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C4A92" w14:textId="284BFDA4" w:rsidR="007415BB" w:rsidRDefault="007415BB" w:rsidP="007415BB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Жалоба</w:t>
      </w:r>
      <w:proofErr w:type="gramEnd"/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15BB">
        <w:rPr>
          <w:b/>
          <w:bCs/>
        </w:rPr>
        <w:t>На незаконный обыск и выемку документов</w:t>
      </w:r>
      <w:r w:rsidRPr="007415BB">
        <w:rPr>
          <w:b/>
          <w:bCs/>
        </w:rPr>
        <w:t xml:space="preserve"> </w:t>
      </w:r>
      <w:r w:rsidRPr="007415BB">
        <w:rPr>
          <w:b/>
          <w:bCs/>
        </w:rPr>
        <w:t>в офисе общественной организации, ограничение свободы передвижения запрет покидать офис</w:t>
      </w:r>
    </w:p>
    <w:p w14:paraId="080677AF" w14:textId="77777777" w:rsidR="007415BB" w:rsidRDefault="007415B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1258906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0039F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1B02F" w14:textId="77777777" w:rsidR="007415BB" w:rsidRDefault="007415BB" w:rsidP="007415BB">
      <w:pPr>
        <w:pStyle w:val="a9"/>
        <w:ind w:left="3600"/>
        <w:jc w:val="both"/>
      </w:pPr>
      <w:proofErr w:type="spellStart"/>
      <w:r>
        <w:t>Начальнику___________________районного</w:t>
      </w:r>
      <w:proofErr w:type="spellEnd"/>
      <w:r>
        <w:t xml:space="preserve"> Управления внутренних дел города_________________, _________________________________________________ (ФИО и звание следователя) _________________________________________ (адрес органа досудебного расследования) Прокурору _______________________ района города __________________ ______________________________ (ФИО прокурора, классный чин) адрес прокуратуры: ______________________________ Следственному судье_______________ районного суда города________________________ (в суд по месту проведения досудебного расследования) адрес:____________________________ от ___________________________, (Ваши ФИО и дата рождения) проживающего по адресу:________________________________ (адрес, домашний и мобильный номер телефона) </w:t>
      </w:r>
    </w:p>
    <w:p w14:paraId="107C21B6" w14:textId="77777777" w:rsidR="007415BB" w:rsidRDefault="007415BB" w:rsidP="00211993">
      <w:pPr>
        <w:pStyle w:val="a9"/>
        <w:jc w:val="both"/>
      </w:pPr>
    </w:p>
    <w:p w14:paraId="6A2D3FFF" w14:textId="77777777" w:rsidR="007415BB" w:rsidRDefault="007415BB" w:rsidP="007415BB">
      <w:pPr>
        <w:pStyle w:val="a9"/>
        <w:jc w:val="center"/>
      </w:pPr>
      <w:r>
        <w:t xml:space="preserve">Ж А Л О Б А </w:t>
      </w:r>
    </w:p>
    <w:p w14:paraId="1EFB99AA" w14:textId="202FF095" w:rsidR="007415BB" w:rsidRDefault="007415BB" w:rsidP="007415BB">
      <w:pPr>
        <w:pStyle w:val="a9"/>
        <w:jc w:val="center"/>
      </w:pPr>
      <w:r>
        <w:t>На незаконный обыск и выемку (документов, орг. техники)/ ограничение свободы передвижения (запрет покидать офис) в офисе общественной организации.</w:t>
      </w:r>
    </w:p>
    <w:p w14:paraId="61389A64" w14:textId="77777777" w:rsidR="007415BB" w:rsidRDefault="007415BB" w:rsidP="00211993">
      <w:pPr>
        <w:pStyle w:val="a9"/>
        <w:jc w:val="both"/>
      </w:pPr>
    </w:p>
    <w:p w14:paraId="55AB82DC" w14:textId="77777777" w:rsidR="007415BB" w:rsidRDefault="007415BB" w:rsidP="007415BB">
      <w:pPr>
        <w:pStyle w:val="a9"/>
        <w:ind w:firstLine="360"/>
        <w:jc w:val="both"/>
      </w:pPr>
      <w:r>
        <w:t xml:space="preserve">В производстве следователя/дознавателя _____________________________________ (ФИО, звание следователя/дознавателя и орган досудебного расследования) находятся материалы уголовного дела по факту__________________________________________ (статья Уголовного кодека Республики Казахстан, указанная в постановлении о квалификации деяния) </w:t>
      </w:r>
    </w:p>
    <w:p w14:paraId="29EDB8B3" w14:textId="77777777" w:rsidR="007415BB" w:rsidRDefault="007415BB" w:rsidP="007415BB">
      <w:pPr>
        <w:pStyle w:val="a9"/>
        <w:ind w:firstLine="360"/>
        <w:jc w:val="both"/>
      </w:pPr>
      <w:r>
        <w:t xml:space="preserve">В ходе проведения досудебного расследования, «____» ______ 201__ г. – сотрудниками органа досудебного расследования в _____ часов _____ минут ______________________________(ФИО сотрудников, наименование органа досудебного расследования) был проведен обыск и выемка документов и орг. техники в офисе общественной организации ______________(наименование), расположенном по адресу:______________. </w:t>
      </w:r>
    </w:p>
    <w:p w14:paraId="10BF88C6" w14:textId="77777777" w:rsidR="007415BB" w:rsidRDefault="007415BB" w:rsidP="007415BB">
      <w:pPr>
        <w:pStyle w:val="a9"/>
        <w:ind w:firstLine="360"/>
        <w:jc w:val="both"/>
      </w:pPr>
      <w:r>
        <w:t xml:space="preserve">Производство данного обыска и выемку, считаю незаконными по следующим основаниям. Обыск и выемка, в нарушение ч. 7 ст. 254 УПК РК были проведены без предъявления постановления об их производстве. Присутствовавшим лицам в офисе общественной организации перед осуществлением </w:t>
      </w:r>
      <w:r>
        <w:lastRenderedPageBreak/>
        <w:t xml:space="preserve">обыска и выемки не предложили добровольно выдать подлежащие изъятию предметы и документы, которые могли иметь значение для уголовного дела, что является нарушением ч. 8 ст. 254 УПК РК. </w:t>
      </w:r>
    </w:p>
    <w:p w14:paraId="47AA065E" w14:textId="77777777" w:rsidR="007415BB" w:rsidRDefault="007415BB" w:rsidP="007415BB">
      <w:pPr>
        <w:pStyle w:val="a9"/>
        <w:ind w:firstLine="360"/>
        <w:jc w:val="both"/>
      </w:pPr>
      <w:r>
        <w:t xml:space="preserve">Вопреки </w:t>
      </w:r>
      <w:proofErr w:type="spellStart"/>
      <w:r>
        <w:t>ч.ч</w:t>
      </w:r>
      <w:proofErr w:type="spellEnd"/>
      <w:r>
        <w:t xml:space="preserve">. 9 и 10 ст. 254 УПК РК, при производстве обыска и выемки были повреждены двери офиса, хотя собственник офиса не отказывался их открывать добровольно, вернее, собственник не успел их открыть, поскольку они уже были сломаны. </w:t>
      </w:r>
    </w:p>
    <w:p w14:paraId="3B702168" w14:textId="77777777" w:rsidR="007415BB" w:rsidRDefault="007415BB" w:rsidP="007415BB">
      <w:pPr>
        <w:pStyle w:val="a9"/>
        <w:ind w:firstLine="360"/>
        <w:jc w:val="both"/>
      </w:pPr>
      <w:r>
        <w:t xml:space="preserve">Понятые не присутствовали с самого начала обыска, подошли фактически в офис общественной организации за 10 минут до окончания обыска, продолжаемого в течение 3 часов, подписали бирки и </w:t>
      </w:r>
      <w:proofErr w:type="spellStart"/>
      <w:r>
        <w:t>удалилились</w:t>
      </w:r>
      <w:proofErr w:type="spellEnd"/>
      <w:r>
        <w:t xml:space="preserve">, не обозревая </w:t>
      </w:r>
      <w:proofErr w:type="gramStart"/>
      <w:r>
        <w:t>предметы</w:t>
      </w:r>
      <w:proofErr w:type="gramEnd"/>
      <w:r>
        <w:t xml:space="preserve"> для которых 47 эти бирки были предназначены. Изымаемые предметы - понятым не предъявлялись и не были упакованы и опечатаны надлежащим образом, по правилам ч. 14 ст. 254 УПК РК. </w:t>
      </w:r>
    </w:p>
    <w:p w14:paraId="3E06B0B2" w14:textId="77777777" w:rsidR="007415BB" w:rsidRDefault="007415BB" w:rsidP="007415BB">
      <w:pPr>
        <w:pStyle w:val="a9"/>
        <w:ind w:firstLine="360"/>
        <w:jc w:val="both"/>
      </w:pPr>
      <w:r>
        <w:t xml:space="preserve">При выемке документации и </w:t>
      </w:r>
      <w:proofErr w:type="spellStart"/>
      <w:proofErr w:type="gramStart"/>
      <w:r>
        <w:t>орг.техники</w:t>
      </w:r>
      <w:proofErr w:type="spellEnd"/>
      <w:proofErr w:type="gramEnd"/>
      <w:r>
        <w:t xml:space="preserve"> не осуществлялось применение </w:t>
      </w:r>
      <w:proofErr w:type="spellStart"/>
      <w:r>
        <w:t>научнотехнических</w:t>
      </w:r>
      <w:proofErr w:type="spellEnd"/>
      <w:r>
        <w:t xml:space="preserve"> средств хода и результатов обыска и выемки, что также является грубым и существенным нарушением процедуры осуществления обыска и выемки, обозначенной в </w:t>
      </w:r>
      <w:proofErr w:type="spellStart"/>
      <w:r>
        <w:t>ст.ст</w:t>
      </w:r>
      <w:proofErr w:type="spellEnd"/>
      <w:r>
        <w:t xml:space="preserve">. 220 и 254 УПК РК. </w:t>
      </w:r>
    </w:p>
    <w:p w14:paraId="47A19AC7" w14:textId="77777777" w:rsidR="007415BB" w:rsidRDefault="007415BB" w:rsidP="007415BB">
      <w:pPr>
        <w:pStyle w:val="a9"/>
        <w:ind w:firstLine="360"/>
        <w:jc w:val="both"/>
      </w:pPr>
      <w:r>
        <w:t xml:space="preserve">Следователь/ дознаватель ____________________ изъял абсолютно все оригиналы (ФИО сотрудников, осуществивших обыск и выемку наименование органа досудебного расследования) документации общественной организации, без возможности снять копии с изымаемых документов, абсолютно всю </w:t>
      </w:r>
      <w:proofErr w:type="spellStart"/>
      <w:r>
        <w:t>орг.технику</w:t>
      </w:r>
      <w:proofErr w:type="spellEnd"/>
      <w:r>
        <w:t xml:space="preserve">, в том числе, находящуюся в личном пользовании сотрудников общественной организации со сведениями о частной жизни, без выяснения вопроса, относится ли данная документация и </w:t>
      </w:r>
      <w:proofErr w:type="spellStart"/>
      <w:r>
        <w:t>орг.техника</w:t>
      </w:r>
      <w:proofErr w:type="spellEnd"/>
      <w:r>
        <w:t xml:space="preserve"> к уголовному делу и могут ли все изымаемые предметы иметь какое-либо отношение к уголовному делу. Кроме того, всем лицам, находящимся в офисе </w:t>
      </w:r>
      <w:proofErr w:type="gramStart"/>
      <w:r>
        <w:t>общественной организации</w:t>
      </w:r>
      <w:proofErr w:type="gramEnd"/>
      <w:r>
        <w:t xml:space="preserve"> запретили покидать офис во время проведения обыска и выемки, в том числе и лицам, которые обратились в общественную организацию за юридической помощью, чем ограничили свободу передвижения граждан. </w:t>
      </w:r>
    </w:p>
    <w:p w14:paraId="445A713E" w14:textId="77777777" w:rsidR="007415BB" w:rsidRDefault="007415BB" w:rsidP="007415BB">
      <w:pPr>
        <w:pStyle w:val="a9"/>
        <w:ind w:firstLine="360"/>
        <w:jc w:val="both"/>
      </w:pPr>
      <w:r>
        <w:t xml:space="preserve">Также следует отметить, что был проведен и осмотр офиса общественной организации без соответствующего постановления органа досудебного расследования и санкции прокурора. Все вышеописанные действия были запечатлены на видеозапись, автоматически и круглосуточно осуществляемую в офисе общественной организации. </w:t>
      </w:r>
    </w:p>
    <w:p w14:paraId="30989E33" w14:textId="77777777" w:rsidR="007415BB" w:rsidRDefault="007415BB" w:rsidP="007415BB">
      <w:pPr>
        <w:pStyle w:val="a9"/>
        <w:ind w:firstLine="360"/>
        <w:jc w:val="both"/>
      </w:pPr>
      <w:r>
        <w:t>Данные действия _________________________________________________________ (ФИО, звание следователя/ дознавателя и орган досудебного расследования) от «___»_________ 201__ г. считаю незаконными и произвольными, поскольку: Согласно ст. 8 УПК РК: «Задачами уголовного процесса являются пресечение, беспристрастное, быстрое и полное раскрытие, расследование уголовных правонарушений, изобличение и привлечение к уголовной ответственности лиц, их совершивших, справедливое судебное разбирательство и правильное применение уголовного закона, защита лиц, общества и государства от уголовных правонарушений Установленный законом порядок производства по уголовным делам должен обеспечивать защиту от необоснованного обвинения и осуждения, незаконного ограничения прав и свобод человека и гражданина, а в случае незаконного обвинения или осуждения невиновного – незамедлительную и полную его реабилитацию, а также способствовать укреплению законности и правопорядка, предупреждению уголовных правонарушений, формированию уважительного отношения к праву».</w:t>
      </w:r>
    </w:p>
    <w:p w14:paraId="2FF1DBE5" w14:textId="77777777" w:rsidR="007415BB" w:rsidRDefault="007415BB" w:rsidP="007415BB">
      <w:pPr>
        <w:pStyle w:val="a9"/>
        <w:ind w:firstLine="360"/>
        <w:jc w:val="both"/>
      </w:pPr>
      <w:r>
        <w:t xml:space="preserve"> Как следует из ст. 9 УПК РК: «Принципами являются фундаментальные начала уголовного процесса, определяющие систему и содержание его стадий, институтов и норм, обеспечивающих общие условия реализации прав и обязанностей участников уголовного процесса и решение стоящих перед ним задач. Нарушение принципов уголовного процесса в зависимости от его характера и существенности влечет признание процессуального действия или решения незаконным, отмену вынесенных в ходе такого производства решений либо признание собранных при этом материалов не имеющими силы доказательств или состоявшегося производства по делу недействительным». </w:t>
      </w:r>
    </w:p>
    <w:p w14:paraId="12046F27" w14:textId="77777777" w:rsidR="007415BB" w:rsidRDefault="007415BB" w:rsidP="007415BB">
      <w:pPr>
        <w:pStyle w:val="a9"/>
        <w:ind w:firstLine="360"/>
        <w:jc w:val="both"/>
      </w:pPr>
      <w:r>
        <w:t xml:space="preserve">В числе основных принципов уголовного судопроизводства в УПК РК определены: принцип законности, принцип равенства всех перед законом и судом, принцип презумпции невиновности и установлен запрет на обращение, унижающее 48 человеческое достоинство и на нарушение неприкосновенности частной жизни и жилища (иного помещения). Согласно ст. 13 УПК РК, при производстве по уголовному делу запрещаются решения и действия, унижающие честь или умаляющие достоинство лица, участвующего в уголовном процессе, не допускаются сбор, использование и распространение сведений о частной жизни, а равно сведений личного характера, которые лицо считает </w:t>
      </w:r>
      <w:r>
        <w:lastRenderedPageBreak/>
        <w:t xml:space="preserve">необходимым сохранить в тайне, для целей, не предусмотренных УПК РК. Как следует из ст. 15 УПК РК, орган, ведущий уголовный процесс, обязан охранять права и свободы граждан, участвующих в уголовном процессе, создавать условия для их осуществления, принимать своевременные меры к удовлетворению законных требований участников уголовного процесса. </w:t>
      </w:r>
    </w:p>
    <w:p w14:paraId="703C973A" w14:textId="77777777" w:rsidR="007415BB" w:rsidRDefault="007415BB" w:rsidP="007415BB">
      <w:pPr>
        <w:pStyle w:val="a9"/>
        <w:ind w:firstLine="360"/>
        <w:jc w:val="both"/>
      </w:pPr>
      <w:r>
        <w:t xml:space="preserve">Вред, причиненный гражданину в результате нарушения его прав и свобод при производстве по уголовному делу, подлежит возмещению по основаниям и в порядке, предусмотренным УПК РК. В ст. 31 УПК РК провозглашена свобода обжалования действий и решений органа уголовного преследования. Кроме того, не допускается обращение жалобы во вред лицу, подавшему жалобу, или в интересах которого она была подана. Для жалобы в суд необходимо включить слова, следующего содержания «Мной «___» _______ 201__ г. была подана жалоба в прокуратуру _____________ города ________________, однако ответа на жалобу я не получил (органы прокуратуры нарушений норм УПК РК не усмотрели). </w:t>
      </w:r>
    </w:p>
    <w:p w14:paraId="2EB96643" w14:textId="77777777" w:rsidR="007415BB" w:rsidRDefault="007415BB" w:rsidP="007415BB">
      <w:pPr>
        <w:pStyle w:val="a9"/>
        <w:ind w:firstLine="360"/>
        <w:jc w:val="both"/>
      </w:pPr>
      <w:r>
        <w:t xml:space="preserve">В соответствии с ч. 1 ст. 106 УПК РК, лицо, чьи права и свободы непосредственно затрагиваются действием (бездействием) и решением прокурора, органов следствия и дознания, вправе обратиться с жалобой в суд о нарушении закона при производстве обыска и/или выемки по месту нахождения органа, ведущего уголовный процесс в течение пятнадцати суток со дня ознакомления с решением, с которым лицо не согласно. </w:t>
      </w:r>
    </w:p>
    <w:p w14:paraId="18C3ADFA" w14:textId="77777777" w:rsidR="007415BB" w:rsidRDefault="007415BB" w:rsidP="007415BB">
      <w:pPr>
        <w:pStyle w:val="a9"/>
        <w:ind w:firstLine="360"/>
        <w:jc w:val="both"/>
      </w:pPr>
      <w:r>
        <w:t xml:space="preserve">Поскольку в </w:t>
      </w:r>
      <w:proofErr w:type="spellStart"/>
      <w:r>
        <w:t>соотвествии</w:t>
      </w:r>
      <w:proofErr w:type="spellEnd"/>
      <w:r>
        <w:t xml:space="preserve"> с ч. 2 ст. 56 УПК РК проведение по рассмотрению жалоб на действия и решения следователя, обязательно, а также необходимо исследовать обстоятельства, имеющие значение для принятия законного и обоснованного решения, прошу следственного судью рассмотреть </w:t>
      </w:r>
      <w:proofErr w:type="spellStart"/>
      <w:r>
        <w:t>настояющую</w:t>
      </w:r>
      <w:proofErr w:type="spellEnd"/>
      <w:r>
        <w:t xml:space="preserve"> жалобу в течение 10-ти суток в закрытом судебном заседании с моим с участием. </w:t>
      </w:r>
    </w:p>
    <w:p w14:paraId="6BC956AE" w14:textId="77777777" w:rsidR="007415BB" w:rsidRDefault="007415BB" w:rsidP="007415BB">
      <w:pPr>
        <w:pStyle w:val="a9"/>
        <w:ind w:firstLine="360"/>
        <w:jc w:val="both"/>
      </w:pPr>
      <w:r>
        <w:t xml:space="preserve">На основании изложенного, я утверждаю о незаконности и произвольности действий представителя власти __________________________________________________ (указать ФИО сотрудников, осуществлявших обыск и выемку) и в соответствии со статьями 31, 46, 64, 65, 100, 104 (общие статьи), 105, 193 (статьи для органов прокуратуры) 53, 54, 55, части 6, статьи 56, 106 (статьи для жалобы в суд) УПК РК, прошу: </w:t>
      </w:r>
    </w:p>
    <w:p w14:paraId="029CFA91" w14:textId="25F60FD0" w:rsidR="007415BB" w:rsidRDefault="007415BB" w:rsidP="007415BB">
      <w:pPr>
        <w:pStyle w:val="a9"/>
        <w:ind w:firstLine="360"/>
        <w:jc w:val="both"/>
      </w:pPr>
      <w:r>
        <w:t xml:space="preserve">Обеспечить объективное рассмотрение моей жалобы - вынести постановление о признании незаконным хода и результатов обыска и выемки и о недопущении данного действия в качестве доказательств по уголовному делу - (требования для жалобы Начальнику РУВД). </w:t>
      </w:r>
    </w:p>
    <w:p w14:paraId="30456E69" w14:textId="77777777" w:rsidR="007415BB" w:rsidRDefault="007415BB" w:rsidP="007415BB">
      <w:pPr>
        <w:pStyle w:val="a9"/>
        <w:ind w:firstLine="360"/>
        <w:jc w:val="both"/>
      </w:pPr>
      <w:r>
        <w:t xml:space="preserve">Принять соответствующие меры прокурорского реагирования в виде указания вынести постановление о признании незаконным хода и результатов обыска и выемки и о недопущении данного действия в качестве доказательств по уголовному делу, вынести в адрес _________РУВД – представление (требования жалобы для органов прокуратуры). </w:t>
      </w:r>
    </w:p>
    <w:p w14:paraId="6B21AE99" w14:textId="77777777" w:rsidR="007415BB" w:rsidRDefault="007415BB" w:rsidP="007415BB">
      <w:pPr>
        <w:pStyle w:val="a9"/>
        <w:ind w:firstLine="360"/>
        <w:jc w:val="both"/>
      </w:pPr>
      <w:r>
        <w:t>1. Действия следователей/дознавателей ____________________________, имевшие (ФИО следователя и орган досудебного расследования) место «___» _______ 201__ г., признать незаконными и обязать устранить допущенное нарушение в виде вынесения постановления о признании незаконным хода и результатов обыска и выемки и о недопущении данного действия в качестве доказательств по уголовному делу.</w:t>
      </w:r>
    </w:p>
    <w:p w14:paraId="0B9DFFA1" w14:textId="72A97CB2" w:rsidR="007415BB" w:rsidRDefault="007415BB" w:rsidP="007415BB">
      <w:pPr>
        <w:pStyle w:val="a9"/>
        <w:ind w:firstLine="360"/>
        <w:jc w:val="both"/>
      </w:pPr>
      <w:r>
        <w:t xml:space="preserve"> 2. Вынести частное постановление в адрес органа досудебного расследования в связи с допущением органом досудебного расследования нарушения норм Закона – (требования для жалобы в суд). «__</w:t>
      </w:r>
      <w:proofErr w:type="gramStart"/>
      <w:r>
        <w:t>_»_</w:t>
      </w:r>
      <w:proofErr w:type="gramEnd"/>
      <w:r>
        <w:t xml:space="preserve">__________201___ г., _________ФИО, ____________подпись. (Три раза по 2 экземпляра сдать через канцелярию (РУВД, прокуратуры и суда), три экземпляра (копии с подписанной Вами жалобы) со штампом или талоном о регистрации в каждом учреждении - оставить себе). </w:t>
      </w:r>
    </w:p>
    <w:p w14:paraId="68D8DDEA" w14:textId="5B454612" w:rsidR="00A935B4" w:rsidRPr="007415BB" w:rsidRDefault="007415BB" w:rsidP="007415BB">
      <w:pPr>
        <w:pStyle w:val="a9"/>
        <w:ind w:firstLine="360"/>
        <w:jc w:val="both"/>
        <w:rPr>
          <w:rStyle w:val="ad"/>
          <w:b w:val="0"/>
          <w:bCs w:val="0"/>
        </w:rPr>
      </w:pPr>
      <w:r>
        <w:t>Для подачи жалобы в суд не обязательно сначала обращаться в органы прокуратуры.</w:t>
      </w: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657FE" w14:textId="77777777" w:rsidR="005C4EB9" w:rsidRDefault="005C4EB9" w:rsidP="00702393">
      <w:pPr>
        <w:spacing w:after="0" w:line="240" w:lineRule="auto"/>
      </w:pPr>
      <w:r>
        <w:separator/>
      </w:r>
    </w:p>
  </w:endnote>
  <w:endnote w:type="continuationSeparator" w:id="0">
    <w:p w14:paraId="274F433A" w14:textId="77777777" w:rsidR="005C4EB9" w:rsidRDefault="005C4EB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3CE5C" w14:textId="77777777" w:rsidR="005C4EB9" w:rsidRDefault="005C4EB9" w:rsidP="00702393">
      <w:pPr>
        <w:spacing w:after="0" w:line="240" w:lineRule="auto"/>
      </w:pPr>
      <w:r>
        <w:separator/>
      </w:r>
    </w:p>
  </w:footnote>
  <w:footnote w:type="continuationSeparator" w:id="0">
    <w:p w14:paraId="407F0D22" w14:textId="77777777" w:rsidR="005C4EB9" w:rsidRDefault="005C4EB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C4EB9"/>
    <w:rsid w:val="005F07D3"/>
    <w:rsid w:val="006B0A4D"/>
    <w:rsid w:val="006E2D0A"/>
    <w:rsid w:val="00702393"/>
    <w:rsid w:val="00722D19"/>
    <w:rsid w:val="00737C06"/>
    <w:rsid w:val="007415BB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132ED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1810</Words>
  <Characters>10322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2022-09-02T16:04:00Z</dcterms:modified>
</cp:coreProperties>
</file>