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092F" w14:textId="061F786A" w:rsidR="00821091" w:rsidRPr="0019512A" w:rsidRDefault="00821091" w:rsidP="0019512A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19512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Претензия</w:t>
      </w:r>
      <w:r w:rsidR="00BD7012" w:rsidRPr="0019512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</w:t>
      </w:r>
      <w:r w:rsidR="00BD7012" w:rsidRPr="0019512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Pr="0019512A">
        <w:rPr>
          <w:rFonts w:ascii="Times New Roman" w:hAnsi="Times New Roman" w:cs="Times New Roman"/>
          <w:b/>
          <w:bCs/>
          <w:sz w:val="24"/>
          <w:szCs w:val="24"/>
          <w:lang w:val="kk-KZ"/>
        </w:rPr>
        <w:t>ненадлеж</w:t>
      </w:r>
      <w:r w:rsidR="00BD7012" w:rsidRPr="0019512A">
        <w:rPr>
          <w:rFonts w:ascii="Times New Roman" w:hAnsi="Times New Roman" w:cs="Times New Roman"/>
          <w:b/>
          <w:bCs/>
          <w:sz w:val="24"/>
          <w:szCs w:val="24"/>
          <w:lang w:val="kk-KZ"/>
        </w:rPr>
        <w:t>ащем</w:t>
      </w:r>
      <w:r w:rsidR="007404BA" w:rsidRPr="0019512A"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r w:rsidRPr="0019512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исполнения предоставляемых услуг</w:t>
      </w:r>
    </w:p>
    <w:p w14:paraId="024CF755" w14:textId="77777777" w:rsidR="00821091" w:rsidRDefault="0082109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E6420D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1F912AC0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E48F885" w14:textId="58773A7E" w:rsidR="00B16074" w:rsidRDefault="00B16074" w:rsidP="00B16074">
      <w:pPr>
        <w:ind w:left="5640"/>
        <w:rPr>
          <w:lang w:val="kk-KZ"/>
        </w:rPr>
      </w:pPr>
      <w:r>
        <w:rPr>
          <w:lang w:val="kk-KZ"/>
        </w:rPr>
        <w:t>Д</w:t>
      </w:r>
      <w:r w:rsidR="0078062D">
        <w:rPr>
          <w:lang w:val="kk-KZ"/>
        </w:rPr>
        <w:t>.</w:t>
      </w:r>
      <w:r>
        <w:rPr>
          <w:lang w:val="kk-KZ"/>
        </w:rPr>
        <w:t xml:space="preserve">К.Г. </w:t>
      </w:r>
    </w:p>
    <w:p w14:paraId="00730819" w14:textId="626C536F" w:rsidR="00B16074" w:rsidRDefault="00B16074" w:rsidP="00B16074">
      <w:pPr>
        <w:ind w:left="5640"/>
        <w:rPr>
          <w:lang w:val="kk-KZ"/>
        </w:rPr>
      </w:pPr>
      <w:r>
        <w:rPr>
          <w:lang w:val="kk-KZ"/>
        </w:rPr>
        <w:t>Стоматология «</w:t>
      </w:r>
      <w:r>
        <w:rPr>
          <w:lang w:val="en-US"/>
        </w:rPr>
        <w:t>F</w:t>
      </w:r>
      <w:r w:rsidR="0078062D">
        <w:t>.</w:t>
      </w:r>
      <w:r>
        <w:rPr>
          <w:lang w:val="en-US"/>
        </w:rPr>
        <w:t>D</w:t>
      </w:r>
      <w:r w:rsidR="0078062D">
        <w:t>..</w:t>
      </w:r>
      <w:r>
        <w:rPr>
          <w:lang w:val="kk-KZ"/>
        </w:rPr>
        <w:t>»</w:t>
      </w:r>
    </w:p>
    <w:p w14:paraId="580A4B45" w14:textId="06436135" w:rsidR="00B16074" w:rsidRDefault="00B16074" w:rsidP="00B16074">
      <w:pPr>
        <w:ind w:left="5640"/>
        <w:rPr>
          <w:lang w:val="kk-KZ"/>
        </w:rPr>
      </w:pPr>
      <w:r>
        <w:rPr>
          <w:lang w:val="kk-KZ"/>
        </w:rPr>
        <w:t xml:space="preserve">г. Житикара, </w:t>
      </w:r>
      <w:r w:rsidR="0078062D">
        <w:rPr>
          <w:lang w:val="kk-KZ"/>
        </w:rPr>
        <w:t>.....</w:t>
      </w:r>
    </w:p>
    <w:p w14:paraId="1665E3EC" w14:textId="0B088C32" w:rsidR="00B16074" w:rsidRDefault="00B16074" w:rsidP="00B16074">
      <w:pPr>
        <w:ind w:left="5640"/>
        <w:rPr>
          <w:lang w:val="kk-KZ"/>
        </w:rPr>
      </w:pPr>
      <w:r>
        <w:rPr>
          <w:lang w:val="kk-KZ"/>
        </w:rPr>
        <w:t>от Ш</w:t>
      </w:r>
      <w:r w:rsidR="0078062D">
        <w:rPr>
          <w:lang w:val="kk-KZ"/>
        </w:rPr>
        <w:t>.</w:t>
      </w:r>
      <w:r>
        <w:rPr>
          <w:lang w:val="kk-KZ"/>
        </w:rPr>
        <w:t>Р</w:t>
      </w:r>
      <w:r w:rsidR="0078062D">
        <w:rPr>
          <w:lang w:val="kk-KZ"/>
        </w:rPr>
        <w:t>.</w:t>
      </w:r>
      <w:r>
        <w:rPr>
          <w:lang w:val="kk-KZ"/>
        </w:rPr>
        <w:t>В</w:t>
      </w:r>
      <w:r w:rsidR="0078062D">
        <w:rPr>
          <w:lang w:val="kk-KZ"/>
        </w:rPr>
        <w:t>.</w:t>
      </w:r>
    </w:p>
    <w:p w14:paraId="5DE59B3E" w14:textId="33BA547F" w:rsidR="00B16074" w:rsidRDefault="00B16074" w:rsidP="00B16074">
      <w:pPr>
        <w:ind w:left="5640"/>
        <w:rPr>
          <w:lang w:val="kk-KZ"/>
        </w:rPr>
      </w:pPr>
      <w:r>
        <w:rPr>
          <w:lang w:val="kk-KZ"/>
        </w:rPr>
        <w:t>г. Житикара, ул. П</w:t>
      </w:r>
      <w:r w:rsidR="0078062D">
        <w:rPr>
          <w:lang w:val="kk-KZ"/>
        </w:rPr>
        <w:t>....</w:t>
      </w:r>
      <w:r>
        <w:rPr>
          <w:lang w:val="kk-KZ"/>
        </w:rPr>
        <w:t>, д. 35</w:t>
      </w:r>
    </w:p>
    <w:p w14:paraId="4C817071" w14:textId="29B8151B" w:rsidR="00B16074" w:rsidRDefault="00B16074" w:rsidP="00B16074">
      <w:pPr>
        <w:ind w:left="5640"/>
        <w:rPr>
          <w:lang w:val="kk-KZ"/>
        </w:rPr>
      </w:pPr>
      <w:r>
        <w:rPr>
          <w:lang w:val="kk-KZ"/>
        </w:rPr>
        <w:t>сот. тел. 8-705-</w:t>
      </w:r>
      <w:r w:rsidR="0078062D">
        <w:rPr>
          <w:lang w:val="kk-KZ"/>
        </w:rPr>
        <w:t>....</w:t>
      </w:r>
    </w:p>
    <w:p w14:paraId="67DBEC82" w14:textId="77777777" w:rsidR="00B16074" w:rsidRDefault="00B16074" w:rsidP="00B16074">
      <w:pPr>
        <w:jc w:val="center"/>
        <w:rPr>
          <w:lang w:val="kk-KZ"/>
        </w:rPr>
      </w:pPr>
      <w:r>
        <w:rPr>
          <w:lang w:val="kk-KZ"/>
        </w:rPr>
        <w:t>Претензия</w:t>
      </w:r>
    </w:p>
    <w:p w14:paraId="1D5A9662" w14:textId="2270073B" w:rsidR="00B16074" w:rsidRDefault="00B16074" w:rsidP="00B16074">
      <w:pPr>
        <w:ind w:firstLine="600"/>
        <w:jc w:val="both"/>
        <w:rPr>
          <w:lang w:val="kk-KZ"/>
        </w:rPr>
      </w:pPr>
      <w:r>
        <w:rPr>
          <w:lang w:val="kk-KZ"/>
        </w:rPr>
        <w:t>Ранее, в ноябре 2020 года мы заключили договор об оказании услуг, а именно – исправление прикуса с использованием брекет-системы моему сыну Ш</w:t>
      </w:r>
      <w:r w:rsidR="00442651">
        <w:rPr>
          <w:lang w:val="kk-KZ"/>
        </w:rPr>
        <w:t>.</w:t>
      </w:r>
      <w:r>
        <w:rPr>
          <w:lang w:val="kk-KZ"/>
        </w:rPr>
        <w:t>А</w:t>
      </w:r>
      <w:r w:rsidR="00442651">
        <w:rPr>
          <w:lang w:val="kk-KZ"/>
        </w:rPr>
        <w:t>.</w:t>
      </w:r>
      <w:r>
        <w:rPr>
          <w:lang w:val="kk-KZ"/>
        </w:rPr>
        <w:t>, 2007 г.р. По истечении 9 месяцев, а именно в августе 2021 года Вы сказали, что использование брекет-системы уже достаточно и необходимо ее снять и установить на зубы ретейнеры. Однако, когда мы договорились об установке брекет-системы</w:t>
      </w:r>
      <w:r w:rsidRPr="00DA61CC">
        <w:t xml:space="preserve"> </w:t>
      </w:r>
      <w:r>
        <w:rPr>
          <w:lang w:val="kk-KZ"/>
        </w:rPr>
        <w:t>в нобяре 2020 года про сроки эксплуатации и установке ретейнеров для исправления прикуса Вы ничего мне не говорили. Ретейнеры, которые Вы установили, были установлены некачественно, и не держались на зубах. И так происходило неоднократно. В настоящее время Вами по моему мнению не оказана надлежащим образом услуга по исправлению прикуса, прикус у сына остался в том же состоянии, что и до обращения к Вам. Таким образом Вами была оказана некачественная услуга.</w:t>
      </w:r>
    </w:p>
    <w:p w14:paraId="3747DEE8" w14:textId="77777777" w:rsidR="00B16074" w:rsidRDefault="00B16074" w:rsidP="00B16074">
      <w:pPr>
        <w:ind w:firstLine="600"/>
        <w:jc w:val="both"/>
        <w:rPr>
          <w:lang w:val="kk-KZ"/>
        </w:rPr>
      </w:pPr>
      <w:r>
        <w:rPr>
          <w:lang w:val="kk-KZ"/>
        </w:rPr>
        <w:t>Согласно статьи 24 Закона Республики Казахстан «О защите прав потребителей» исполнитель обязан:</w:t>
      </w:r>
    </w:p>
    <w:p w14:paraId="5B3F31B0" w14:textId="77777777" w:rsidR="00B16074" w:rsidRDefault="00B16074" w:rsidP="00B16074">
      <w:pPr>
        <w:jc w:val="both"/>
        <w:rPr>
          <w:lang w:val="kk-KZ"/>
        </w:rPr>
      </w:pPr>
      <w:r>
        <w:t xml:space="preserve">      </w:t>
      </w:r>
      <w:r>
        <w:rPr>
          <w:lang w:val="kk-KZ"/>
        </w:rPr>
        <w:t xml:space="preserve">- </w:t>
      </w:r>
      <w:r w:rsidRPr="00A25481">
        <w:t>обеспечить надлежащее качество товара (работы, услуги);</w:t>
      </w:r>
    </w:p>
    <w:p w14:paraId="22620AC0" w14:textId="77777777" w:rsidR="00B16074" w:rsidRPr="00A25481" w:rsidRDefault="00B16074" w:rsidP="00B16074">
      <w:pPr>
        <w:jc w:val="both"/>
      </w:pPr>
      <w:r>
        <w:t xml:space="preserve">      </w:t>
      </w:r>
      <w:r>
        <w:rPr>
          <w:lang w:val="kk-KZ"/>
        </w:rPr>
        <w:t xml:space="preserve">- </w:t>
      </w:r>
      <w:r w:rsidRPr="00A25481">
        <w:t>возместить в полном объеме убытки (вред), причиненные жизни, здоровью и (или) имуществу потребителя вследствие недостатков товара (работы, услуги);</w:t>
      </w:r>
    </w:p>
    <w:p w14:paraId="26432B1D" w14:textId="77777777" w:rsidR="00B16074" w:rsidRPr="00A25481" w:rsidRDefault="00B16074" w:rsidP="00B16074">
      <w:pPr>
        <w:jc w:val="both"/>
      </w:pPr>
      <w:r>
        <w:t>     </w:t>
      </w:r>
      <w:r>
        <w:rPr>
          <w:lang w:val="kk-KZ"/>
        </w:rPr>
        <w:t xml:space="preserve">- </w:t>
      </w:r>
      <w:r w:rsidRPr="00A25481">
        <w:t>иметь в наличии контрольно-кассовые машины в порядке и случаях, предусмотренных налоговым законодательством Республики Казахстан;</w:t>
      </w:r>
    </w:p>
    <w:p w14:paraId="79D9B652" w14:textId="77777777" w:rsidR="00B16074" w:rsidRPr="00A25481" w:rsidRDefault="00B16074" w:rsidP="00B16074">
      <w:pPr>
        <w:jc w:val="both"/>
      </w:pPr>
      <w:r>
        <w:t>     </w:t>
      </w:r>
      <w:r>
        <w:rPr>
          <w:lang w:val="kk-KZ"/>
        </w:rPr>
        <w:t>-</w:t>
      </w:r>
      <w:r w:rsidRPr="00A25481">
        <w:t xml:space="preserve"> размещать в месте нахождения контрольно-кассовых машин информацию на казахском и русском языках, соответствующую требованиям </w:t>
      </w:r>
      <w:hyperlink r:id="rId11" w:anchor="z1" w:history="1">
        <w:r w:rsidRPr="00A25481">
          <w:rPr>
            <w:rStyle w:val="a8"/>
          </w:rPr>
          <w:t>Закона</w:t>
        </w:r>
      </w:hyperlink>
      <w:r w:rsidRPr="00A25481">
        <w:t xml:space="preserve"> Республики Казахстан "О языках в Республике Казахстан", о необходимости получения потребителем контрольного (товарного) чека и о его праве </w:t>
      </w:r>
      <w:r w:rsidRPr="00A25481">
        <w:lastRenderedPageBreak/>
        <w:t>обратиться в орган государственных доходов (с указанием номера телефона соответствующего органа государственных доходов) в случае нарушения порядка применения контрольно-кассовых машин;</w:t>
      </w:r>
    </w:p>
    <w:p w14:paraId="3034703C" w14:textId="77777777" w:rsidR="00B16074" w:rsidRPr="00A25481" w:rsidRDefault="00B16074" w:rsidP="00B16074">
      <w:pPr>
        <w:jc w:val="both"/>
      </w:pPr>
      <w:r w:rsidRPr="00A25481">
        <w:t> </w:t>
      </w:r>
      <w:r>
        <w:rPr>
          <w:lang w:val="kk-KZ"/>
        </w:rPr>
        <w:t xml:space="preserve"> -</w:t>
      </w:r>
      <w:r w:rsidRPr="00A25481">
        <w:t xml:space="preserve"> при продаже товара (выполнении работы, оказании услуги) выдать документ, подтверждающий факт приобретения товара (выполнения работы, оказания услуги), или договор, заключенный при приобретении товара (выполнении работы, оказании услуги);</w:t>
      </w:r>
    </w:p>
    <w:p w14:paraId="66C27ECB" w14:textId="77777777" w:rsidR="00B16074" w:rsidRPr="00A25481" w:rsidRDefault="00B16074" w:rsidP="00B16074">
      <w:pPr>
        <w:jc w:val="both"/>
      </w:pPr>
      <w:r w:rsidRPr="00A25481">
        <w:t>      </w:t>
      </w:r>
      <w:bookmarkStart w:id="0" w:name="z303"/>
      <w:bookmarkEnd w:id="0"/>
      <w:r w:rsidRPr="00A25481">
        <w:t>Продавец (изготовитель) обязан указывать стоимость товара, оформленного ярлыком цен, выставленного во внутренних и внешних витринах торгового объекта, в тенге, а также обеспечить условия хранения товара.</w:t>
      </w:r>
    </w:p>
    <w:p w14:paraId="4E871926" w14:textId="77777777" w:rsidR="00B16074" w:rsidRDefault="00B16074" w:rsidP="00B16074">
      <w:pPr>
        <w:jc w:val="both"/>
        <w:rPr>
          <w:lang w:val="kk-KZ"/>
        </w:rPr>
      </w:pPr>
      <w:r w:rsidRPr="00A25481">
        <w:t>      </w:t>
      </w:r>
      <w:bookmarkStart w:id="1" w:name="z304"/>
      <w:bookmarkEnd w:id="1"/>
      <w:r w:rsidRPr="00A25481">
        <w:t>Изготовитель (исполнитель) обязан указывать стоимость работ и услуг в тенге в письменном виде.</w:t>
      </w:r>
    </w:p>
    <w:p w14:paraId="3C1D41DC" w14:textId="77777777" w:rsidR="00B16074" w:rsidRPr="001D754A" w:rsidRDefault="00B16074" w:rsidP="00B16074">
      <w:pPr>
        <w:jc w:val="both"/>
      </w:pPr>
      <w:r>
        <w:rPr>
          <w:lang w:val="kk-KZ"/>
        </w:rPr>
        <w:tab/>
        <w:t xml:space="preserve">Согласно статьи 35 Закона Республики Казахстан «О защите прав потребителей»: </w:t>
      </w:r>
      <w:r>
        <w:t xml:space="preserve">1. </w:t>
      </w:r>
      <w:r w:rsidRPr="001D754A">
        <w:t>Потребитель при обнаружении недостатков в выполненной работе (оказанной услуге) вправе по своему выбору потребовать:</w:t>
      </w:r>
    </w:p>
    <w:p w14:paraId="49745A3B" w14:textId="77777777" w:rsidR="00B16074" w:rsidRDefault="00B16074" w:rsidP="00B16074">
      <w:pPr>
        <w:jc w:val="both"/>
        <w:rPr>
          <w:lang w:val="kk-KZ"/>
        </w:rPr>
      </w:pPr>
      <w:r w:rsidRPr="001D754A">
        <w:t>      1) безвозмездного устранения недостатков в выполненной работе (оказанной услуге);</w:t>
      </w:r>
    </w:p>
    <w:p w14:paraId="0FB663F3" w14:textId="77777777" w:rsidR="00B16074" w:rsidRPr="006A0717" w:rsidRDefault="00B16074" w:rsidP="00B16074">
      <w:pPr>
        <w:jc w:val="both"/>
        <w:rPr>
          <w:lang w:val="kk-KZ"/>
        </w:rPr>
      </w:pPr>
      <w:r>
        <w:rPr>
          <w:lang w:val="kk-KZ"/>
        </w:rPr>
        <w:t xml:space="preserve">     </w:t>
      </w:r>
      <w:r w:rsidRPr="001D754A">
        <w:t> 3) безвозмездного изготовления другой вещи из однородного материала такого же качества или повторного вып</w:t>
      </w:r>
      <w:r>
        <w:t>олнения работы (оказания услуги</w:t>
      </w:r>
      <w:r w:rsidRPr="00412E74">
        <w:t>)</w:t>
      </w:r>
      <w:r>
        <w:rPr>
          <w:lang w:val="kk-KZ"/>
        </w:rPr>
        <w:t>;</w:t>
      </w:r>
    </w:p>
    <w:p w14:paraId="632524F0" w14:textId="77777777" w:rsidR="00B16074" w:rsidRPr="00C71A0B" w:rsidRDefault="00B16074" w:rsidP="00B16074">
      <w:pPr>
        <w:ind w:firstLine="480"/>
        <w:jc w:val="both"/>
      </w:pPr>
      <w:r>
        <w:rPr>
          <w:lang w:val="kk-KZ"/>
        </w:rPr>
        <w:t>4</w:t>
      </w:r>
      <w:r w:rsidRPr="00C71A0B">
        <w:t>) Недостатки работы (услуги), обнаруженные в ходе ее выполнения (оказания), и недостатки выполненной работы (оказанной услуги) должны быть устранены в течение десяти календарных дней с момента предъявления соответствующего требования, если иной срок не установлен договором.</w:t>
      </w:r>
    </w:p>
    <w:p w14:paraId="5AACADCA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>Однако, несмотря на указанные  требования Закона, Вы не исполнив свои обязательства по исправлению прикуса в полном объеме, нарушили мои права, как потребиля - законного представителя моего сына, не устраняете недостатки, возникшие вследствие Вашего ненадлежего исполнения предоставляемых услуг, требуете у меня дополнительную оплату за исправление недостатков Вашей работы.</w:t>
      </w:r>
    </w:p>
    <w:p w14:paraId="2D94172B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 xml:space="preserve">      Таким образом, мною было выплачено Вам 100 000 тенге, что является моими убытками, которые я вправе взыскать с Вас как потребитель. Более того, Вами не был выдан мне документ, подтверждающий, что Вы получили оплату за оказание услуги.</w:t>
      </w:r>
    </w:p>
    <w:p w14:paraId="25499EF8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>Предлагаю Вам исправить недостатки проделанной Вами работы безвозмездно, согласно статьи 35 Закона Республики Казахстан «О защите прав потребителей».</w:t>
      </w:r>
    </w:p>
    <w:p w14:paraId="14645B79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>Прошу предоставить ответ на данную претензию в течение 10 рабочих дней со дня получения.</w:t>
      </w:r>
    </w:p>
    <w:p w14:paraId="69160074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>Не предоставление ответа будет расценено мною как отказ добровольного устранения недостатков Ваших работ.</w:t>
      </w:r>
    </w:p>
    <w:p w14:paraId="0C1C57A2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 xml:space="preserve">В случае отказа от добровольного устранения недостатков работ я буду </w:t>
      </w:r>
      <w:r w:rsidRPr="00E71132">
        <w:t xml:space="preserve">вынужден обратиться в суд за защитой своих прав, а также </w:t>
      </w:r>
      <w:r w:rsidRPr="00E71132">
        <w:br/>
      </w:r>
      <w:r>
        <w:rPr>
          <w:lang w:val="kk-KZ"/>
        </w:rPr>
        <w:t xml:space="preserve">в </w:t>
      </w:r>
      <w:r w:rsidRPr="00E71132">
        <w:t>Департамент Комитета медицинского и фармацевтического контроля по Костанайской области</w:t>
      </w:r>
      <w:r>
        <w:rPr>
          <w:lang w:val="kk-KZ"/>
        </w:rPr>
        <w:t xml:space="preserve"> на предмет соблюдения Вами Закона Республики Казахстан «О защите прав потребителей».</w:t>
      </w:r>
    </w:p>
    <w:p w14:paraId="365A8E23" w14:textId="77777777" w:rsidR="00B16074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>Для урегулирования ситуации прошу связаться со мной по телефону, указанному выше.</w:t>
      </w:r>
    </w:p>
    <w:p w14:paraId="7239B2C6" w14:textId="3EEC25CC" w:rsidR="00B16074" w:rsidRPr="00E71132" w:rsidRDefault="00B16074" w:rsidP="00B16074">
      <w:pPr>
        <w:jc w:val="both"/>
        <w:rPr>
          <w:lang w:val="kk-KZ"/>
        </w:rPr>
      </w:pPr>
      <w:r>
        <w:rPr>
          <w:lang w:val="kk-KZ"/>
        </w:rPr>
        <w:tab/>
        <w:t xml:space="preserve">25.03.2022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Ш</w:t>
      </w:r>
      <w:r w:rsidR="009C3639">
        <w:rPr>
          <w:lang w:val="kk-KZ"/>
        </w:rPr>
        <w:t>.</w:t>
      </w:r>
      <w:r>
        <w:rPr>
          <w:lang w:val="kk-KZ"/>
        </w:rPr>
        <w:t>Р.В.</w:t>
      </w:r>
    </w:p>
    <w:p w14:paraId="006D8388" w14:textId="7F167BFE" w:rsidR="00A935B4" w:rsidRPr="0078062D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8062D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2" w:history="1">
        <w:r w:rsidRPr="0078062D">
          <w:rPr>
            <w:rStyle w:val="a8"/>
            <w:lang w:val="kk-KZ"/>
          </w:rPr>
          <w:t>Заңгер</w:t>
        </w:r>
      </w:hyperlink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3" w:history="1">
        <w:r w:rsidRPr="0078062D">
          <w:rPr>
            <w:rStyle w:val="a8"/>
            <w:lang w:val="kk-KZ"/>
          </w:rPr>
          <w:t>Қылмыстық</w:t>
        </w:r>
      </w:hyperlink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78062D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78062D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8062D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78062D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806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9512A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651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26ABF"/>
    <w:rsid w:val="00737C06"/>
    <w:rsid w:val="007404BA"/>
    <w:rsid w:val="0078062D"/>
    <w:rsid w:val="00821091"/>
    <w:rsid w:val="008A7236"/>
    <w:rsid w:val="008E7DF6"/>
    <w:rsid w:val="008F4E8E"/>
    <w:rsid w:val="0091354D"/>
    <w:rsid w:val="00915C18"/>
    <w:rsid w:val="0094655E"/>
    <w:rsid w:val="009C3639"/>
    <w:rsid w:val="009E6904"/>
    <w:rsid w:val="00A05F3D"/>
    <w:rsid w:val="00A23573"/>
    <w:rsid w:val="00A45B15"/>
    <w:rsid w:val="00A935B4"/>
    <w:rsid w:val="00AE3915"/>
    <w:rsid w:val="00B16074"/>
    <w:rsid w:val="00B31BDB"/>
    <w:rsid w:val="00B33E81"/>
    <w:rsid w:val="00B7221A"/>
    <w:rsid w:val="00BD7012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Z970000151_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67</cp:revision>
  <cp:lastPrinted>2021-08-17T09:15:00Z</cp:lastPrinted>
  <dcterms:created xsi:type="dcterms:W3CDTF">2021-08-13T09:00:00Z</dcterms:created>
  <dcterms:modified xsi:type="dcterms:W3CDTF">2022-11-15T08:20:00Z</dcterms:modified>
</cp:coreProperties>
</file>