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86" w:rsidRPr="00E3235F" w:rsidRDefault="00233186" w:rsidP="00233186">
      <w:pPr>
        <w:pStyle w:val="1"/>
        <w:tabs>
          <w:tab w:val="left" w:pos="2280"/>
          <w:tab w:val="center" w:pos="4535"/>
        </w:tabs>
        <w:spacing w:before="120" w:after="120"/>
        <w:rPr>
          <w:b w:val="0"/>
          <w:color w:val="000000" w:themeColor="text1"/>
          <w:spacing w:val="20"/>
        </w:rPr>
      </w:pPr>
      <w:r w:rsidRPr="00E3235F">
        <w:rPr>
          <w:b w:val="0"/>
          <w:color w:val="000000" w:themeColor="text1"/>
          <w:spacing w:val="20"/>
        </w:rPr>
        <w:t>№ 2-308/2015</w:t>
      </w:r>
    </w:p>
    <w:p w:rsidR="00233186" w:rsidRPr="00AF60AF" w:rsidRDefault="00E3235F" w:rsidP="00233186">
      <w:pPr>
        <w:pStyle w:val="1"/>
        <w:tabs>
          <w:tab w:val="left" w:pos="2280"/>
          <w:tab w:val="center" w:pos="4535"/>
        </w:tabs>
        <w:spacing w:before="120" w:after="120"/>
        <w:rPr>
          <w:b w:val="0"/>
          <w:spacing w:val="20"/>
        </w:rPr>
      </w:pPr>
      <w:r>
        <w:rPr>
          <w:lang w:val="kk-KZ"/>
        </w:rPr>
        <w:tab/>
      </w:r>
      <w:r>
        <w:rPr>
          <w:lang w:val="kk-KZ"/>
        </w:rPr>
        <w:tab/>
      </w:r>
      <w:r w:rsidR="00233186" w:rsidRPr="00AF60AF"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25pt;height:61.6pt" o:ole="" fillcolor="window">
            <v:imagedata r:id="rId6" o:title=""/>
          </v:shape>
          <o:OLEObject Type="Embed" ProgID="MS_ClipArt_Gallery" ShapeID="_x0000_i1025" DrawAspect="Content" ObjectID="_1517324271" r:id="rId7"/>
        </w:object>
      </w:r>
    </w:p>
    <w:p w:rsidR="00233186" w:rsidRPr="00AF60AF" w:rsidRDefault="00233186" w:rsidP="00233186"/>
    <w:p w:rsidR="00233186" w:rsidRPr="00E3235F" w:rsidRDefault="00E3235F" w:rsidP="00233186">
      <w:pPr>
        <w:pStyle w:val="1"/>
        <w:tabs>
          <w:tab w:val="left" w:pos="2280"/>
          <w:tab w:val="center" w:pos="4535"/>
        </w:tabs>
        <w:spacing w:before="120" w:after="120"/>
        <w:rPr>
          <w:b w:val="0"/>
          <w:color w:val="000000" w:themeColor="text1"/>
          <w:spacing w:val="20"/>
        </w:rPr>
      </w:pPr>
      <w:r>
        <w:rPr>
          <w:b w:val="0"/>
          <w:spacing w:val="20"/>
          <w:lang w:val="kk-KZ"/>
        </w:rPr>
        <w:tab/>
      </w:r>
      <w:r>
        <w:rPr>
          <w:b w:val="0"/>
          <w:spacing w:val="20"/>
          <w:lang w:val="kk-KZ"/>
        </w:rPr>
        <w:tab/>
      </w:r>
      <w:r w:rsidR="00233186" w:rsidRPr="00E3235F">
        <w:rPr>
          <w:b w:val="0"/>
          <w:color w:val="000000" w:themeColor="text1"/>
          <w:spacing w:val="20"/>
        </w:rPr>
        <w:t>РЕШЕНИЕ</w:t>
      </w:r>
    </w:p>
    <w:p w:rsidR="00233186" w:rsidRPr="00AF60AF" w:rsidRDefault="00233186" w:rsidP="00233186">
      <w:pPr>
        <w:pStyle w:val="2"/>
        <w:jc w:val="center"/>
        <w:rPr>
          <w:b w:val="0"/>
          <w:sz w:val="28"/>
          <w:szCs w:val="28"/>
        </w:rPr>
      </w:pPr>
      <w:r w:rsidRPr="00E3235F">
        <w:rPr>
          <w:b w:val="0"/>
          <w:color w:val="000000" w:themeColor="text1"/>
          <w:sz w:val="28"/>
          <w:szCs w:val="28"/>
        </w:rPr>
        <w:t>Именем Республики Казахстан</w:t>
      </w:r>
    </w:p>
    <w:p w:rsidR="00233186" w:rsidRPr="00AF60AF" w:rsidRDefault="00233186" w:rsidP="00233186">
      <w:pPr>
        <w:jc w:val="center"/>
        <w:rPr>
          <w:sz w:val="28"/>
          <w:szCs w:val="28"/>
        </w:rPr>
      </w:pPr>
      <w:r w:rsidRPr="00AF60AF">
        <w:rPr>
          <w:sz w:val="28"/>
          <w:szCs w:val="28"/>
        </w:rPr>
        <w:t xml:space="preserve"> </w:t>
      </w:r>
    </w:p>
    <w:tbl>
      <w:tblPr>
        <w:tblW w:w="14262" w:type="dxa"/>
        <w:tblLook w:val="0000" w:firstRow="0" w:lastRow="0" w:firstColumn="0" w:lastColumn="0" w:noHBand="0" w:noVBand="0"/>
      </w:tblPr>
      <w:tblGrid>
        <w:gridCol w:w="4865"/>
        <w:gridCol w:w="4603"/>
        <w:gridCol w:w="4794"/>
      </w:tblGrid>
      <w:tr w:rsidR="00233186" w:rsidRPr="00AF60AF" w:rsidTr="008B1678">
        <w:trPr>
          <w:gridAfter w:val="1"/>
          <w:wAfter w:w="4794" w:type="dxa"/>
          <w:trHeight w:val="344"/>
        </w:trPr>
        <w:tc>
          <w:tcPr>
            <w:tcW w:w="4865" w:type="dxa"/>
          </w:tcPr>
          <w:p w:rsidR="00233186" w:rsidRPr="00AF60AF" w:rsidRDefault="00233186" w:rsidP="008B1678">
            <w:pPr>
              <w:rPr>
                <w:bCs/>
                <w:sz w:val="28"/>
                <w:szCs w:val="28"/>
              </w:rPr>
            </w:pPr>
            <w:r w:rsidRPr="00AF60AF">
              <w:rPr>
                <w:bCs/>
                <w:sz w:val="28"/>
                <w:szCs w:val="28"/>
              </w:rPr>
              <w:t>06 января 2015   года</w:t>
            </w:r>
          </w:p>
        </w:tc>
        <w:tc>
          <w:tcPr>
            <w:tcW w:w="4603" w:type="dxa"/>
          </w:tcPr>
          <w:p w:rsidR="00233186" w:rsidRPr="00AF60AF" w:rsidRDefault="00233186" w:rsidP="008B1678">
            <w:pPr>
              <w:jc w:val="right"/>
              <w:rPr>
                <w:bCs/>
                <w:sz w:val="28"/>
                <w:szCs w:val="28"/>
              </w:rPr>
            </w:pPr>
            <w:r w:rsidRPr="00AF60AF">
              <w:rPr>
                <w:bCs/>
                <w:sz w:val="28"/>
                <w:szCs w:val="28"/>
              </w:rPr>
              <w:t xml:space="preserve">  г. Тараз</w:t>
            </w:r>
          </w:p>
        </w:tc>
      </w:tr>
      <w:tr w:rsidR="00233186" w:rsidRPr="00AF60AF" w:rsidTr="008B1678">
        <w:trPr>
          <w:trHeight w:val="344"/>
        </w:trPr>
        <w:tc>
          <w:tcPr>
            <w:tcW w:w="9468" w:type="dxa"/>
            <w:gridSpan w:val="2"/>
          </w:tcPr>
          <w:p w:rsidR="00233186" w:rsidRPr="00AF60AF" w:rsidRDefault="00233186" w:rsidP="008B1678">
            <w:pPr>
              <w:rPr>
                <w:bCs/>
                <w:sz w:val="28"/>
                <w:szCs w:val="28"/>
              </w:rPr>
            </w:pPr>
          </w:p>
          <w:p w:rsidR="00233186" w:rsidRPr="00AF60AF" w:rsidRDefault="00233186" w:rsidP="008B1678">
            <w:pPr>
              <w:ind w:firstLine="708"/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AF60AF">
              <w:rPr>
                <w:sz w:val="28"/>
                <w:szCs w:val="28"/>
              </w:rPr>
              <w:t>Таразский</w:t>
            </w:r>
            <w:proofErr w:type="spellEnd"/>
            <w:r w:rsidRPr="00AF60AF">
              <w:rPr>
                <w:sz w:val="28"/>
                <w:szCs w:val="28"/>
              </w:rPr>
              <w:t xml:space="preserve"> городской суд </w:t>
            </w:r>
            <w:proofErr w:type="spellStart"/>
            <w:r w:rsidRPr="00AF60AF">
              <w:rPr>
                <w:sz w:val="28"/>
                <w:szCs w:val="28"/>
              </w:rPr>
              <w:t>Жамбылской</w:t>
            </w:r>
            <w:proofErr w:type="spellEnd"/>
            <w:r w:rsidRPr="00AF60AF">
              <w:rPr>
                <w:sz w:val="28"/>
                <w:szCs w:val="28"/>
              </w:rPr>
              <w:t xml:space="preserve"> области в составе председательствующего судьи </w:t>
            </w:r>
            <w:proofErr w:type="spellStart"/>
            <w:r w:rsidRPr="00AF60AF">
              <w:rPr>
                <w:sz w:val="28"/>
                <w:szCs w:val="28"/>
              </w:rPr>
              <w:t>Таусарова</w:t>
            </w:r>
            <w:proofErr w:type="spellEnd"/>
            <w:r w:rsidRPr="00AF60AF">
              <w:rPr>
                <w:sz w:val="28"/>
                <w:szCs w:val="28"/>
              </w:rPr>
              <w:t xml:space="preserve"> С.И., при секретаре судебного заседания </w:t>
            </w:r>
            <w:proofErr w:type="spellStart"/>
            <w:r w:rsidRPr="00AF60AF">
              <w:rPr>
                <w:sz w:val="28"/>
                <w:szCs w:val="28"/>
              </w:rPr>
              <w:t>Беисове</w:t>
            </w:r>
            <w:proofErr w:type="spellEnd"/>
            <w:r w:rsidRPr="00AF60AF">
              <w:rPr>
                <w:sz w:val="28"/>
                <w:szCs w:val="28"/>
              </w:rPr>
              <w:t xml:space="preserve"> Г., с участием представителя истца АО «</w:t>
            </w:r>
            <w:proofErr w:type="spellStart"/>
            <w:r w:rsidRPr="00AF60AF">
              <w:rPr>
                <w:sz w:val="28"/>
                <w:szCs w:val="28"/>
              </w:rPr>
              <w:t>Таразэнергоцентр</w:t>
            </w:r>
            <w:proofErr w:type="spellEnd"/>
            <w:r w:rsidRPr="00AF60AF">
              <w:rPr>
                <w:sz w:val="28"/>
                <w:szCs w:val="28"/>
              </w:rPr>
              <w:t xml:space="preserve">» - </w:t>
            </w:r>
            <w:proofErr w:type="spellStart"/>
            <w:r w:rsidRPr="00AF60AF">
              <w:rPr>
                <w:sz w:val="28"/>
                <w:szCs w:val="28"/>
              </w:rPr>
              <w:t>Микайлова</w:t>
            </w:r>
            <w:proofErr w:type="spellEnd"/>
            <w:r w:rsidRPr="00AF60AF">
              <w:rPr>
                <w:sz w:val="28"/>
                <w:szCs w:val="28"/>
              </w:rPr>
              <w:t xml:space="preserve"> Ю.И., действующего на основании доверенности от 05 января 2015 года, ответчика </w:t>
            </w:r>
            <w:proofErr w:type="spellStart"/>
            <w:r w:rsidRPr="00AF60AF">
              <w:rPr>
                <w:sz w:val="28"/>
                <w:szCs w:val="28"/>
              </w:rPr>
              <w:t>Келимбетова</w:t>
            </w:r>
            <w:proofErr w:type="spellEnd"/>
            <w:r w:rsidRPr="00AF60AF">
              <w:rPr>
                <w:sz w:val="28"/>
                <w:szCs w:val="28"/>
              </w:rPr>
              <w:t xml:space="preserve"> О.А., рассмотрев в открытом судебном заседании в здании суда гражданское дело по иску АО «</w:t>
            </w:r>
            <w:proofErr w:type="spellStart"/>
            <w:r w:rsidRPr="00AF60AF">
              <w:rPr>
                <w:sz w:val="28"/>
                <w:szCs w:val="28"/>
              </w:rPr>
              <w:t>Таразэнергоцентр</w:t>
            </w:r>
            <w:proofErr w:type="spellEnd"/>
            <w:r w:rsidRPr="00AF60AF">
              <w:rPr>
                <w:sz w:val="28"/>
                <w:szCs w:val="28"/>
              </w:rPr>
              <w:t xml:space="preserve">» к </w:t>
            </w:r>
            <w:proofErr w:type="spellStart"/>
            <w:r w:rsidRPr="00AF60AF">
              <w:rPr>
                <w:sz w:val="28"/>
                <w:szCs w:val="28"/>
              </w:rPr>
              <w:t>Келимбетову</w:t>
            </w:r>
            <w:proofErr w:type="spellEnd"/>
            <w:r w:rsidRPr="00AF60AF">
              <w:rPr>
                <w:sz w:val="28"/>
                <w:szCs w:val="28"/>
              </w:rPr>
              <w:t xml:space="preserve"> </w:t>
            </w:r>
            <w:proofErr w:type="spellStart"/>
            <w:r w:rsidRPr="00AF60AF">
              <w:rPr>
                <w:sz w:val="28"/>
                <w:szCs w:val="28"/>
              </w:rPr>
              <w:t>Орынбаю</w:t>
            </w:r>
            <w:proofErr w:type="spellEnd"/>
            <w:r w:rsidRPr="00AF60AF">
              <w:rPr>
                <w:sz w:val="28"/>
                <w:szCs w:val="28"/>
              </w:rPr>
              <w:t xml:space="preserve"> </w:t>
            </w:r>
            <w:proofErr w:type="spellStart"/>
            <w:r w:rsidRPr="00AF60AF">
              <w:rPr>
                <w:sz w:val="28"/>
                <w:szCs w:val="28"/>
              </w:rPr>
              <w:t>Абилтаевичу</w:t>
            </w:r>
            <w:proofErr w:type="spellEnd"/>
            <w:r w:rsidRPr="00AF60AF">
              <w:rPr>
                <w:sz w:val="28"/>
                <w:szCs w:val="28"/>
              </w:rPr>
              <w:t xml:space="preserve"> о взыскании</w:t>
            </w:r>
            <w:proofErr w:type="gramEnd"/>
            <w:r w:rsidRPr="00AF60AF">
              <w:rPr>
                <w:sz w:val="28"/>
                <w:szCs w:val="28"/>
              </w:rPr>
              <w:t xml:space="preserve">  суммы задолженности,</w:t>
            </w:r>
          </w:p>
          <w:p w:rsidR="00233186" w:rsidRPr="00AF60AF" w:rsidRDefault="00233186" w:rsidP="008B1678">
            <w:pPr>
              <w:tabs>
                <w:tab w:val="left" w:pos="142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4794" w:type="dxa"/>
          </w:tcPr>
          <w:p w:rsidR="00233186" w:rsidRPr="00AF60AF" w:rsidRDefault="00233186" w:rsidP="008B1678">
            <w:pPr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233186" w:rsidRPr="00E3235F" w:rsidRDefault="00233186" w:rsidP="00233186">
      <w:pPr>
        <w:pStyle w:val="1"/>
        <w:spacing w:before="120" w:after="120"/>
        <w:ind w:left="2832" w:firstLine="708"/>
        <w:rPr>
          <w:b w:val="0"/>
          <w:bCs w:val="0"/>
          <w:color w:val="000000" w:themeColor="text1"/>
          <w:spacing w:val="20"/>
        </w:rPr>
      </w:pPr>
      <w:bookmarkStart w:id="0" w:name="_GoBack"/>
      <w:r w:rsidRPr="00E3235F">
        <w:rPr>
          <w:b w:val="0"/>
          <w:bCs w:val="0"/>
          <w:color w:val="000000" w:themeColor="text1"/>
          <w:spacing w:val="20"/>
        </w:rPr>
        <w:t>УСТАНОВИЛ</w:t>
      </w:r>
    </w:p>
    <w:bookmarkEnd w:id="0"/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proofErr w:type="gramStart"/>
      <w:r w:rsidRPr="00AF60AF">
        <w:rPr>
          <w:sz w:val="28"/>
          <w:szCs w:val="28"/>
        </w:rPr>
        <w:t>Истец - Акционерное общество  «</w:t>
      </w:r>
      <w:proofErr w:type="spellStart"/>
      <w:r w:rsidRPr="00AF60AF">
        <w:rPr>
          <w:sz w:val="28"/>
          <w:szCs w:val="28"/>
        </w:rPr>
        <w:t>Таразэнергоцентр</w:t>
      </w:r>
      <w:proofErr w:type="spellEnd"/>
      <w:r w:rsidRPr="00AF60AF">
        <w:rPr>
          <w:sz w:val="28"/>
          <w:szCs w:val="28"/>
        </w:rPr>
        <w:t xml:space="preserve">» (далее АО «ТЭЦ»)  обратилось в суд с исковым заявлением к </w:t>
      </w:r>
      <w:proofErr w:type="spellStart"/>
      <w:r w:rsidRPr="00AF60AF">
        <w:rPr>
          <w:sz w:val="28"/>
          <w:szCs w:val="28"/>
        </w:rPr>
        <w:t>Келимбетову</w:t>
      </w:r>
      <w:proofErr w:type="spellEnd"/>
      <w:r w:rsidRPr="00AF60AF">
        <w:rPr>
          <w:sz w:val="28"/>
          <w:szCs w:val="28"/>
        </w:rPr>
        <w:t xml:space="preserve"> О.А., </w:t>
      </w:r>
      <w:r w:rsidRPr="00AF60AF">
        <w:rPr>
          <w:sz w:val="28"/>
        </w:rPr>
        <w:t xml:space="preserve">проживающему по адресу: г. Тараз, микрорайон Алатау (8), дом № 12, квартира 19, о взыскании задолженности, </w:t>
      </w:r>
      <w:r w:rsidRPr="00AF60AF">
        <w:rPr>
          <w:sz w:val="28"/>
          <w:szCs w:val="28"/>
        </w:rPr>
        <w:t>мотивируя свои требования тем,</w:t>
      </w:r>
      <w:r w:rsidRPr="00AF60AF">
        <w:rPr>
          <w:sz w:val="28"/>
        </w:rPr>
        <w:t xml:space="preserve"> что за предоставленные услуги: отопление и горячее водоснабжение, у ответчика образовалась задолженность перед истцом, в связи, с чем истец просит взыскать с ответчика </w:t>
      </w:r>
      <w:proofErr w:type="spellStart"/>
      <w:r w:rsidRPr="00AF60AF">
        <w:rPr>
          <w:sz w:val="28"/>
          <w:szCs w:val="28"/>
        </w:rPr>
        <w:t>Келимбетова</w:t>
      </w:r>
      <w:proofErr w:type="spellEnd"/>
      <w:proofErr w:type="gramEnd"/>
      <w:r w:rsidRPr="00AF60AF">
        <w:rPr>
          <w:sz w:val="28"/>
          <w:szCs w:val="28"/>
        </w:rPr>
        <w:t xml:space="preserve"> О.А. </w:t>
      </w:r>
      <w:r w:rsidRPr="00AF60AF">
        <w:rPr>
          <w:sz w:val="28"/>
        </w:rPr>
        <w:t>задолженность в размере 150001 тенге</w:t>
      </w:r>
      <w:r w:rsidRPr="00AF60AF">
        <w:rPr>
          <w:sz w:val="28"/>
          <w:szCs w:val="28"/>
        </w:rPr>
        <w:t xml:space="preserve">.    </w:t>
      </w:r>
    </w:p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r w:rsidRPr="00AF60AF">
        <w:rPr>
          <w:sz w:val="28"/>
          <w:szCs w:val="28"/>
        </w:rPr>
        <w:t xml:space="preserve">Представитель истца </w:t>
      </w:r>
      <w:proofErr w:type="spellStart"/>
      <w:r w:rsidRPr="00AF60AF">
        <w:rPr>
          <w:sz w:val="28"/>
          <w:szCs w:val="28"/>
        </w:rPr>
        <w:t>Микайлов</w:t>
      </w:r>
      <w:proofErr w:type="spellEnd"/>
      <w:r w:rsidRPr="00AF60AF">
        <w:rPr>
          <w:sz w:val="28"/>
          <w:szCs w:val="28"/>
        </w:rPr>
        <w:t xml:space="preserve"> Ю.И.  в судебном заседании исковые требования поддержал, просил иск удовлетворить в полном объеме. </w:t>
      </w:r>
    </w:p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r w:rsidRPr="00AF60AF">
        <w:rPr>
          <w:sz w:val="28"/>
          <w:szCs w:val="28"/>
        </w:rPr>
        <w:t xml:space="preserve">В судебном заседании ответчик </w:t>
      </w:r>
      <w:proofErr w:type="spellStart"/>
      <w:r w:rsidRPr="00AF60AF">
        <w:rPr>
          <w:sz w:val="28"/>
          <w:szCs w:val="28"/>
        </w:rPr>
        <w:t>Келимбетов</w:t>
      </w:r>
      <w:proofErr w:type="spellEnd"/>
      <w:r w:rsidRPr="00AF60AF">
        <w:rPr>
          <w:sz w:val="28"/>
          <w:szCs w:val="28"/>
        </w:rPr>
        <w:t xml:space="preserve"> О.А. признал исковые требования в полном объеме. </w:t>
      </w:r>
    </w:p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r w:rsidRPr="00AF60AF">
        <w:rPr>
          <w:sz w:val="28"/>
          <w:szCs w:val="28"/>
        </w:rPr>
        <w:t>Исследовав материалы гражданского дела, выслушав объяснения сторон, изложенные в ходе судебного разбирательства, суд считает, что исковые требования подлежат удовлетворению по следующим основаниям.</w:t>
      </w:r>
    </w:p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r w:rsidRPr="00AF60AF">
        <w:rPr>
          <w:sz w:val="28"/>
          <w:szCs w:val="28"/>
        </w:rPr>
        <w:t>Признание ответчиком иска не противоречит законодательству и не затрагивает интересы третьих лиц, в связи с чем, признание иска принято судом.</w:t>
      </w:r>
    </w:p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r w:rsidRPr="00AF60AF">
        <w:rPr>
          <w:sz w:val="28"/>
          <w:szCs w:val="28"/>
        </w:rPr>
        <w:t>Согласно ст. 193 ГПК Республики Казахстан при признании ответчиком иска и принятии его судом выносится решение об удовлетворении заявленных требований.</w:t>
      </w:r>
    </w:p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r w:rsidRPr="00AF60AF">
        <w:rPr>
          <w:sz w:val="28"/>
          <w:szCs w:val="28"/>
        </w:rPr>
        <w:lastRenderedPageBreak/>
        <w:t>На основании изложенного, суд считает требования истца законными и обоснованными, сумма задолженности в размере 150001 тенге подлеж</w:t>
      </w:r>
      <w:r>
        <w:rPr>
          <w:sz w:val="28"/>
          <w:szCs w:val="28"/>
        </w:rPr>
        <w:t>а</w:t>
      </w:r>
      <w:r w:rsidRPr="00AF60AF">
        <w:rPr>
          <w:sz w:val="28"/>
          <w:szCs w:val="28"/>
        </w:rPr>
        <w:t>т взысканию с ответчика в пользу истца.</w:t>
      </w:r>
    </w:p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r w:rsidRPr="00AF60AF">
        <w:rPr>
          <w:sz w:val="28"/>
          <w:szCs w:val="28"/>
        </w:rPr>
        <w:t>Согласно статье 110 ГПК, с ответчика в пользу истца подлежат взысканию судебные расходы по уплате государственной пошлины пропорционально удовлетворенной части иска в размере 4620 тенге, включая комиссионный сбор в сумме 120 тенге.</w:t>
      </w:r>
    </w:p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r w:rsidRPr="00AF60AF">
        <w:rPr>
          <w:sz w:val="28"/>
          <w:szCs w:val="28"/>
        </w:rPr>
        <w:t xml:space="preserve">На основании изложенного, руководствуясь ст. ст. 217 - 221, ГПК Республики Казахстан,  271-272 ГК Республики Казахстан,   </w:t>
      </w:r>
    </w:p>
    <w:p w:rsidR="00233186" w:rsidRPr="00AF60AF" w:rsidRDefault="00233186" w:rsidP="00233186">
      <w:pPr>
        <w:jc w:val="center"/>
        <w:rPr>
          <w:sz w:val="28"/>
          <w:szCs w:val="28"/>
        </w:rPr>
      </w:pPr>
    </w:p>
    <w:p w:rsidR="00233186" w:rsidRPr="00AF60AF" w:rsidRDefault="00233186" w:rsidP="00233186">
      <w:pPr>
        <w:jc w:val="center"/>
        <w:rPr>
          <w:sz w:val="28"/>
          <w:szCs w:val="28"/>
        </w:rPr>
      </w:pPr>
      <w:r w:rsidRPr="00AF60AF">
        <w:rPr>
          <w:sz w:val="28"/>
          <w:szCs w:val="28"/>
        </w:rPr>
        <w:t>РЕШИЛ</w:t>
      </w:r>
    </w:p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r w:rsidRPr="00AF60AF">
        <w:rPr>
          <w:sz w:val="28"/>
          <w:szCs w:val="28"/>
        </w:rPr>
        <w:t xml:space="preserve"> </w:t>
      </w:r>
    </w:p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r w:rsidRPr="00AF60AF">
        <w:rPr>
          <w:sz w:val="28"/>
          <w:szCs w:val="28"/>
        </w:rPr>
        <w:t>Исковые требования Акционерного общества  «</w:t>
      </w:r>
      <w:proofErr w:type="spellStart"/>
      <w:r w:rsidRPr="00AF60AF">
        <w:rPr>
          <w:sz w:val="28"/>
          <w:szCs w:val="28"/>
        </w:rPr>
        <w:t>Таразэнергоцентр</w:t>
      </w:r>
      <w:proofErr w:type="spellEnd"/>
      <w:r w:rsidRPr="00AF60AF">
        <w:rPr>
          <w:sz w:val="28"/>
          <w:szCs w:val="28"/>
        </w:rPr>
        <w:t xml:space="preserve"> к </w:t>
      </w:r>
      <w:proofErr w:type="spellStart"/>
      <w:r w:rsidRPr="00AF60AF">
        <w:rPr>
          <w:sz w:val="28"/>
          <w:szCs w:val="28"/>
        </w:rPr>
        <w:t>Келимбетову</w:t>
      </w:r>
      <w:proofErr w:type="spellEnd"/>
      <w:r w:rsidRPr="00AF60AF">
        <w:rPr>
          <w:sz w:val="28"/>
          <w:szCs w:val="28"/>
        </w:rPr>
        <w:t xml:space="preserve"> </w:t>
      </w:r>
      <w:proofErr w:type="spellStart"/>
      <w:r w:rsidRPr="00AF60AF">
        <w:rPr>
          <w:sz w:val="28"/>
          <w:szCs w:val="28"/>
        </w:rPr>
        <w:t>Орынбаю</w:t>
      </w:r>
      <w:proofErr w:type="spellEnd"/>
      <w:r w:rsidRPr="00AF60AF">
        <w:rPr>
          <w:sz w:val="28"/>
          <w:szCs w:val="28"/>
        </w:rPr>
        <w:t xml:space="preserve"> </w:t>
      </w:r>
      <w:proofErr w:type="spellStart"/>
      <w:r w:rsidRPr="00AF60AF">
        <w:rPr>
          <w:sz w:val="28"/>
          <w:szCs w:val="28"/>
        </w:rPr>
        <w:t>Абилтаевичу</w:t>
      </w:r>
      <w:proofErr w:type="spellEnd"/>
      <w:r w:rsidRPr="00AF60AF">
        <w:rPr>
          <w:sz w:val="28"/>
          <w:szCs w:val="28"/>
        </w:rPr>
        <w:t xml:space="preserve"> о взыскании задолженности -   удовлетворить в полном объёме. </w:t>
      </w:r>
    </w:p>
    <w:p w:rsidR="00233186" w:rsidRPr="00AF60AF" w:rsidRDefault="00233186" w:rsidP="00233186">
      <w:pPr>
        <w:ind w:firstLine="708"/>
        <w:jc w:val="both"/>
        <w:rPr>
          <w:sz w:val="28"/>
          <w:szCs w:val="28"/>
        </w:rPr>
      </w:pPr>
      <w:r w:rsidRPr="00AF60AF">
        <w:rPr>
          <w:sz w:val="28"/>
          <w:szCs w:val="28"/>
        </w:rPr>
        <w:t xml:space="preserve">Взыскать с </w:t>
      </w:r>
      <w:proofErr w:type="spellStart"/>
      <w:r w:rsidRPr="00AF60AF">
        <w:rPr>
          <w:sz w:val="28"/>
          <w:szCs w:val="28"/>
        </w:rPr>
        <w:t>Келимбетова</w:t>
      </w:r>
      <w:proofErr w:type="spellEnd"/>
      <w:r w:rsidRPr="00AF60AF">
        <w:rPr>
          <w:sz w:val="28"/>
          <w:szCs w:val="28"/>
        </w:rPr>
        <w:t xml:space="preserve"> </w:t>
      </w:r>
      <w:proofErr w:type="spellStart"/>
      <w:r w:rsidRPr="00AF60AF">
        <w:rPr>
          <w:sz w:val="28"/>
          <w:szCs w:val="28"/>
        </w:rPr>
        <w:t>Орынбая</w:t>
      </w:r>
      <w:proofErr w:type="spellEnd"/>
      <w:r w:rsidRPr="00AF60AF">
        <w:rPr>
          <w:sz w:val="28"/>
          <w:szCs w:val="28"/>
        </w:rPr>
        <w:t xml:space="preserve"> </w:t>
      </w:r>
      <w:proofErr w:type="spellStart"/>
      <w:r w:rsidRPr="00AF60AF">
        <w:rPr>
          <w:sz w:val="28"/>
          <w:szCs w:val="28"/>
        </w:rPr>
        <w:t>Абилтаевича</w:t>
      </w:r>
      <w:proofErr w:type="spellEnd"/>
      <w:r w:rsidRPr="00AF60AF">
        <w:rPr>
          <w:sz w:val="28"/>
          <w:szCs w:val="28"/>
        </w:rPr>
        <w:t xml:space="preserve"> в пользу Акционерного общества «</w:t>
      </w:r>
      <w:proofErr w:type="spellStart"/>
      <w:r w:rsidRPr="00AF60AF">
        <w:rPr>
          <w:sz w:val="28"/>
          <w:szCs w:val="28"/>
        </w:rPr>
        <w:t>Таразэнергоцентр</w:t>
      </w:r>
      <w:proofErr w:type="spellEnd"/>
      <w:r w:rsidRPr="00AF60AF">
        <w:rPr>
          <w:sz w:val="28"/>
          <w:szCs w:val="28"/>
        </w:rPr>
        <w:t xml:space="preserve">»  </w:t>
      </w:r>
      <w:r>
        <w:rPr>
          <w:sz w:val="28"/>
          <w:szCs w:val="28"/>
        </w:rPr>
        <w:t>в сумме</w:t>
      </w:r>
      <w:r w:rsidRPr="00AF60AF">
        <w:rPr>
          <w:sz w:val="28"/>
          <w:szCs w:val="28"/>
        </w:rPr>
        <w:t xml:space="preserve"> 150 001 (сто пятьдесят тысяч один) тенге, а также судебные расходы по уплате государственной пошлины в </w:t>
      </w:r>
      <w:r>
        <w:rPr>
          <w:sz w:val="28"/>
          <w:szCs w:val="28"/>
        </w:rPr>
        <w:t>сумме</w:t>
      </w:r>
      <w:r w:rsidRPr="00AF60AF">
        <w:rPr>
          <w:sz w:val="28"/>
          <w:szCs w:val="28"/>
        </w:rPr>
        <w:t xml:space="preserve"> 4620 (четыре тысяч шестьсот двадцать) тенге.  </w:t>
      </w:r>
    </w:p>
    <w:p w:rsidR="00233186" w:rsidRPr="00AF60AF" w:rsidRDefault="00233186" w:rsidP="00233186">
      <w:pPr>
        <w:ind w:firstLine="540"/>
        <w:jc w:val="both"/>
        <w:rPr>
          <w:sz w:val="28"/>
          <w:szCs w:val="28"/>
        </w:rPr>
      </w:pPr>
      <w:r w:rsidRPr="00AF60AF">
        <w:rPr>
          <w:sz w:val="28"/>
          <w:szCs w:val="28"/>
        </w:rPr>
        <w:t xml:space="preserve">Решение может быть обжаловано сторонами или опротестовано прокурором в апелляционном порядке в Жамбылский областной суд через </w:t>
      </w:r>
      <w:proofErr w:type="spellStart"/>
      <w:r w:rsidRPr="00AF60AF">
        <w:rPr>
          <w:sz w:val="28"/>
          <w:szCs w:val="28"/>
        </w:rPr>
        <w:t>Таразский</w:t>
      </w:r>
      <w:proofErr w:type="spellEnd"/>
      <w:r w:rsidRPr="00AF60AF">
        <w:rPr>
          <w:sz w:val="28"/>
          <w:szCs w:val="28"/>
        </w:rPr>
        <w:t xml:space="preserve"> городской суд в течение 15 дней с момента вручения.</w:t>
      </w:r>
    </w:p>
    <w:p w:rsidR="00233186" w:rsidRPr="00AF60AF" w:rsidRDefault="00233186" w:rsidP="00233186">
      <w:pPr>
        <w:ind w:firstLine="709"/>
        <w:jc w:val="both"/>
        <w:rPr>
          <w:sz w:val="28"/>
          <w:szCs w:val="28"/>
        </w:rPr>
      </w:pPr>
    </w:p>
    <w:p w:rsidR="00233186" w:rsidRPr="00AF60AF" w:rsidRDefault="00233186" w:rsidP="00233186">
      <w:pPr>
        <w:ind w:firstLine="709"/>
        <w:jc w:val="both"/>
        <w:rPr>
          <w:sz w:val="28"/>
          <w:szCs w:val="28"/>
        </w:rPr>
      </w:pPr>
    </w:p>
    <w:p w:rsidR="00233186" w:rsidRPr="00AF60AF" w:rsidRDefault="00233186" w:rsidP="00233186">
      <w:pPr>
        <w:rPr>
          <w:sz w:val="28"/>
          <w:szCs w:val="28"/>
        </w:rPr>
      </w:pPr>
      <w:r w:rsidRPr="00AF60AF">
        <w:rPr>
          <w:bCs/>
          <w:sz w:val="28"/>
          <w:szCs w:val="28"/>
        </w:rPr>
        <w:t>Судья</w:t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  <w:t xml:space="preserve">         </w:t>
      </w:r>
      <w:proofErr w:type="spellStart"/>
      <w:r w:rsidRPr="00AF60AF">
        <w:rPr>
          <w:bCs/>
          <w:sz w:val="28"/>
          <w:szCs w:val="28"/>
        </w:rPr>
        <w:t>С.И.Таусаров</w:t>
      </w:r>
      <w:proofErr w:type="spellEnd"/>
      <w:r w:rsidRPr="00AF60AF">
        <w:rPr>
          <w:bCs/>
          <w:sz w:val="28"/>
          <w:szCs w:val="28"/>
        </w:rPr>
        <w:t xml:space="preserve"> </w:t>
      </w:r>
    </w:p>
    <w:p w:rsidR="00233186" w:rsidRPr="00AF60AF" w:rsidRDefault="00233186" w:rsidP="00233186">
      <w:pPr>
        <w:outlineLvl w:val="4"/>
        <w:rPr>
          <w:bCs/>
          <w:iCs/>
          <w:sz w:val="28"/>
          <w:szCs w:val="28"/>
        </w:rPr>
      </w:pPr>
      <w:r w:rsidRPr="00AF60AF">
        <w:rPr>
          <w:bCs/>
          <w:iCs/>
          <w:sz w:val="28"/>
          <w:szCs w:val="28"/>
        </w:rPr>
        <w:t>Копия верна</w:t>
      </w:r>
    </w:p>
    <w:p w:rsidR="00233186" w:rsidRPr="00AF60AF" w:rsidRDefault="00233186" w:rsidP="00233186">
      <w:pPr>
        <w:keepNext/>
        <w:jc w:val="both"/>
        <w:outlineLvl w:val="1"/>
        <w:rPr>
          <w:sz w:val="28"/>
          <w:szCs w:val="28"/>
        </w:rPr>
      </w:pPr>
      <w:r w:rsidRPr="00AF60AF">
        <w:rPr>
          <w:sz w:val="28"/>
          <w:szCs w:val="28"/>
        </w:rPr>
        <w:t>Судья</w:t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  <w:t xml:space="preserve">         </w:t>
      </w:r>
      <w:proofErr w:type="spellStart"/>
      <w:r w:rsidRPr="00AF60AF">
        <w:rPr>
          <w:sz w:val="28"/>
          <w:szCs w:val="28"/>
        </w:rPr>
        <w:t>С.И.Таусаров</w:t>
      </w:r>
      <w:proofErr w:type="spellEnd"/>
      <w:r w:rsidRPr="00AF60AF">
        <w:rPr>
          <w:sz w:val="28"/>
          <w:szCs w:val="28"/>
        </w:rPr>
        <w:t xml:space="preserve"> </w:t>
      </w:r>
    </w:p>
    <w:p w:rsidR="00233186" w:rsidRPr="00AF60AF" w:rsidRDefault="00233186" w:rsidP="00233186">
      <w:pPr>
        <w:ind w:left="283"/>
        <w:rPr>
          <w:bCs/>
          <w:sz w:val="28"/>
          <w:szCs w:val="28"/>
        </w:rPr>
      </w:pPr>
    </w:p>
    <w:p w:rsidR="00233186" w:rsidRPr="00AF60AF" w:rsidRDefault="00233186" w:rsidP="00233186">
      <w:pPr>
        <w:rPr>
          <w:bCs/>
          <w:sz w:val="28"/>
          <w:szCs w:val="28"/>
        </w:rPr>
      </w:pPr>
      <w:r w:rsidRPr="00AF60AF">
        <w:rPr>
          <w:bCs/>
          <w:sz w:val="28"/>
          <w:szCs w:val="28"/>
        </w:rPr>
        <w:t>Решение в законную силу не вступило</w:t>
      </w:r>
    </w:p>
    <w:p w:rsidR="00233186" w:rsidRPr="00AF60AF" w:rsidRDefault="00233186" w:rsidP="00233186">
      <w:pPr>
        <w:keepNext/>
        <w:jc w:val="both"/>
        <w:outlineLvl w:val="1"/>
        <w:rPr>
          <w:sz w:val="28"/>
          <w:szCs w:val="28"/>
        </w:rPr>
      </w:pPr>
      <w:r w:rsidRPr="00AF60AF">
        <w:rPr>
          <w:sz w:val="28"/>
          <w:szCs w:val="28"/>
        </w:rPr>
        <w:t>Судья</w:t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</w:r>
      <w:r w:rsidRPr="00AF60AF">
        <w:rPr>
          <w:sz w:val="28"/>
          <w:szCs w:val="28"/>
        </w:rPr>
        <w:tab/>
        <w:t xml:space="preserve">         </w:t>
      </w:r>
      <w:proofErr w:type="spellStart"/>
      <w:r w:rsidRPr="00AF60AF">
        <w:rPr>
          <w:sz w:val="28"/>
          <w:szCs w:val="28"/>
        </w:rPr>
        <w:t>С.И.Таусаров</w:t>
      </w:r>
      <w:proofErr w:type="spellEnd"/>
      <w:r w:rsidRPr="00AF60AF">
        <w:rPr>
          <w:sz w:val="28"/>
          <w:szCs w:val="28"/>
        </w:rPr>
        <w:t xml:space="preserve"> </w:t>
      </w:r>
    </w:p>
    <w:p w:rsidR="00233186" w:rsidRPr="00AF60AF" w:rsidRDefault="00233186" w:rsidP="00233186">
      <w:pPr>
        <w:ind w:left="283"/>
        <w:rPr>
          <w:sz w:val="28"/>
          <w:szCs w:val="28"/>
        </w:rPr>
      </w:pPr>
    </w:p>
    <w:p w:rsidR="00233186" w:rsidRPr="00AF60AF" w:rsidRDefault="00233186" w:rsidP="00233186">
      <w:pPr>
        <w:rPr>
          <w:sz w:val="28"/>
          <w:szCs w:val="28"/>
        </w:rPr>
      </w:pPr>
      <w:r w:rsidRPr="00AF60AF">
        <w:rPr>
          <w:sz w:val="28"/>
          <w:szCs w:val="28"/>
        </w:rPr>
        <w:t>Решение вступило в законную силу «_____» ________________ года.</w:t>
      </w:r>
    </w:p>
    <w:p w:rsidR="00233186" w:rsidRPr="00AF60AF" w:rsidRDefault="00233186" w:rsidP="00233186">
      <w:pPr>
        <w:rPr>
          <w:b/>
          <w:sz w:val="28"/>
          <w:szCs w:val="28"/>
        </w:rPr>
      </w:pPr>
    </w:p>
    <w:p w:rsidR="00D336B7" w:rsidRPr="00233186" w:rsidRDefault="00233186" w:rsidP="00233186">
      <w:r w:rsidRPr="00AF60AF">
        <w:rPr>
          <w:bCs/>
          <w:sz w:val="28"/>
          <w:szCs w:val="28"/>
        </w:rPr>
        <w:t>Судья</w:t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</w:r>
      <w:r w:rsidRPr="00AF60AF">
        <w:rPr>
          <w:bCs/>
          <w:sz w:val="28"/>
          <w:szCs w:val="28"/>
        </w:rPr>
        <w:tab/>
        <w:t xml:space="preserve">         </w:t>
      </w:r>
      <w:proofErr w:type="spellStart"/>
      <w:r w:rsidRPr="00AF60AF">
        <w:rPr>
          <w:bCs/>
          <w:sz w:val="28"/>
          <w:szCs w:val="28"/>
        </w:rPr>
        <w:t>С.И.Таусаров</w:t>
      </w:r>
      <w:proofErr w:type="spellEnd"/>
    </w:p>
    <w:sectPr w:rsidR="00D336B7" w:rsidRPr="0023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3E01"/>
    <w:multiLevelType w:val="hybridMultilevel"/>
    <w:tmpl w:val="0BF07B18"/>
    <w:lvl w:ilvl="0" w:tplc="E5429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8131F"/>
    <w:multiLevelType w:val="hybridMultilevel"/>
    <w:tmpl w:val="0BF07B18"/>
    <w:lvl w:ilvl="0" w:tplc="E5429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6"/>
    <w:rsid w:val="000008D2"/>
    <w:rsid w:val="00001BFA"/>
    <w:rsid w:val="00020AEB"/>
    <w:rsid w:val="00043E0D"/>
    <w:rsid w:val="00082F79"/>
    <w:rsid w:val="000B190C"/>
    <w:rsid w:val="001222F2"/>
    <w:rsid w:val="00124540"/>
    <w:rsid w:val="001270F0"/>
    <w:rsid w:val="0015258A"/>
    <w:rsid w:val="0016672F"/>
    <w:rsid w:val="001F3D22"/>
    <w:rsid w:val="00233186"/>
    <w:rsid w:val="002A2282"/>
    <w:rsid w:val="002A7842"/>
    <w:rsid w:val="003804D7"/>
    <w:rsid w:val="00380A52"/>
    <w:rsid w:val="003B28C0"/>
    <w:rsid w:val="00435988"/>
    <w:rsid w:val="005303F4"/>
    <w:rsid w:val="005C3322"/>
    <w:rsid w:val="005E69D7"/>
    <w:rsid w:val="00654FE6"/>
    <w:rsid w:val="006C5C2E"/>
    <w:rsid w:val="006F05C2"/>
    <w:rsid w:val="007169F1"/>
    <w:rsid w:val="00756E27"/>
    <w:rsid w:val="007C045E"/>
    <w:rsid w:val="00835CD3"/>
    <w:rsid w:val="00837427"/>
    <w:rsid w:val="00847E0A"/>
    <w:rsid w:val="00886819"/>
    <w:rsid w:val="008E26C7"/>
    <w:rsid w:val="008E2B7B"/>
    <w:rsid w:val="009C2E18"/>
    <w:rsid w:val="00AB2306"/>
    <w:rsid w:val="00AD4E67"/>
    <w:rsid w:val="00AF0683"/>
    <w:rsid w:val="00B104CA"/>
    <w:rsid w:val="00B4664C"/>
    <w:rsid w:val="00B7111A"/>
    <w:rsid w:val="00BB5CC4"/>
    <w:rsid w:val="00BC097B"/>
    <w:rsid w:val="00CF49AF"/>
    <w:rsid w:val="00D028B9"/>
    <w:rsid w:val="00D336B7"/>
    <w:rsid w:val="00D37AEC"/>
    <w:rsid w:val="00D93493"/>
    <w:rsid w:val="00DB0B0B"/>
    <w:rsid w:val="00DC5E74"/>
    <w:rsid w:val="00DD02A2"/>
    <w:rsid w:val="00E061E4"/>
    <w:rsid w:val="00E24E32"/>
    <w:rsid w:val="00E3235F"/>
    <w:rsid w:val="00E65DAD"/>
    <w:rsid w:val="00E75BE7"/>
    <w:rsid w:val="00E94AB9"/>
    <w:rsid w:val="00EF6405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25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166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6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F05C2"/>
    <w:pPr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rsid w:val="006F0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20A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20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4,12105,awaaagaaa8otaaaf2c0aaaaaaaaaaaaaaaaaaaaaaaaaaaaaaaaaaaaaaaaaaaaaaaaaaaaaaaaaaaaaaaaaaaaaaaaaaaaaaaaaaaaaaaaaaaaaaaaaaaaaaaaaaaaaaaaaaaaaaaaaaaaaaaaaaaaaaaaaaaaaaaaaaaaaaaaaaaaaaaaaaaaaaaaaaaaaaaaaaaaaaaaaaaaaaaaaaaaaaaaaaaaaaaaaaaa"/>
    <w:basedOn w:val="a"/>
    <w:rsid w:val="00BC09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C097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525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15258A"/>
    <w:rPr>
      <w:color w:val="0000FF"/>
      <w:u w:val="single"/>
    </w:rPr>
  </w:style>
  <w:style w:type="character" w:customStyle="1" w:styleId="3461">
    <w:name w:val="3461"/>
    <w:aliases w:val="awaaagaaa2ihaaafcacaaaaaaaaaaaaaaaaaaaaaaaaaaaaaaaaaaaaaaaaaaaaaaaaaaaaaaaaaaaaaaaaaaaaaaaaaaaaaaaaaaaaaaaaaaaaaaaaaaaaaaaaaaaaaaaaaaaaaaaaaaaaaaaaaaaaaaaaaaaaaaaaaaaaaaaaaaaaaaaaaaaaaaaaaaaaaaaaaaaaaaaaaaaaaaaaaaaaaaaaaaaaaaaaaaaaa"/>
    <w:basedOn w:val="a0"/>
    <w:rsid w:val="00E65DAD"/>
  </w:style>
  <w:style w:type="character" w:customStyle="1" w:styleId="1699">
    <w:name w:val="1699"/>
    <w:aliases w:val="awaaagaaaxqfaaafiguaaaaaaaaaaaaaaaaaaaaaaaaaaaaaaaaaaaaaaaaaaaaaaaaaaaaaaaaaaaaaaaaaaaaaaaaaaaaaaaaaaaaaaaaaaaaaaaaaaaaaaaaaaaaaaaaaaaaaaaaaaaaaaaaaaaaaaaaaaaaaaaaaaaaaaaaaaaaaaaaaaaaaaaaaaaaaaaaaaaaaaaaaaaaaaaaaaaaaaaaaaaaaaaaaaaaa"/>
    <w:rsid w:val="00CF49AF"/>
  </w:style>
  <w:style w:type="paragraph" w:styleId="a9">
    <w:name w:val="No Spacing"/>
    <w:uiPriority w:val="1"/>
    <w:qFormat/>
    <w:rsid w:val="001270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Знак Знак2 Знак"/>
    <w:basedOn w:val="a"/>
    <w:next w:val="2"/>
    <w:autoRedefine/>
    <w:rsid w:val="001270F0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27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GenStyleDefTableGrid">
    <w:name w:val="GenStyleDefTableGrid"/>
    <w:basedOn w:val="a1"/>
    <w:uiPriority w:val="59"/>
    <w:rsid w:val="00D028B9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33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25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166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6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F05C2"/>
    <w:pPr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rsid w:val="006F0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20A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20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4,12105,awaaagaaa8otaaaf2c0aaaaaaaaaaaaaaaaaaaaaaaaaaaaaaaaaaaaaaaaaaaaaaaaaaaaaaaaaaaaaaaaaaaaaaaaaaaaaaaaaaaaaaaaaaaaaaaaaaaaaaaaaaaaaaaaaaaaaaaaaaaaaaaaaaaaaaaaaaaaaaaaaaaaaaaaaaaaaaaaaaaaaaaaaaaaaaaaaaaaaaaaaaaaaaaaaaaaaaaaaaaaaaaaaaaa"/>
    <w:basedOn w:val="a"/>
    <w:rsid w:val="00BC09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C097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525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15258A"/>
    <w:rPr>
      <w:color w:val="0000FF"/>
      <w:u w:val="single"/>
    </w:rPr>
  </w:style>
  <w:style w:type="character" w:customStyle="1" w:styleId="3461">
    <w:name w:val="3461"/>
    <w:aliases w:val="awaaagaaa2ihaaafcacaaaaaaaaaaaaaaaaaaaaaaaaaaaaaaaaaaaaaaaaaaaaaaaaaaaaaaaaaaaaaaaaaaaaaaaaaaaaaaaaaaaaaaaaaaaaaaaaaaaaaaaaaaaaaaaaaaaaaaaaaaaaaaaaaaaaaaaaaaaaaaaaaaaaaaaaaaaaaaaaaaaaaaaaaaaaaaaaaaaaaaaaaaaaaaaaaaaaaaaaaaaaaaaaaaaaa"/>
    <w:basedOn w:val="a0"/>
    <w:rsid w:val="00E65DAD"/>
  </w:style>
  <w:style w:type="character" w:customStyle="1" w:styleId="1699">
    <w:name w:val="1699"/>
    <w:aliases w:val="awaaagaaaxqfaaafiguaaaaaaaaaaaaaaaaaaaaaaaaaaaaaaaaaaaaaaaaaaaaaaaaaaaaaaaaaaaaaaaaaaaaaaaaaaaaaaaaaaaaaaaaaaaaaaaaaaaaaaaaaaaaaaaaaaaaaaaaaaaaaaaaaaaaaaaaaaaaaaaaaaaaaaaaaaaaaaaaaaaaaaaaaaaaaaaaaaaaaaaaaaaaaaaaaaaaaaaaaaaaaaaaaaaaa"/>
    <w:rsid w:val="00CF49AF"/>
  </w:style>
  <w:style w:type="paragraph" w:styleId="a9">
    <w:name w:val="No Spacing"/>
    <w:uiPriority w:val="1"/>
    <w:qFormat/>
    <w:rsid w:val="001270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Знак Знак2 Знак"/>
    <w:basedOn w:val="a"/>
    <w:next w:val="2"/>
    <w:autoRedefine/>
    <w:rsid w:val="001270F0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27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GenStyleDefTableGrid">
    <w:name w:val="GenStyleDefTableGrid"/>
    <w:basedOn w:val="a1"/>
    <w:uiPriority w:val="59"/>
    <w:rsid w:val="00D028B9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33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ЖАМАЛБЕКҰЛЫ БАЙЖАН</dc:creator>
  <cp:lastModifiedBy>КАЗКЕНОВ АЗАМАТ АБИЛЬХАНОВИЧ</cp:lastModifiedBy>
  <cp:revision>4</cp:revision>
  <cp:lastPrinted>2015-09-29T05:59:00Z</cp:lastPrinted>
  <dcterms:created xsi:type="dcterms:W3CDTF">2016-02-18T11:25:00Z</dcterms:created>
  <dcterms:modified xsi:type="dcterms:W3CDTF">2016-02-18T12:11:00Z</dcterms:modified>
</cp:coreProperties>
</file>