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C32" w:rsidRDefault="00A76E41" w:rsidP="00D3414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A12E9">
        <w:rPr>
          <w:rFonts w:ascii="Times New Roman" w:eastAsia="Times New Roman" w:hAnsi="Times New Roman" w:cs="Times New Roman"/>
          <w:sz w:val="28"/>
          <w:szCs w:val="28"/>
        </w:rPr>
        <w:t>№ 2-</w:t>
      </w:r>
      <w:r w:rsidR="008D6A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0A81">
        <w:rPr>
          <w:rFonts w:ascii="Times New Roman" w:eastAsia="Times New Roman" w:hAnsi="Times New Roman" w:cs="Times New Roman"/>
          <w:sz w:val="28"/>
          <w:szCs w:val="28"/>
        </w:rPr>
        <w:t>1805</w:t>
      </w:r>
      <w:r w:rsidR="009C5673">
        <w:rPr>
          <w:rFonts w:ascii="Times New Roman" w:eastAsia="Times New Roman" w:hAnsi="Times New Roman" w:cs="Times New Roman"/>
          <w:sz w:val="28"/>
          <w:szCs w:val="28"/>
        </w:rPr>
        <w:t>/201</w:t>
      </w:r>
      <w:r w:rsidR="00A6145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A12E9">
        <w:rPr>
          <w:rFonts w:ascii="Times New Roman" w:eastAsia="Times New Roman" w:hAnsi="Times New Roman" w:cs="Times New Roman"/>
          <w:sz w:val="28"/>
          <w:szCs w:val="28"/>
        </w:rPr>
        <w:tab/>
      </w:r>
      <w:r w:rsidRPr="00EA12E9">
        <w:rPr>
          <w:rFonts w:ascii="Times New Roman" w:eastAsia="Times New Roman" w:hAnsi="Times New Roman" w:cs="Times New Roman"/>
          <w:sz w:val="28"/>
          <w:szCs w:val="28"/>
        </w:rPr>
        <w:tab/>
      </w:r>
      <w:r w:rsidR="007535D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5B4D7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535D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A12E9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EA12E9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7535D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="00014C32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</w:p>
    <w:p w:rsidR="00A76E41" w:rsidRPr="00EA12E9" w:rsidRDefault="00014C32" w:rsidP="00753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3F14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A76E41" w:rsidRPr="00EA12E9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E012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6E41" w:rsidRPr="00EA12E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012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6E41" w:rsidRPr="00EA12E9">
        <w:rPr>
          <w:rFonts w:ascii="Times New Roman" w:eastAsia="Times New Roman" w:hAnsi="Times New Roman" w:cs="Times New Roman"/>
          <w:sz w:val="28"/>
          <w:szCs w:val="28"/>
        </w:rPr>
        <w:t>Ш</w:t>
      </w:r>
      <w:r w:rsidR="00E012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6E41" w:rsidRPr="00EA12E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012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6E41" w:rsidRPr="00EA12E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E012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6E41" w:rsidRPr="00EA12E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012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6E41" w:rsidRPr="00EA12E9">
        <w:rPr>
          <w:rFonts w:ascii="Times New Roman" w:eastAsia="Times New Roman" w:hAnsi="Times New Roman" w:cs="Times New Roman"/>
          <w:sz w:val="28"/>
          <w:szCs w:val="28"/>
        </w:rPr>
        <w:t>Е</w:t>
      </w:r>
    </w:p>
    <w:p w:rsidR="00A76E41" w:rsidRPr="00EA12E9" w:rsidRDefault="00A76E41" w:rsidP="00EA1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12E9">
        <w:rPr>
          <w:rFonts w:ascii="Times New Roman" w:eastAsia="Times New Roman" w:hAnsi="Times New Roman" w:cs="Times New Roman"/>
          <w:sz w:val="28"/>
          <w:szCs w:val="28"/>
        </w:rPr>
        <w:t>ИМЕНЕМ РЕСПУБЛИКИ КАЗАХСТАН</w:t>
      </w:r>
    </w:p>
    <w:p w:rsidR="00A76E41" w:rsidRPr="00EA12E9" w:rsidRDefault="00A76E41" w:rsidP="00EA1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6E41" w:rsidRPr="00EA12E9" w:rsidRDefault="00516320" w:rsidP="00DB4676">
      <w:pPr>
        <w:pStyle w:val="a3"/>
        <w:ind w:firstLine="708"/>
        <w:rPr>
          <w:szCs w:val="28"/>
        </w:rPr>
      </w:pPr>
      <w:r>
        <w:rPr>
          <w:szCs w:val="28"/>
        </w:rPr>
        <w:t>1</w:t>
      </w:r>
      <w:r w:rsidR="00F10A81">
        <w:rPr>
          <w:szCs w:val="28"/>
        </w:rPr>
        <w:t>6</w:t>
      </w:r>
      <w:r>
        <w:rPr>
          <w:szCs w:val="28"/>
        </w:rPr>
        <w:t xml:space="preserve"> марта</w:t>
      </w:r>
      <w:r w:rsidR="00DB4676">
        <w:rPr>
          <w:szCs w:val="28"/>
        </w:rPr>
        <w:t xml:space="preserve"> </w:t>
      </w:r>
      <w:r w:rsidR="00A76E41" w:rsidRPr="00EA12E9">
        <w:rPr>
          <w:szCs w:val="28"/>
        </w:rPr>
        <w:t xml:space="preserve"> 201</w:t>
      </w:r>
      <w:r w:rsidR="00A6145E">
        <w:rPr>
          <w:szCs w:val="28"/>
        </w:rPr>
        <w:t>5</w:t>
      </w:r>
      <w:r w:rsidR="00A76E41" w:rsidRPr="00EA12E9">
        <w:rPr>
          <w:szCs w:val="28"/>
        </w:rPr>
        <w:t xml:space="preserve"> год</w:t>
      </w:r>
      <w:r w:rsidR="00DB4676">
        <w:rPr>
          <w:szCs w:val="28"/>
        </w:rPr>
        <w:t xml:space="preserve">а                                                           </w:t>
      </w:r>
      <w:r w:rsidR="00A76E41" w:rsidRPr="00EA12E9">
        <w:rPr>
          <w:szCs w:val="28"/>
        </w:rPr>
        <w:t>г</w:t>
      </w:r>
      <w:r w:rsidR="00DB4676">
        <w:rPr>
          <w:szCs w:val="28"/>
        </w:rPr>
        <w:t>ород</w:t>
      </w:r>
      <w:r w:rsidR="00F71A5D">
        <w:rPr>
          <w:szCs w:val="28"/>
        </w:rPr>
        <w:t xml:space="preserve"> </w:t>
      </w:r>
      <w:proofErr w:type="spellStart"/>
      <w:r w:rsidR="00A76E41" w:rsidRPr="00EA12E9">
        <w:rPr>
          <w:szCs w:val="28"/>
        </w:rPr>
        <w:t>Костанай</w:t>
      </w:r>
      <w:proofErr w:type="spellEnd"/>
      <w:r w:rsidR="00A76E41" w:rsidRPr="00EA12E9">
        <w:rPr>
          <w:szCs w:val="28"/>
        </w:rPr>
        <w:t xml:space="preserve"> </w:t>
      </w:r>
    </w:p>
    <w:p w:rsidR="00A76E41" w:rsidRPr="00EA12E9" w:rsidRDefault="00A76E41" w:rsidP="00EA12E9">
      <w:pPr>
        <w:pStyle w:val="a3"/>
        <w:rPr>
          <w:szCs w:val="28"/>
        </w:rPr>
      </w:pPr>
    </w:p>
    <w:p w:rsidR="00A6145E" w:rsidRPr="00EA12E9" w:rsidRDefault="00A6145E" w:rsidP="00A6145E">
      <w:pPr>
        <w:pStyle w:val="a3"/>
        <w:ind w:firstLine="708"/>
        <w:rPr>
          <w:szCs w:val="28"/>
        </w:rPr>
      </w:pPr>
      <w:r w:rsidRPr="00004509">
        <w:rPr>
          <w:szCs w:val="28"/>
        </w:rPr>
        <w:t xml:space="preserve">Судья </w:t>
      </w:r>
      <w:proofErr w:type="spellStart"/>
      <w:r w:rsidRPr="00004509">
        <w:rPr>
          <w:szCs w:val="28"/>
        </w:rPr>
        <w:t>Костанайского</w:t>
      </w:r>
      <w:proofErr w:type="spellEnd"/>
      <w:r w:rsidRPr="00004509">
        <w:rPr>
          <w:szCs w:val="28"/>
        </w:rPr>
        <w:t xml:space="preserve"> городского суда </w:t>
      </w:r>
      <w:proofErr w:type="spellStart"/>
      <w:r w:rsidRPr="00004509">
        <w:rPr>
          <w:szCs w:val="28"/>
        </w:rPr>
        <w:t>Костанайской</w:t>
      </w:r>
      <w:proofErr w:type="spellEnd"/>
      <w:r w:rsidRPr="00004509">
        <w:rPr>
          <w:szCs w:val="28"/>
        </w:rPr>
        <w:t xml:space="preserve"> области </w:t>
      </w:r>
      <w:proofErr w:type="spellStart"/>
      <w:r w:rsidRPr="00004509">
        <w:rPr>
          <w:szCs w:val="28"/>
        </w:rPr>
        <w:t>Рашкалиева</w:t>
      </w:r>
      <w:proofErr w:type="spellEnd"/>
      <w:r w:rsidRPr="00004509">
        <w:rPr>
          <w:szCs w:val="28"/>
        </w:rPr>
        <w:t xml:space="preserve"> Г.Е., рассмотрев единолично, в порядке упрощенного производства, в помещении </w:t>
      </w:r>
      <w:proofErr w:type="spellStart"/>
      <w:r w:rsidRPr="00004509">
        <w:rPr>
          <w:szCs w:val="28"/>
        </w:rPr>
        <w:t>Костанайского</w:t>
      </w:r>
      <w:proofErr w:type="spellEnd"/>
      <w:r w:rsidRPr="00004509">
        <w:rPr>
          <w:szCs w:val="28"/>
        </w:rPr>
        <w:t xml:space="preserve"> городского суда гражданское дело по исковому </w:t>
      </w:r>
      <w:r>
        <w:rPr>
          <w:szCs w:val="28"/>
        </w:rPr>
        <w:t>заявлению потребительского кооператива собственников квартир «</w:t>
      </w:r>
      <w:proofErr w:type="spellStart"/>
      <w:r w:rsidR="00F10A81">
        <w:rPr>
          <w:szCs w:val="28"/>
        </w:rPr>
        <w:t>Орталык</w:t>
      </w:r>
      <w:proofErr w:type="spellEnd"/>
      <w:r>
        <w:rPr>
          <w:szCs w:val="28"/>
        </w:rPr>
        <w:t xml:space="preserve">» к </w:t>
      </w:r>
      <w:proofErr w:type="spellStart"/>
      <w:r w:rsidR="00F10A81">
        <w:rPr>
          <w:szCs w:val="28"/>
        </w:rPr>
        <w:t>Шаменовой</w:t>
      </w:r>
      <w:proofErr w:type="spellEnd"/>
      <w:r w:rsidR="00F10A81">
        <w:rPr>
          <w:szCs w:val="28"/>
        </w:rPr>
        <w:t xml:space="preserve"> </w:t>
      </w:r>
      <w:proofErr w:type="spellStart"/>
      <w:r w:rsidR="00F10A81">
        <w:rPr>
          <w:szCs w:val="28"/>
        </w:rPr>
        <w:t>Куляш</w:t>
      </w:r>
      <w:proofErr w:type="spellEnd"/>
      <w:r w:rsidR="00F10A81">
        <w:rPr>
          <w:szCs w:val="28"/>
        </w:rPr>
        <w:t xml:space="preserve"> </w:t>
      </w:r>
      <w:proofErr w:type="spellStart"/>
      <w:r w:rsidR="00F10A81">
        <w:rPr>
          <w:szCs w:val="28"/>
        </w:rPr>
        <w:t>Умралиевне</w:t>
      </w:r>
      <w:proofErr w:type="spellEnd"/>
      <w:r w:rsidR="00F10A81">
        <w:rPr>
          <w:szCs w:val="28"/>
        </w:rPr>
        <w:t xml:space="preserve">  о </w:t>
      </w:r>
      <w:r w:rsidRPr="00EA12E9">
        <w:rPr>
          <w:szCs w:val="28"/>
        </w:rPr>
        <w:t xml:space="preserve">взыскании суммы  </w:t>
      </w:r>
      <w:r>
        <w:rPr>
          <w:szCs w:val="28"/>
        </w:rPr>
        <w:t xml:space="preserve">задолженности, </w:t>
      </w:r>
      <w:r w:rsidRPr="00EA12E9">
        <w:rPr>
          <w:szCs w:val="28"/>
        </w:rPr>
        <w:t xml:space="preserve"> судебных расходов,</w:t>
      </w:r>
    </w:p>
    <w:p w:rsidR="00AA76D9" w:rsidRPr="001B5951" w:rsidRDefault="00A76E41" w:rsidP="001B5951">
      <w:pPr>
        <w:pStyle w:val="a3"/>
        <w:ind w:firstLine="708"/>
        <w:jc w:val="left"/>
        <w:rPr>
          <w:szCs w:val="28"/>
        </w:rPr>
      </w:pPr>
      <w:r w:rsidRPr="00EA12E9">
        <w:rPr>
          <w:szCs w:val="28"/>
        </w:rPr>
        <w:t xml:space="preserve">                                     </w:t>
      </w:r>
    </w:p>
    <w:p w:rsidR="00A76E41" w:rsidRPr="001B5951" w:rsidRDefault="00AA76D9" w:rsidP="001B5951">
      <w:pPr>
        <w:pStyle w:val="a3"/>
        <w:ind w:firstLine="708"/>
        <w:jc w:val="left"/>
        <w:rPr>
          <w:szCs w:val="28"/>
        </w:rPr>
      </w:pPr>
      <w:r w:rsidRPr="001B5951">
        <w:rPr>
          <w:szCs w:val="28"/>
        </w:rPr>
        <w:t xml:space="preserve">                                         </w:t>
      </w:r>
      <w:r w:rsidR="00A76E41" w:rsidRPr="001B5951">
        <w:rPr>
          <w:szCs w:val="28"/>
        </w:rPr>
        <w:t xml:space="preserve"> У</w:t>
      </w:r>
      <w:r w:rsidR="00E012AB" w:rsidRPr="001B5951">
        <w:rPr>
          <w:szCs w:val="28"/>
        </w:rPr>
        <w:t xml:space="preserve"> </w:t>
      </w:r>
      <w:r w:rsidR="00A76E41" w:rsidRPr="001B5951">
        <w:rPr>
          <w:szCs w:val="28"/>
        </w:rPr>
        <w:t>С</w:t>
      </w:r>
      <w:r w:rsidR="00E012AB" w:rsidRPr="001B5951">
        <w:rPr>
          <w:szCs w:val="28"/>
        </w:rPr>
        <w:t xml:space="preserve"> </w:t>
      </w:r>
      <w:r w:rsidR="00A76E41" w:rsidRPr="001B5951">
        <w:rPr>
          <w:szCs w:val="28"/>
        </w:rPr>
        <w:t>Т</w:t>
      </w:r>
      <w:r w:rsidR="00E012AB" w:rsidRPr="001B5951">
        <w:rPr>
          <w:szCs w:val="28"/>
        </w:rPr>
        <w:t xml:space="preserve"> </w:t>
      </w:r>
      <w:r w:rsidR="00A76E41" w:rsidRPr="001B5951">
        <w:rPr>
          <w:szCs w:val="28"/>
        </w:rPr>
        <w:t>А</w:t>
      </w:r>
      <w:r w:rsidR="00E012AB" w:rsidRPr="001B5951">
        <w:rPr>
          <w:szCs w:val="28"/>
        </w:rPr>
        <w:t xml:space="preserve"> </w:t>
      </w:r>
      <w:r w:rsidR="00A76E41" w:rsidRPr="001B5951">
        <w:rPr>
          <w:szCs w:val="28"/>
        </w:rPr>
        <w:t>Н</w:t>
      </w:r>
      <w:r w:rsidR="00E012AB" w:rsidRPr="001B5951">
        <w:rPr>
          <w:szCs w:val="28"/>
        </w:rPr>
        <w:t xml:space="preserve"> </w:t>
      </w:r>
      <w:r w:rsidR="00A76E41" w:rsidRPr="001B5951">
        <w:rPr>
          <w:szCs w:val="28"/>
        </w:rPr>
        <w:t>О</w:t>
      </w:r>
      <w:r w:rsidR="00E012AB" w:rsidRPr="001B5951">
        <w:rPr>
          <w:szCs w:val="28"/>
        </w:rPr>
        <w:t xml:space="preserve"> </w:t>
      </w:r>
      <w:r w:rsidR="00A76E41" w:rsidRPr="001B5951">
        <w:rPr>
          <w:szCs w:val="28"/>
        </w:rPr>
        <w:t>В</w:t>
      </w:r>
      <w:r w:rsidR="00E012AB" w:rsidRPr="001B5951">
        <w:rPr>
          <w:szCs w:val="28"/>
        </w:rPr>
        <w:t xml:space="preserve"> </w:t>
      </w:r>
      <w:r w:rsidR="00A76E41" w:rsidRPr="001B5951">
        <w:rPr>
          <w:szCs w:val="28"/>
        </w:rPr>
        <w:t>И</w:t>
      </w:r>
      <w:r w:rsidR="00E012AB" w:rsidRPr="001B5951">
        <w:rPr>
          <w:szCs w:val="28"/>
        </w:rPr>
        <w:t xml:space="preserve"> </w:t>
      </w:r>
      <w:r w:rsidR="00A76E41" w:rsidRPr="001B5951">
        <w:rPr>
          <w:szCs w:val="28"/>
        </w:rPr>
        <w:t>Л:</w:t>
      </w:r>
    </w:p>
    <w:p w:rsidR="00AA76D9" w:rsidRPr="001B5951" w:rsidRDefault="00AA76D9" w:rsidP="001B5951">
      <w:pPr>
        <w:pStyle w:val="a3"/>
        <w:ind w:firstLine="708"/>
        <w:jc w:val="left"/>
        <w:rPr>
          <w:szCs w:val="28"/>
        </w:rPr>
      </w:pPr>
    </w:p>
    <w:p w:rsidR="00DF4444" w:rsidRPr="001B5951" w:rsidRDefault="00B2562C" w:rsidP="001B5951">
      <w:pPr>
        <w:pStyle w:val="a3"/>
        <w:ind w:firstLine="708"/>
        <w:rPr>
          <w:szCs w:val="28"/>
        </w:rPr>
      </w:pPr>
      <w:r w:rsidRPr="001B5951">
        <w:rPr>
          <w:szCs w:val="28"/>
        </w:rPr>
        <w:t>ПКСК</w:t>
      </w:r>
      <w:r w:rsidR="002268CD" w:rsidRPr="001B5951">
        <w:rPr>
          <w:szCs w:val="28"/>
        </w:rPr>
        <w:t xml:space="preserve"> </w:t>
      </w:r>
      <w:r w:rsidR="00AB0DF7" w:rsidRPr="001B5951">
        <w:rPr>
          <w:szCs w:val="28"/>
        </w:rPr>
        <w:t>«</w:t>
      </w:r>
      <w:proofErr w:type="spellStart"/>
      <w:r w:rsidR="00F10A81" w:rsidRPr="001B5951">
        <w:rPr>
          <w:szCs w:val="28"/>
        </w:rPr>
        <w:t>Орталык</w:t>
      </w:r>
      <w:proofErr w:type="spellEnd"/>
      <w:r w:rsidR="00A6145E" w:rsidRPr="001B5951">
        <w:rPr>
          <w:szCs w:val="28"/>
        </w:rPr>
        <w:t>»</w:t>
      </w:r>
      <w:r w:rsidRPr="001B5951">
        <w:rPr>
          <w:szCs w:val="28"/>
        </w:rPr>
        <w:t xml:space="preserve"> </w:t>
      </w:r>
      <w:r w:rsidR="00DF4444" w:rsidRPr="001B5951">
        <w:rPr>
          <w:szCs w:val="28"/>
        </w:rPr>
        <w:t xml:space="preserve">обратился в суд с иском </w:t>
      </w:r>
      <w:r w:rsidR="002A7038" w:rsidRPr="001B5951">
        <w:rPr>
          <w:szCs w:val="28"/>
        </w:rPr>
        <w:t xml:space="preserve">к </w:t>
      </w:r>
      <w:r w:rsidR="00DF4444" w:rsidRPr="001B5951">
        <w:rPr>
          <w:szCs w:val="28"/>
        </w:rPr>
        <w:t>ответчик</w:t>
      </w:r>
      <w:r w:rsidRPr="001B5951">
        <w:rPr>
          <w:szCs w:val="28"/>
        </w:rPr>
        <w:t xml:space="preserve">у </w:t>
      </w:r>
      <w:proofErr w:type="spellStart"/>
      <w:r w:rsidR="00F10A81" w:rsidRPr="001B5951">
        <w:rPr>
          <w:szCs w:val="28"/>
        </w:rPr>
        <w:t>Шаменовой</w:t>
      </w:r>
      <w:proofErr w:type="spellEnd"/>
      <w:r w:rsidR="00F10A81" w:rsidRPr="001B5951">
        <w:rPr>
          <w:szCs w:val="28"/>
        </w:rPr>
        <w:t xml:space="preserve"> К.У. о</w:t>
      </w:r>
      <w:r w:rsidRPr="001B5951">
        <w:rPr>
          <w:szCs w:val="28"/>
        </w:rPr>
        <w:t xml:space="preserve"> в</w:t>
      </w:r>
      <w:r w:rsidR="00DF4444" w:rsidRPr="001B5951">
        <w:rPr>
          <w:szCs w:val="28"/>
        </w:rPr>
        <w:t xml:space="preserve">зыскании </w:t>
      </w:r>
      <w:r w:rsidRPr="001B5951">
        <w:rPr>
          <w:szCs w:val="28"/>
        </w:rPr>
        <w:t xml:space="preserve">задолженности в размере </w:t>
      </w:r>
      <w:r w:rsidR="00F10A81" w:rsidRPr="001B5951">
        <w:rPr>
          <w:szCs w:val="28"/>
        </w:rPr>
        <w:t>22 305</w:t>
      </w:r>
      <w:r w:rsidR="00516320" w:rsidRPr="001B5951">
        <w:rPr>
          <w:szCs w:val="28"/>
        </w:rPr>
        <w:t xml:space="preserve"> </w:t>
      </w:r>
      <w:r w:rsidRPr="001B5951">
        <w:rPr>
          <w:szCs w:val="28"/>
        </w:rPr>
        <w:t xml:space="preserve">тенге, возмещение судебных расходов в размере </w:t>
      </w:r>
      <w:r w:rsidR="00F10A81" w:rsidRPr="001B5951">
        <w:rPr>
          <w:szCs w:val="28"/>
        </w:rPr>
        <w:t xml:space="preserve">670 </w:t>
      </w:r>
      <w:r w:rsidRPr="001B5951">
        <w:rPr>
          <w:szCs w:val="28"/>
        </w:rPr>
        <w:t xml:space="preserve">тенге, комиссионного сбора банка 120 тенге, </w:t>
      </w:r>
      <w:r w:rsidR="00A6145E" w:rsidRPr="001B5951">
        <w:rPr>
          <w:szCs w:val="28"/>
        </w:rPr>
        <w:t xml:space="preserve"> </w:t>
      </w:r>
      <w:r w:rsidRPr="001B5951">
        <w:rPr>
          <w:szCs w:val="28"/>
        </w:rPr>
        <w:t xml:space="preserve">всего </w:t>
      </w:r>
      <w:r w:rsidR="00F10A81" w:rsidRPr="001B5951">
        <w:rPr>
          <w:szCs w:val="28"/>
        </w:rPr>
        <w:t>23 095</w:t>
      </w:r>
      <w:r w:rsidRPr="001B5951">
        <w:rPr>
          <w:szCs w:val="28"/>
        </w:rPr>
        <w:t xml:space="preserve"> тенге.</w:t>
      </w:r>
      <w:r w:rsidR="00523A00" w:rsidRPr="001B5951">
        <w:rPr>
          <w:szCs w:val="28"/>
        </w:rPr>
        <w:t xml:space="preserve"> </w:t>
      </w:r>
    </w:p>
    <w:p w:rsidR="00296486" w:rsidRPr="001B5951" w:rsidRDefault="00A6145E" w:rsidP="001B5951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1B5951">
        <w:rPr>
          <w:rFonts w:ascii="Times New Roman" w:hAnsi="Times New Roman"/>
          <w:sz w:val="28"/>
          <w:szCs w:val="28"/>
        </w:rPr>
        <w:t xml:space="preserve">Определением суда от </w:t>
      </w:r>
      <w:r w:rsidR="00F10A81" w:rsidRPr="001B5951">
        <w:rPr>
          <w:rFonts w:ascii="Times New Roman" w:hAnsi="Times New Roman"/>
          <w:sz w:val="28"/>
          <w:szCs w:val="28"/>
        </w:rPr>
        <w:t>16</w:t>
      </w:r>
      <w:r w:rsidR="0099301D" w:rsidRPr="001B5951">
        <w:rPr>
          <w:rFonts w:ascii="Times New Roman" w:hAnsi="Times New Roman"/>
          <w:sz w:val="28"/>
          <w:szCs w:val="28"/>
        </w:rPr>
        <w:t xml:space="preserve"> </w:t>
      </w:r>
      <w:r w:rsidRPr="001B5951">
        <w:rPr>
          <w:rFonts w:ascii="Times New Roman" w:hAnsi="Times New Roman"/>
          <w:sz w:val="28"/>
          <w:szCs w:val="28"/>
        </w:rPr>
        <w:t>февраля 2015 года ответчику был предоставлен срок для предоставления отзыва (возражения) на исковое заявление до</w:t>
      </w:r>
      <w:r w:rsidR="0099301D" w:rsidRPr="001B5951">
        <w:rPr>
          <w:rFonts w:ascii="Times New Roman" w:hAnsi="Times New Roman"/>
          <w:sz w:val="28"/>
          <w:szCs w:val="28"/>
        </w:rPr>
        <w:t xml:space="preserve"> </w:t>
      </w:r>
      <w:r w:rsidR="00F10A81" w:rsidRPr="001B5951">
        <w:rPr>
          <w:rFonts w:ascii="Times New Roman" w:hAnsi="Times New Roman"/>
          <w:sz w:val="28"/>
          <w:szCs w:val="28"/>
        </w:rPr>
        <w:t>06 марта</w:t>
      </w:r>
      <w:r w:rsidRPr="001B5951">
        <w:rPr>
          <w:rFonts w:ascii="Times New Roman" w:hAnsi="Times New Roman"/>
          <w:sz w:val="28"/>
          <w:szCs w:val="28"/>
        </w:rPr>
        <w:t xml:space="preserve"> 2015 года. В установленный законом срок отзыва (возражения) от ответчика в суд не поступило. </w:t>
      </w:r>
    </w:p>
    <w:p w:rsidR="00A6145E" w:rsidRPr="001B5951" w:rsidRDefault="00A6145E" w:rsidP="001B5951">
      <w:pPr>
        <w:pStyle w:val="a3"/>
        <w:ind w:firstLine="708"/>
        <w:rPr>
          <w:szCs w:val="28"/>
        </w:rPr>
      </w:pPr>
      <w:r w:rsidRPr="001B5951">
        <w:rPr>
          <w:szCs w:val="28"/>
        </w:rPr>
        <w:t>Исследовав материалы дела, суд считает</w:t>
      </w:r>
      <w:r w:rsidR="005D321F" w:rsidRPr="001B5951">
        <w:rPr>
          <w:szCs w:val="28"/>
        </w:rPr>
        <w:t xml:space="preserve">, что </w:t>
      </w:r>
      <w:r w:rsidRPr="001B5951">
        <w:rPr>
          <w:szCs w:val="28"/>
        </w:rPr>
        <w:t>иск подлеж</w:t>
      </w:r>
      <w:r w:rsidR="002D5F42" w:rsidRPr="001B5951">
        <w:rPr>
          <w:szCs w:val="28"/>
        </w:rPr>
        <w:t xml:space="preserve">ит </w:t>
      </w:r>
      <w:r w:rsidR="0085567A" w:rsidRPr="001B5951">
        <w:rPr>
          <w:szCs w:val="28"/>
        </w:rPr>
        <w:t xml:space="preserve">оставлению без </w:t>
      </w:r>
      <w:r w:rsidRPr="001B5951">
        <w:rPr>
          <w:szCs w:val="28"/>
        </w:rPr>
        <w:t>удовлетворени</w:t>
      </w:r>
      <w:r w:rsidR="0085567A" w:rsidRPr="001B5951">
        <w:rPr>
          <w:szCs w:val="28"/>
        </w:rPr>
        <w:t>я п</w:t>
      </w:r>
      <w:r w:rsidRPr="001B5951">
        <w:rPr>
          <w:szCs w:val="28"/>
        </w:rPr>
        <w:t>о следующим основаниям.</w:t>
      </w:r>
    </w:p>
    <w:p w:rsidR="004D0316" w:rsidRPr="001B5951" w:rsidRDefault="004D0316" w:rsidP="001B59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951">
        <w:rPr>
          <w:rFonts w:ascii="Times New Roman" w:hAnsi="Times New Roman" w:cs="Times New Roman"/>
          <w:sz w:val="28"/>
          <w:szCs w:val="28"/>
        </w:rPr>
        <w:t xml:space="preserve">         В соответствии с ч.1 ст.189 ГК РК, собственник несет бремя содержания принадлежащего ему имущества, если иное не предусмотрено законодательными актами или договором, и не может в одностороннем порядке переложить такое бремя на третье лицо.</w:t>
      </w:r>
    </w:p>
    <w:p w:rsidR="00D243CA" w:rsidRPr="001B5951" w:rsidRDefault="00035E2D" w:rsidP="001B5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5951">
        <w:rPr>
          <w:rFonts w:ascii="Times New Roman" w:hAnsi="Times New Roman" w:cs="Times New Roman"/>
          <w:sz w:val="28"/>
          <w:szCs w:val="28"/>
        </w:rPr>
        <w:t xml:space="preserve">Судом </w:t>
      </w:r>
      <w:r w:rsidR="004F3EBE" w:rsidRPr="001B5951">
        <w:rPr>
          <w:rFonts w:ascii="Times New Roman" w:hAnsi="Times New Roman" w:cs="Times New Roman"/>
          <w:sz w:val="28"/>
          <w:szCs w:val="28"/>
        </w:rPr>
        <w:t xml:space="preserve">установлено, </w:t>
      </w:r>
      <w:r w:rsidR="000C569C" w:rsidRPr="001B5951">
        <w:rPr>
          <w:rFonts w:ascii="Times New Roman" w:hAnsi="Times New Roman" w:cs="Times New Roman"/>
          <w:sz w:val="28"/>
          <w:szCs w:val="28"/>
        </w:rPr>
        <w:t xml:space="preserve">что </w:t>
      </w:r>
      <w:r w:rsidR="00D85703" w:rsidRPr="001B5951">
        <w:rPr>
          <w:rFonts w:ascii="Times New Roman" w:hAnsi="Times New Roman" w:cs="Times New Roman"/>
          <w:sz w:val="28"/>
          <w:szCs w:val="28"/>
        </w:rPr>
        <w:t xml:space="preserve">дом </w:t>
      </w:r>
      <w:r w:rsidR="00F10A81" w:rsidRPr="001B5951">
        <w:rPr>
          <w:rFonts w:ascii="Times New Roman" w:hAnsi="Times New Roman" w:cs="Times New Roman"/>
          <w:sz w:val="28"/>
          <w:szCs w:val="28"/>
        </w:rPr>
        <w:t xml:space="preserve">147 </w:t>
      </w:r>
      <w:r w:rsidR="00D85703" w:rsidRPr="001B5951">
        <w:rPr>
          <w:rFonts w:ascii="Times New Roman" w:hAnsi="Times New Roman" w:cs="Times New Roman"/>
          <w:sz w:val="28"/>
          <w:szCs w:val="28"/>
        </w:rPr>
        <w:t xml:space="preserve">по улице </w:t>
      </w:r>
      <w:r w:rsidR="00F10A81" w:rsidRPr="001B5951">
        <w:rPr>
          <w:rFonts w:ascii="Times New Roman" w:hAnsi="Times New Roman" w:cs="Times New Roman"/>
          <w:sz w:val="28"/>
          <w:szCs w:val="28"/>
        </w:rPr>
        <w:t>Абая</w:t>
      </w:r>
      <w:r w:rsidR="00D243CA" w:rsidRPr="001B5951">
        <w:rPr>
          <w:rFonts w:ascii="Times New Roman" w:hAnsi="Times New Roman" w:cs="Times New Roman"/>
          <w:sz w:val="28"/>
          <w:szCs w:val="28"/>
        </w:rPr>
        <w:t>,</w:t>
      </w:r>
      <w:r w:rsidR="00D85703" w:rsidRPr="001B5951">
        <w:rPr>
          <w:rFonts w:ascii="Times New Roman" w:hAnsi="Times New Roman" w:cs="Times New Roman"/>
          <w:sz w:val="28"/>
          <w:szCs w:val="28"/>
        </w:rPr>
        <w:t xml:space="preserve"> в городе </w:t>
      </w:r>
      <w:proofErr w:type="spellStart"/>
      <w:r w:rsidR="00D85703" w:rsidRPr="001B5951">
        <w:rPr>
          <w:rFonts w:ascii="Times New Roman" w:hAnsi="Times New Roman" w:cs="Times New Roman"/>
          <w:sz w:val="28"/>
          <w:szCs w:val="28"/>
        </w:rPr>
        <w:t>Костанае</w:t>
      </w:r>
      <w:proofErr w:type="spellEnd"/>
      <w:r w:rsidR="00D85703" w:rsidRPr="001B5951">
        <w:rPr>
          <w:rFonts w:ascii="Times New Roman" w:hAnsi="Times New Roman" w:cs="Times New Roman"/>
          <w:sz w:val="28"/>
          <w:szCs w:val="28"/>
        </w:rPr>
        <w:t xml:space="preserve"> </w:t>
      </w:r>
      <w:r w:rsidR="006B13BA" w:rsidRPr="001B5951">
        <w:rPr>
          <w:rFonts w:ascii="Times New Roman" w:hAnsi="Times New Roman" w:cs="Times New Roman"/>
          <w:sz w:val="28"/>
          <w:szCs w:val="28"/>
        </w:rPr>
        <w:t xml:space="preserve">находиться </w:t>
      </w:r>
      <w:r w:rsidR="004F3EBE" w:rsidRPr="001B5951">
        <w:rPr>
          <w:rFonts w:ascii="Times New Roman" w:eastAsia="Times New Roman" w:hAnsi="Times New Roman" w:cs="Times New Roman"/>
          <w:sz w:val="28"/>
          <w:szCs w:val="28"/>
        </w:rPr>
        <w:t xml:space="preserve">на обслуживании </w:t>
      </w:r>
      <w:r w:rsidR="009C627E" w:rsidRPr="001B5951">
        <w:rPr>
          <w:rFonts w:ascii="Times New Roman" w:eastAsia="Times New Roman" w:hAnsi="Times New Roman" w:cs="Times New Roman"/>
          <w:sz w:val="28"/>
          <w:szCs w:val="28"/>
        </w:rPr>
        <w:t xml:space="preserve">ПКСК </w:t>
      </w:r>
      <w:r w:rsidR="004E13EC" w:rsidRPr="001B595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10A81" w:rsidRPr="001B5951">
        <w:rPr>
          <w:rFonts w:ascii="Times New Roman" w:hAnsi="Times New Roman" w:cs="Times New Roman"/>
          <w:sz w:val="28"/>
          <w:szCs w:val="28"/>
        </w:rPr>
        <w:t>Орталык</w:t>
      </w:r>
      <w:proofErr w:type="spellEnd"/>
      <w:r w:rsidR="00AE5188" w:rsidRPr="001B5951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D243CA" w:rsidRPr="001B5951" w:rsidRDefault="00D243CA" w:rsidP="001B5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5951">
        <w:rPr>
          <w:rFonts w:ascii="Times New Roman" w:hAnsi="Times New Roman" w:cs="Times New Roman"/>
          <w:sz w:val="28"/>
          <w:szCs w:val="28"/>
        </w:rPr>
        <w:t xml:space="preserve">Согласно справке о зарегистрированных правах  Департамента юстиции </w:t>
      </w:r>
      <w:proofErr w:type="spellStart"/>
      <w:r w:rsidRPr="001B5951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1B5951">
        <w:rPr>
          <w:rFonts w:ascii="Times New Roman" w:hAnsi="Times New Roman" w:cs="Times New Roman"/>
          <w:sz w:val="28"/>
          <w:szCs w:val="28"/>
        </w:rPr>
        <w:t xml:space="preserve"> области от 17.02.2015 года </w:t>
      </w:r>
      <w:r w:rsidR="00F10A81" w:rsidRPr="001B5951">
        <w:rPr>
          <w:rFonts w:ascii="Times New Roman" w:hAnsi="Times New Roman" w:cs="Times New Roman"/>
          <w:sz w:val="28"/>
          <w:szCs w:val="28"/>
        </w:rPr>
        <w:t xml:space="preserve">на объект недвижимости: </w:t>
      </w:r>
      <w:r w:rsidRPr="001B5951">
        <w:rPr>
          <w:rFonts w:ascii="Times New Roman" w:hAnsi="Times New Roman" w:cs="Times New Roman"/>
          <w:sz w:val="28"/>
          <w:szCs w:val="28"/>
        </w:rPr>
        <w:t>квартир</w:t>
      </w:r>
      <w:r w:rsidR="00F10A81" w:rsidRPr="001B5951">
        <w:rPr>
          <w:rFonts w:ascii="Times New Roman" w:hAnsi="Times New Roman" w:cs="Times New Roman"/>
          <w:sz w:val="28"/>
          <w:szCs w:val="28"/>
        </w:rPr>
        <w:t>а 36</w:t>
      </w:r>
      <w:r w:rsidRPr="001B5951">
        <w:rPr>
          <w:rFonts w:ascii="Times New Roman" w:hAnsi="Times New Roman" w:cs="Times New Roman"/>
          <w:sz w:val="28"/>
          <w:szCs w:val="28"/>
        </w:rPr>
        <w:t xml:space="preserve"> , дом </w:t>
      </w:r>
      <w:r w:rsidR="00F10A81" w:rsidRPr="001B5951">
        <w:rPr>
          <w:rFonts w:ascii="Times New Roman" w:hAnsi="Times New Roman" w:cs="Times New Roman"/>
          <w:sz w:val="28"/>
          <w:szCs w:val="28"/>
        </w:rPr>
        <w:t>147</w:t>
      </w:r>
      <w:r w:rsidRPr="001B5951">
        <w:rPr>
          <w:rFonts w:ascii="Times New Roman" w:hAnsi="Times New Roman" w:cs="Times New Roman"/>
          <w:sz w:val="28"/>
          <w:szCs w:val="28"/>
        </w:rPr>
        <w:t xml:space="preserve">, </w:t>
      </w:r>
      <w:r w:rsidR="00F10A81" w:rsidRPr="001B5951">
        <w:rPr>
          <w:rFonts w:ascii="Times New Roman" w:hAnsi="Times New Roman" w:cs="Times New Roman"/>
          <w:sz w:val="28"/>
          <w:szCs w:val="28"/>
        </w:rPr>
        <w:t xml:space="preserve">по </w:t>
      </w:r>
      <w:r w:rsidRPr="001B5951">
        <w:rPr>
          <w:rFonts w:ascii="Times New Roman" w:hAnsi="Times New Roman" w:cs="Times New Roman"/>
          <w:sz w:val="28"/>
          <w:szCs w:val="28"/>
        </w:rPr>
        <w:t>ул.</w:t>
      </w:r>
      <w:r w:rsidR="00F10A81" w:rsidRPr="001B5951">
        <w:rPr>
          <w:rFonts w:ascii="Times New Roman" w:hAnsi="Times New Roman" w:cs="Times New Roman"/>
          <w:sz w:val="28"/>
          <w:szCs w:val="28"/>
        </w:rPr>
        <w:t xml:space="preserve"> Абая  </w:t>
      </w:r>
      <w:r w:rsidR="00EE1C09">
        <w:rPr>
          <w:rFonts w:ascii="Times New Roman" w:hAnsi="Times New Roman" w:cs="Times New Roman"/>
          <w:sz w:val="28"/>
          <w:szCs w:val="28"/>
        </w:rPr>
        <w:t xml:space="preserve">в </w:t>
      </w:r>
      <w:r w:rsidR="00F10A81" w:rsidRPr="001B5951">
        <w:rPr>
          <w:rFonts w:ascii="Times New Roman" w:hAnsi="Times New Roman" w:cs="Times New Roman"/>
          <w:sz w:val="28"/>
          <w:szCs w:val="28"/>
        </w:rPr>
        <w:t>правово</w:t>
      </w:r>
      <w:r w:rsidR="00EE1C09">
        <w:rPr>
          <w:rFonts w:ascii="Times New Roman" w:hAnsi="Times New Roman" w:cs="Times New Roman"/>
          <w:sz w:val="28"/>
          <w:szCs w:val="28"/>
        </w:rPr>
        <w:t>м</w:t>
      </w:r>
      <w:r w:rsidR="00F10A81" w:rsidRPr="001B5951">
        <w:rPr>
          <w:rFonts w:ascii="Times New Roman" w:hAnsi="Times New Roman" w:cs="Times New Roman"/>
          <w:sz w:val="28"/>
          <w:szCs w:val="28"/>
        </w:rPr>
        <w:t xml:space="preserve"> кадастр</w:t>
      </w:r>
      <w:r w:rsidR="00EE1C09">
        <w:rPr>
          <w:rFonts w:ascii="Times New Roman" w:hAnsi="Times New Roman" w:cs="Times New Roman"/>
          <w:sz w:val="28"/>
          <w:szCs w:val="28"/>
        </w:rPr>
        <w:t>е</w:t>
      </w:r>
      <w:r w:rsidR="00F10A81" w:rsidRPr="001B5951">
        <w:rPr>
          <w:rFonts w:ascii="Times New Roman" w:hAnsi="Times New Roman" w:cs="Times New Roman"/>
          <w:sz w:val="28"/>
          <w:szCs w:val="28"/>
        </w:rPr>
        <w:t xml:space="preserve"> прав на недвижимое имущество не зарегистрировано.</w:t>
      </w:r>
    </w:p>
    <w:p w:rsidR="00EE1C09" w:rsidRDefault="00397D48" w:rsidP="001B5951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1B5951">
        <w:rPr>
          <w:rFonts w:ascii="Times New Roman" w:hAnsi="Times New Roman"/>
          <w:sz w:val="28"/>
          <w:szCs w:val="28"/>
        </w:rPr>
        <w:t>При таких обстоятельствах</w:t>
      </w:r>
      <w:r w:rsidR="000F293F" w:rsidRPr="001B5951">
        <w:rPr>
          <w:rFonts w:ascii="Times New Roman" w:hAnsi="Times New Roman"/>
          <w:sz w:val="28"/>
          <w:szCs w:val="28"/>
        </w:rPr>
        <w:t>,</w:t>
      </w:r>
      <w:r w:rsidRPr="001B5951">
        <w:rPr>
          <w:rFonts w:ascii="Times New Roman" w:hAnsi="Times New Roman"/>
          <w:sz w:val="28"/>
          <w:szCs w:val="28"/>
        </w:rPr>
        <w:t xml:space="preserve"> </w:t>
      </w:r>
      <w:r w:rsidR="000F293F" w:rsidRPr="001B5951">
        <w:rPr>
          <w:rFonts w:ascii="Times New Roman" w:hAnsi="Times New Roman"/>
          <w:sz w:val="28"/>
          <w:szCs w:val="28"/>
        </w:rPr>
        <w:t>когда собственником квартиры является не ответчик</w:t>
      </w:r>
      <w:r w:rsidR="00EE1C09">
        <w:rPr>
          <w:rFonts w:ascii="Times New Roman" w:hAnsi="Times New Roman"/>
          <w:sz w:val="28"/>
          <w:szCs w:val="28"/>
        </w:rPr>
        <w:t>,</w:t>
      </w:r>
      <w:r w:rsidR="000F293F" w:rsidRPr="001B5951">
        <w:rPr>
          <w:rFonts w:ascii="Times New Roman" w:hAnsi="Times New Roman"/>
          <w:sz w:val="28"/>
          <w:szCs w:val="28"/>
        </w:rPr>
        <w:t xml:space="preserve"> о чем достоверно свидетельствует, справка о зарегистрированных правах на недвижимое имущество от 17.02.2015 года </w:t>
      </w:r>
      <w:r w:rsidRPr="001B5951">
        <w:rPr>
          <w:rFonts w:ascii="Times New Roman" w:hAnsi="Times New Roman"/>
          <w:sz w:val="28"/>
          <w:szCs w:val="28"/>
        </w:rPr>
        <w:t>суд считает, что исковые требования ПКСК «</w:t>
      </w:r>
      <w:proofErr w:type="spellStart"/>
      <w:r w:rsidRPr="001B5951">
        <w:rPr>
          <w:rFonts w:ascii="Times New Roman" w:hAnsi="Times New Roman"/>
          <w:sz w:val="28"/>
          <w:szCs w:val="28"/>
        </w:rPr>
        <w:t>Орталык</w:t>
      </w:r>
      <w:proofErr w:type="spellEnd"/>
      <w:r w:rsidRPr="001B5951">
        <w:rPr>
          <w:rFonts w:ascii="Times New Roman" w:hAnsi="Times New Roman"/>
          <w:sz w:val="28"/>
          <w:szCs w:val="28"/>
        </w:rPr>
        <w:t xml:space="preserve">» к </w:t>
      </w:r>
      <w:proofErr w:type="spellStart"/>
      <w:r w:rsidRPr="001B5951">
        <w:rPr>
          <w:rFonts w:ascii="Times New Roman" w:hAnsi="Times New Roman"/>
          <w:sz w:val="28"/>
          <w:szCs w:val="28"/>
        </w:rPr>
        <w:t>Шаменовой</w:t>
      </w:r>
      <w:proofErr w:type="spellEnd"/>
      <w:r w:rsidRPr="001B5951">
        <w:rPr>
          <w:rFonts w:ascii="Times New Roman" w:hAnsi="Times New Roman"/>
          <w:sz w:val="28"/>
          <w:szCs w:val="28"/>
        </w:rPr>
        <w:t xml:space="preserve"> К.У.  является необоснованными и несостоятельными</w:t>
      </w:r>
      <w:r w:rsidR="00EE1C09">
        <w:rPr>
          <w:rFonts w:ascii="Times New Roman" w:hAnsi="Times New Roman"/>
          <w:sz w:val="28"/>
          <w:szCs w:val="28"/>
        </w:rPr>
        <w:t>.</w:t>
      </w:r>
    </w:p>
    <w:p w:rsidR="001B5951" w:rsidRPr="001B5951" w:rsidRDefault="001B5951" w:rsidP="001B5951">
      <w:pPr>
        <w:pStyle w:val="a3"/>
        <w:ind w:firstLine="708"/>
        <w:rPr>
          <w:szCs w:val="28"/>
        </w:rPr>
      </w:pPr>
      <w:proofErr w:type="gramStart"/>
      <w:r w:rsidRPr="001B5951">
        <w:rPr>
          <w:szCs w:val="28"/>
        </w:rPr>
        <w:t xml:space="preserve">В соответствии с требованиями части 3 статьи 18, части 3 статьи 35 Закона Республики Казахстан «О  жилищных  отношениях»  собственники помещений, находящихся в одном жилом доме,  обязаны  участвовать в  общих  затратах  по его содержанию; размеры расходов на содержание общего имущества </w:t>
      </w:r>
      <w:r w:rsidRPr="001B5951">
        <w:rPr>
          <w:szCs w:val="28"/>
        </w:rPr>
        <w:lastRenderedPageBreak/>
        <w:t xml:space="preserve">устанавливаются соразмерно доле  собственника помещения (квартиры) в общем имуществе, если иное не предусмотрено соглашением собственников. </w:t>
      </w:r>
      <w:proofErr w:type="gramEnd"/>
    </w:p>
    <w:p w:rsidR="004D0316" w:rsidRPr="001B5951" w:rsidRDefault="004D0316" w:rsidP="001B59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951">
        <w:rPr>
          <w:rFonts w:ascii="Times New Roman" w:hAnsi="Times New Roman" w:cs="Times New Roman"/>
          <w:sz w:val="28"/>
          <w:szCs w:val="28"/>
        </w:rPr>
        <w:t>Расходы на содержание жилого дома (жилого здания) производятся ежемесячно.</w:t>
      </w:r>
    </w:p>
    <w:p w:rsidR="004D0316" w:rsidRPr="001B5951" w:rsidRDefault="004D0316" w:rsidP="001B59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951">
        <w:rPr>
          <w:rFonts w:ascii="Times New Roman" w:hAnsi="Times New Roman" w:cs="Times New Roman"/>
          <w:sz w:val="28"/>
          <w:szCs w:val="28"/>
        </w:rPr>
        <w:t xml:space="preserve">          Однако, как </w:t>
      </w:r>
      <w:r w:rsidR="001B5951" w:rsidRPr="001B5951">
        <w:rPr>
          <w:rFonts w:ascii="Times New Roman" w:hAnsi="Times New Roman" w:cs="Times New Roman"/>
          <w:sz w:val="28"/>
          <w:szCs w:val="28"/>
        </w:rPr>
        <w:t xml:space="preserve">следует из материалов дела, </w:t>
      </w:r>
      <w:r w:rsidR="009B3152">
        <w:rPr>
          <w:rFonts w:ascii="Times New Roman" w:hAnsi="Times New Roman" w:cs="Times New Roman"/>
          <w:sz w:val="28"/>
          <w:szCs w:val="28"/>
        </w:rPr>
        <w:t>д</w:t>
      </w:r>
      <w:r w:rsidR="001B5951" w:rsidRPr="001B5951">
        <w:rPr>
          <w:rFonts w:ascii="Times New Roman" w:hAnsi="Times New Roman" w:cs="Times New Roman"/>
          <w:sz w:val="28"/>
          <w:szCs w:val="28"/>
        </w:rPr>
        <w:t>оговор на обслуживание многоквартирного жилого дома в объекте кондоминиума между сторонами не заключался</w:t>
      </w:r>
      <w:r w:rsidR="009B3152">
        <w:rPr>
          <w:rFonts w:ascii="Times New Roman" w:hAnsi="Times New Roman" w:cs="Times New Roman"/>
          <w:sz w:val="28"/>
          <w:szCs w:val="28"/>
        </w:rPr>
        <w:t xml:space="preserve">,  </w:t>
      </w:r>
      <w:r w:rsidRPr="001B5951">
        <w:rPr>
          <w:rFonts w:ascii="Times New Roman" w:hAnsi="Times New Roman" w:cs="Times New Roman"/>
          <w:sz w:val="28"/>
          <w:szCs w:val="28"/>
        </w:rPr>
        <w:t>ответчик собственником квартиры не является</w:t>
      </w:r>
      <w:r w:rsidR="001B5951" w:rsidRPr="001B5951">
        <w:rPr>
          <w:rFonts w:ascii="Times New Roman" w:hAnsi="Times New Roman" w:cs="Times New Roman"/>
          <w:sz w:val="28"/>
          <w:szCs w:val="28"/>
        </w:rPr>
        <w:t>.</w:t>
      </w:r>
      <w:r w:rsidRPr="001B59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316" w:rsidRPr="001B5951" w:rsidRDefault="004D0316" w:rsidP="001B5951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1B5951">
        <w:rPr>
          <w:rFonts w:ascii="Times New Roman" w:hAnsi="Times New Roman" w:cs="Times New Roman"/>
          <w:sz w:val="28"/>
          <w:szCs w:val="28"/>
        </w:rPr>
        <w:t xml:space="preserve">  </w:t>
      </w:r>
      <w:r w:rsidR="00AC13FA">
        <w:rPr>
          <w:rFonts w:ascii="Times New Roman" w:hAnsi="Times New Roman" w:cs="Times New Roman"/>
          <w:sz w:val="28"/>
          <w:szCs w:val="28"/>
        </w:rPr>
        <w:t xml:space="preserve"> </w:t>
      </w:r>
      <w:r w:rsidRPr="001B5951">
        <w:rPr>
          <w:rFonts w:ascii="Times New Roman" w:hAnsi="Times New Roman" w:cs="Times New Roman"/>
          <w:sz w:val="28"/>
          <w:szCs w:val="28"/>
        </w:rPr>
        <w:t>Таким образом, исковые требования истца суд находит необоснованными и несостоятельными, поскольку не основаны на требованиях законодательства РК, в связи с чем - подлежат оставлению судом без удовлетворения.</w:t>
      </w:r>
    </w:p>
    <w:p w:rsidR="00863707" w:rsidRPr="001B5951" w:rsidRDefault="00D31356" w:rsidP="001B5951">
      <w:pPr>
        <w:pStyle w:val="a3"/>
        <w:ind w:firstLine="708"/>
        <w:rPr>
          <w:szCs w:val="28"/>
        </w:rPr>
      </w:pPr>
      <w:r w:rsidRPr="001B5951">
        <w:rPr>
          <w:szCs w:val="28"/>
        </w:rPr>
        <w:t xml:space="preserve">На основании </w:t>
      </w:r>
      <w:proofErr w:type="gramStart"/>
      <w:r w:rsidRPr="001B5951">
        <w:rPr>
          <w:szCs w:val="28"/>
        </w:rPr>
        <w:t>изложенного</w:t>
      </w:r>
      <w:proofErr w:type="gramEnd"/>
      <w:r w:rsidR="00741E66" w:rsidRPr="001B5951">
        <w:rPr>
          <w:szCs w:val="28"/>
        </w:rPr>
        <w:t>,</w:t>
      </w:r>
      <w:r w:rsidRPr="001B5951">
        <w:rPr>
          <w:szCs w:val="28"/>
        </w:rPr>
        <w:t xml:space="preserve"> </w:t>
      </w:r>
      <w:r w:rsidR="00A76E41" w:rsidRPr="001B5951">
        <w:rPr>
          <w:szCs w:val="28"/>
        </w:rPr>
        <w:t>руководствуясь ст.ст.</w:t>
      </w:r>
      <w:r w:rsidR="005E410A" w:rsidRPr="001B5951">
        <w:rPr>
          <w:szCs w:val="28"/>
        </w:rPr>
        <w:t xml:space="preserve"> 217-219, 221</w:t>
      </w:r>
      <w:r w:rsidR="00C60BFC" w:rsidRPr="001B5951">
        <w:rPr>
          <w:szCs w:val="28"/>
        </w:rPr>
        <w:t xml:space="preserve"> ГПК</w:t>
      </w:r>
      <w:r w:rsidR="00A76E41" w:rsidRPr="001B5951">
        <w:rPr>
          <w:szCs w:val="28"/>
        </w:rPr>
        <w:t xml:space="preserve"> РК, суд</w:t>
      </w:r>
    </w:p>
    <w:p w:rsidR="00A76E41" w:rsidRPr="001B5951" w:rsidRDefault="00A76E41" w:rsidP="001B5951">
      <w:pPr>
        <w:pStyle w:val="a3"/>
        <w:ind w:firstLine="708"/>
        <w:rPr>
          <w:szCs w:val="28"/>
        </w:rPr>
      </w:pPr>
      <w:r w:rsidRPr="001B5951">
        <w:rPr>
          <w:szCs w:val="28"/>
        </w:rPr>
        <w:t xml:space="preserve">                                          </w:t>
      </w:r>
      <w:r w:rsidR="009F0007" w:rsidRPr="001B5951">
        <w:rPr>
          <w:szCs w:val="28"/>
        </w:rPr>
        <w:t xml:space="preserve"> </w:t>
      </w:r>
      <w:r w:rsidR="0039505B" w:rsidRPr="001B5951">
        <w:rPr>
          <w:szCs w:val="28"/>
        </w:rPr>
        <w:t xml:space="preserve"> </w:t>
      </w:r>
      <w:proofErr w:type="gramStart"/>
      <w:r w:rsidRPr="001B5951">
        <w:rPr>
          <w:szCs w:val="28"/>
        </w:rPr>
        <w:t>Р</w:t>
      </w:r>
      <w:proofErr w:type="gramEnd"/>
      <w:r w:rsidR="00C60BFC" w:rsidRPr="001B5951">
        <w:rPr>
          <w:szCs w:val="28"/>
        </w:rPr>
        <w:t xml:space="preserve"> </w:t>
      </w:r>
      <w:r w:rsidRPr="001B5951">
        <w:rPr>
          <w:szCs w:val="28"/>
        </w:rPr>
        <w:t>Е</w:t>
      </w:r>
      <w:r w:rsidR="00C60BFC" w:rsidRPr="001B5951">
        <w:rPr>
          <w:szCs w:val="28"/>
        </w:rPr>
        <w:t xml:space="preserve"> </w:t>
      </w:r>
      <w:r w:rsidRPr="001B5951">
        <w:rPr>
          <w:szCs w:val="28"/>
        </w:rPr>
        <w:t>Ш</w:t>
      </w:r>
      <w:r w:rsidR="00C60BFC" w:rsidRPr="001B5951">
        <w:rPr>
          <w:szCs w:val="28"/>
        </w:rPr>
        <w:t xml:space="preserve"> </w:t>
      </w:r>
      <w:r w:rsidRPr="001B5951">
        <w:rPr>
          <w:szCs w:val="28"/>
        </w:rPr>
        <w:t>И</w:t>
      </w:r>
      <w:r w:rsidR="00C60BFC" w:rsidRPr="001B5951">
        <w:rPr>
          <w:szCs w:val="28"/>
        </w:rPr>
        <w:t xml:space="preserve"> </w:t>
      </w:r>
      <w:r w:rsidRPr="001B5951">
        <w:rPr>
          <w:szCs w:val="28"/>
        </w:rPr>
        <w:t>Л:</w:t>
      </w:r>
    </w:p>
    <w:p w:rsidR="00AA76D9" w:rsidRPr="001B5951" w:rsidRDefault="00AA76D9" w:rsidP="001B5951">
      <w:pPr>
        <w:pStyle w:val="a3"/>
        <w:ind w:firstLine="708"/>
        <w:rPr>
          <w:szCs w:val="28"/>
        </w:rPr>
      </w:pPr>
    </w:p>
    <w:p w:rsidR="000545FE" w:rsidRPr="001B5951" w:rsidRDefault="00207EB5" w:rsidP="001B5951">
      <w:pPr>
        <w:pStyle w:val="a3"/>
        <w:ind w:firstLine="708"/>
        <w:rPr>
          <w:szCs w:val="28"/>
        </w:rPr>
      </w:pPr>
      <w:r w:rsidRPr="001B5951">
        <w:rPr>
          <w:szCs w:val="28"/>
        </w:rPr>
        <w:t>Иск</w:t>
      </w:r>
      <w:r w:rsidR="00C60BFC" w:rsidRPr="001B5951">
        <w:rPr>
          <w:szCs w:val="28"/>
        </w:rPr>
        <w:t xml:space="preserve">овые требования </w:t>
      </w:r>
      <w:r w:rsidR="00A72287" w:rsidRPr="001B5951">
        <w:rPr>
          <w:szCs w:val="28"/>
        </w:rPr>
        <w:t xml:space="preserve">потребительского кооператива собственников квартир </w:t>
      </w:r>
      <w:r w:rsidR="000545FE" w:rsidRPr="001B5951">
        <w:rPr>
          <w:szCs w:val="28"/>
        </w:rPr>
        <w:t>«</w:t>
      </w:r>
      <w:proofErr w:type="spellStart"/>
      <w:r w:rsidR="000545FE" w:rsidRPr="001B5951">
        <w:rPr>
          <w:szCs w:val="28"/>
        </w:rPr>
        <w:t>Орталык</w:t>
      </w:r>
      <w:proofErr w:type="spellEnd"/>
      <w:r w:rsidR="000545FE" w:rsidRPr="001B5951">
        <w:rPr>
          <w:szCs w:val="28"/>
        </w:rPr>
        <w:t xml:space="preserve">» к </w:t>
      </w:r>
      <w:proofErr w:type="spellStart"/>
      <w:r w:rsidR="000545FE" w:rsidRPr="001B5951">
        <w:rPr>
          <w:szCs w:val="28"/>
        </w:rPr>
        <w:t>Шаменовой</w:t>
      </w:r>
      <w:proofErr w:type="spellEnd"/>
      <w:r w:rsidR="000545FE" w:rsidRPr="001B5951">
        <w:rPr>
          <w:szCs w:val="28"/>
        </w:rPr>
        <w:t xml:space="preserve"> </w:t>
      </w:r>
      <w:proofErr w:type="spellStart"/>
      <w:r w:rsidR="000545FE" w:rsidRPr="001B5951">
        <w:rPr>
          <w:szCs w:val="28"/>
        </w:rPr>
        <w:t>Куляш</w:t>
      </w:r>
      <w:proofErr w:type="spellEnd"/>
      <w:r w:rsidR="000545FE" w:rsidRPr="001B5951">
        <w:rPr>
          <w:szCs w:val="28"/>
        </w:rPr>
        <w:t xml:space="preserve"> </w:t>
      </w:r>
      <w:proofErr w:type="spellStart"/>
      <w:r w:rsidR="000545FE" w:rsidRPr="001B5951">
        <w:rPr>
          <w:szCs w:val="28"/>
        </w:rPr>
        <w:t>Умралиевне</w:t>
      </w:r>
      <w:proofErr w:type="spellEnd"/>
      <w:r w:rsidR="000545FE" w:rsidRPr="001B5951">
        <w:rPr>
          <w:szCs w:val="28"/>
        </w:rPr>
        <w:t xml:space="preserve">  о взыскании суммы  задолженности,  судебных расходов   </w:t>
      </w:r>
      <w:proofErr w:type="gramStart"/>
      <w:r w:rsidR="000545FE" w:rsidRPr="001B5951">
        <w:rPr>
          <w:szCs w:val="28"/>
        </w:rPr>
        <w:t>-о</w:t>
      </w:r>
      <w:proofErr w:type="gramEnd"/>
      <w:r w:rsidR="000545FE" w:rsidRPr="001B5951">
        <w:rPr>
          <w:szCs w:val="28"/>
        </w:rPr>
        <w:t>тказать.</w:t>
      </w:r>
    </w:p>
    <w:p w:rsidR="00A76E41" w:rsidRPr="001B5951" w:rsidRDefault="00A76E41" w:rsidP="001B5951">
      <w:pPr>
        <w:pStyle w:val="1"/>
        <w:ind w:firstLine="708"/>
        <w:jc w:val="both"/>
        <w:rPr>
          <w:szCs w:val="28"/>
        </w:rPr>
      </w:pPr>
      <w:r w:rsidRPr="001B5951">
        <w:rPr>
          <w:bCs/>
          <w:szCs w:val="28"/>
        </w:rPr>
        <w:t xml:space="preserve">Решение может быть обжаловано или опротестовано в апелляционную </w:t>
      </w:r>
      <w:r w:rsidR="00BB6E2A" w:rsidRPr="001B5951">
        <w:rPr>
          <w:bCs/>
          <w:szCs w:val="28"/>
        </w:rPr>
        <w:t xml:space="preserve">судебную </w:t>
      </w:r>
      <w:r w:rsidRPr="001B5951">
        <w:rPr>
          <w:bCs/>
          <w:szCs w:val="28"/>
        </w:rPr>
        <w:t>коллегию</w:t>
      </w:r>
      <w:r w:rsidR="00BB6E2A" w:rsidRPr="001B5951">
        <w:rPr>
          <w:bCs/>
          <w:szCs w:val="28"/>
        </w:rPr>
        <w:t xml:space="preserve"> по гражданским и административным делам </w:t>
      </w:r>
      <w:r w:rsidRPr="001B5951">
        <w:rPr>
          <w:szCs w:val="28"/>
        </w:rPr>
        <w:t xml:space="preserve"> </w:t>
      </w:r>
      <w:proofErr w:type="spellStart"/>
      <w:r w:rsidRPr="001B5951">
        <w:rPr>
          <w:szCs w:val="28"/>
        </w:rPr>
        <w:t>Костанайского</w:t>
      </w:r>
      <w:proofErr w:type="spellEnd"/>
      <w:r w:rsidRPr="001B5951">
        <w:rPr>
          <w:szCs w:val="28"/>
        </w:rPr>
        <w:t xml:space="preserve"> областного суда через </w:t>
      </w:r>
      <w:proofErr w:type="spellStart"/>
      <w:r w:rsidRPr="001B5951">
        <w:rPr>
          <w:szCs w:val="28"/>
        </w:rPr>
        <w:t>Костанайский</w:t>
      </w:r>
      <w:proofErr w:type="spellEnd"/>
      <w:r w:rsidRPr="001B5951">
        <w:rPr>
          <w:szCs w:val="28"/>
        </w:rPr>
        <w:t xml:space="preserve"> городской суд в течение </w:t>
      </w:r>
      <w:r w:rsidR="00BB6E2A" w:rsidRPr="001B5951">
        <w:rPr>
          <w:szCs w:val="28"/>
        </w:rPr>
        <w:t xml:space="preserve">15 </w:t>
      </w:r>
      <w:r w:rsidRPr="001B5951">
        <w:rPr>
          <w:szCs w:val="28"/>
        </w:rPr>
        <w:t xml:space="preserve">дней со дня вручения </w:t>
      </w:r>
      <w:r w:rsidR="00BB6E2A" w:rsidRPr="001B5951">
        <w:rPr>
          <w:szCs w:val="28"/>
        </w:rPr>
        <w:t xml:space="preserve">сторонам </w:t>
      </w:r>
      <w:r w:rsidRPr="001B5951">
        <w:rPr>
          <w:szCs w:val="28"/>
        </w:rPr>
        <w:t>копии решения</w:t>
      </w:r>
      <w:r w:rsidR="00BB6E2A" w:rsidRPr="001B5951">
        <w:rPr>
          <w:szCs w:val="28"/>
        </w:rPr>
        <w:t xml:space="preserve"> суда.</w:t>
      </w:r>
    </w:p>
    <w:p w:rsidR="0009501D" w:rsidRPr="001B5951" w:rsidRDefault="0009501D" w:rsidP="001B59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A76E41" w:rsidRPr="001B5951" w:rsidRDefault="0009501D" w:rsidP="001B5951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B5951">
        <w:rPr>
          <w:rFonts w:ascii="Times New Roman" w:eastAsia="Times New Roman" w:hAnsi="Times New Roman" w:cs="Times New Roman"/>
          <w:iCs/>
          <w:sz w:val="28"/>
          <w:szCs w:val="28"/>
        </w:rPr>
        <w:t>Судья</w:t>
      </w:r>
      <w:r w:rsidR="00A76E41" w:rsidRPr="001B5951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</w:t>
      </w:r>
      <w:r w:rsidR="00A76E41" w:rsidRPr="001B5951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="00A76E41" w:rsidRPr="001B5951"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                                                           </w:t>
      </w:r>
      <w:proofErr w:type="spellStart"/>
      <w:r w:rsidR="00674332" w:rsidRPr="001B5951">
        <w:rPr>
          <w:rFonts w:ascii="Times New Roman" w:hAnsi="Times New Roman" w:cs="Times New Roman"/>
          <w:iCs/>
          <w:sz w:val="28"/>
          <w:szCs w:val="28"/>
        </w:rPr>
        <w:t>Рашкалиева</w:t>
      </w:r>
      <w:proofErr w:type="spellEnd"/>
      <w:r w:rsidR="00674332" w:rsidRPr="001B5951">
        <w:rPr>
          <w:rFonts w:ascii="Times New Roman" w:hAnsi="Times New Roman" w:cs="Times New Roman"/>
          <w:iCs/>
          <w:sz w:val="28"/>
          <w:szCs w:val="28"/>
        </w:rPr>
        <w:t xml:space="preserve"> Г.Е.</w:t>
      </w:r>
    </w:p>
    <w:p w:rsidR="005F54B1" w:rsidRPr="001B5951" w:rsidRDefault="005F54B1" w:rsidP="001B59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F54B1" w:rsidRPr="001B5951" w:rsidRDefault="005F54B1" w:rsidP="001B59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5951">
        <w:rPr>
          <w:rFonts w:ascii="Times New Roman" w:eastAsia="Times New Roman" w:hAnsi="Times New Roman" w:cs="Times New Roman"/>
          <w:iCs/>
          <w:sz w:val="28"/>
          <w:szCs w:val="28"/>
        </w:rPr>
        <w:t>Копия верна:</w:t>
      </w:r>
    </w:p>
    <w:p w:rsidR="000F1731" w:rsidRDefault="005F54B1" w:rsidP="001B595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5951">
        <w:rPr>
          <w:rFonts w:ascii="Times New Roman" w:eastAsia="Times New Roman" w:hAnsi="Times New Roman" w:cs="Times New Roman"/>
          <w:iCs/>
          <w:sz w:val="28"/>
          <w:szCs w:val="28"/>
        </w:rPr>
        <w:t xml:space="preserve">Судья     </w:t>
      </w:r>
      <w:r w:rsidRPr="001B5951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1B5951"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                                           </w:t>
      </w:r>
      <w:r w:rsidRPr="00EA12E9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Рашкалиева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Г.Е.</w:t>
      </w:r>
    </w:p>
    <w:sectPr w:rsidR="000F1731" w:rsidSect="00EA12E9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6E41"/>
    <w:rsid w:val="00000B69"/>
    <w:rsid w:val="00001591"/>
    <w:rsid w:val="00002BE6"/>
    <w:rsid w:val="00014C32"/>
    <w:rsid w:val="00022DC1"/>
    <w:rsid w:val="000304CA"/>
    <w:rsid w:val="0003376D"/>
    <w:rsid w:val="00035E2D"/>
    <w:rsid w:val="00036CB9"/>
    <w:rsid w:val="00041532"/>
    <w:rsid w:val="00041F91"/>
    <w:rsid w:val="0005214A"/>
    <w:rsid w:val="000545FE"/>
    <w:rsid w:val="00066DC1"/>
    <w:rsid w:val="000673EB"/>
    <w:rsid w:val="00073A0E"/>
    <w:rsid w:val="0008060E"/>
    <w:rsid w:val="00094B26"/>
    <w:rsid w:val="00094ECE"/>
    <w:rsid w:val="0009501D"/>
    <w:rsid w:val="000C4AC6"/>
    <w:rsid w:val="000C569C"/>
    <w:rsid w:val="000D20A4"/>
    <w:rsid w:val="000F1731"/>
    <w:rsid w:val="000F293F"/>
    <w:rsid w:val="000F4968"/>
    <w:rsid w:val="00102FA4"/>
    <w:rsid w:val="00106D0C"/>
    <w:rsid w:val="001151FD"/>
    <w:rsid w:val="00117673"/>
    <w:rsid w:val="00123BC4"/>
    <w:rsid w:val="00131330"/>
    <w:rsid w:val="001539B9"/>
    <w:rsid w:val="00155428"/>
    <w:rsid w:val="00156E80"/>
    <w:rsid w:val="0016141C"/>
    <w:rsid w:val="00163A3D"/>
    <w:rsid w:val="00171E2D"/>
    <w:rsid w:val="001844CE"/>
    <w:rsid w:val="001A163F"/>
    <w:rsid w:val="001A5761"/>
    <w:rsid w:val="001A6B12"/>
    <w:rsid w:val="001B5951"/>
    <w:rsid w:val="001D0FB9"/>
    <w:rsid w:val="001F01D1"/>
    <w:rsid w:val="001F0605"/>
    <w:rsid w:val="00207EB5"/>
    <w:rsid w:val="002108C5"/>
    <w:rsid w:val="00212C65"/>
    <w:rsid w:val="00217FD4"/>
    <w:rsid w:val="002268CD"/>
    <w:rsid w:val="0023451C"/>
    <w:rsid w:val="00234A01"/>
    <w:rsid w:val="00242EC5"/>
    <w:rsid w:val="00251957"/>
    <w:rsid w:val="00265984"/>
    <w:rsid w:val="0027021A"/>
    <w:rsid w:val="00277698"/>
    <w:rsid w:val="0028305A"/>
    <w:rsid w:val="00293BC1"/>
    <w:rsid w:val="00296486"/>
    <w:rsid w:val="002A68E3"/>
    <w:rsid w:val="002A7038"/>
    <w:rsid w:val="002C5EE6"/>
    <w:rsid w:val="002D5F42"/>
    <w:rsid w:val="002E30AC"/>
    <w:rsid w:val="002E3564"/>
    <w:rsid w:val="00302FCE"/>
    <w:rsid w:val="00305332"/>
    <w:rsid w:val="00317348"/>
    <w:rsid w:val="003176B8"/>
    <w:rsid w:val="00340C17"/>
    <w:rsid w:val="00341767"/>
    <w:rsid w:val="003623AC"/>
    <w:rsid w:val="0037206E"/>
    <w:rsid w:val="00381843"/>
    <w:rsid w:val="00382C97"/>
    <w:rsid w:val="0039505B"/>
    <w:rsid w:val="00397D48"/>
    <w:rsid w:val="003A659F"/>
    <w:rsid w:val="003B0A08"/>
    <w:rsid w:val="003C5688"/>
    <w:rsid w:val="003F1465"/>
    <w:rsid w:val="00400328"/>
    <w:rsid w:val="00417D68"/>
    <w:rsid w:val="00431CAB"/>
    <w:rsid w:val="00443738"/>
    <w:rsid w:val="00466AF2"/>
    <w:rsid w:val="00472B23"/>
    <w:rsid w:val="00480539"/>
    <w:rsid w:val="00484D79"/>
    <w:rsid w:val="004A183B"/>
    <w:rsid w:val="004A6765"/>
    <w:rsid w:val="004A75C3"/>
    <w:rsid w:val="004B2015"/>
    <w:rsid w:val="004D0316"/>
    <w:rsid w:val="004D3FCC"/>
    <w:rsid w:val="004E13EC"/>
    <w:rsid w:val="004E3A2A"/>
    <w:rsid w:val="004F3EBE"/>
    <w:rsid w:val="004F5F90"/>
    <w:rsid w:val="00503A50"/>
    <w:rsid w:val="0051064B"/>
    <w:rsid w:val="00516320"/>
    <w:rsid w:val="00523A00"/>
    <w:rsid w:val="0054124E"/>
    <w:rsid w:val="0054157F"/>
    <w:rsid w:val="0054729D"/>
    <w:rsid w:val="00584A0B"/>
    <w:rsid w:val="0059431C"/>
    <w:rsid w:val="0059568B"/>
    <w:rsid w:val="005A34FA"/>
    <w:rsid w:val="005B26D2"/>
    <w:rsid w:val="005B4D79"/>
    <w:rsid w:val="005C5CC6"/>
    <w:rsid w:val="005D321F"/>
    <w:rsid w:val="005E410A"/>
    <w:rsid w:val="005E4812"/>
    <w:rsid w:val="005F54B1"/>
    <w:rsid w:val="005F6017"/>
    <w:rsid w:val="0061060D"/>
    <w:rsid w:val="00621152"/>
    <w:rsid w:val="00623A52"/>
    <w:rsid w:val="00646390"/>
    <w:rsid w:val="0066064F"/>
    <w:rsid w:val="00662660"/>
    <w:rsid w:val="00665407"/>
    <w:rsid w:val="00674332"/>
    <w:rsid w:val="00681E4D"/>
    <w:rsid w:val="00683EC9"/>
    <w:rsid w:val="00685920"/>
    <w:rsid w:val="006A25C2"/>
    <w:rsid w:val="006A6A31"/>
    <w:rsid w:val="006B1156"/>
    <w:rsid w:val="006B13BA"/>
    <w:rsid w:val="006B2BED"/>
    <w:rsid w:val="006B350B"/>
    <w:rsid w:val="006B40C6"/>
    <w:rsid w:val="006C123B"/>
    <w:rsid w:val="006C6FE1"/>
    <w:rsid w:val="006D12F5"/>
    <w:rsid w:val="006D6E39"/>
    <w:rsid w:val="006E105E"/>
    <w:rsid w:val="006E5FBA"/>
    <w:rsid w:val="006F6F28"/>
    <w:rsid w:val="00717178"/>
    <w:rsid w:val="00717C31"/>
    <w:rsid w:val="00741E66"/>
    <w:rsid w:val="0074213E"/>
    <w:rsid w:val="007535D2"/>
    <w:rsid w:val="00757BE9"/>
    <w:rsid w:val="00757DA1"/>
    <w:rsid w:val="00761184"/>
    <w:rsid w:val="00764E06"/>
    <w:rsid w:val="00773A3A"/>
    <w:rsid w:val="007827C6"/>
    <w:rsid w:val="00782C96"/>
    <w:rsid w:val="0078791D"/>
    <w:rsid w:val="0079041C"/>
    <w:rsid w:val="007A7922"/>
    <w:rsid w:val="007C0B63"/>
    <w:rsid w:val="007C7D3E"/>
    <w:rsid w:val="007D4EB6"/>
    <w:rsid w:val="007D589C"/>
    <w:rsid w:val="007E3BAD"/>
    <w:rsid w:val="007F6D32"/>
    <w:rsid w:val="007F6FE8"/>
    <w:rsid w:val="00804EC9"/>
    <w:rsid w:val="00807A4D"/>
    <w:rsid w:val="00833144"/>
    <w:rsid w:val="00842B8A"/>
    <w:rsid w:val="00851D01"/>
    <w:rsid w:val="0085567A"/>
    <w:rsid w:val="00863707"/>
    <w:rsid w:val="00872C46"/>
    <w:rsid w:val="00882D60"/>
    <w:rsid w:val="008974DD"/>
    <w:rsid w:val="008A19D6"/>
    <w:rsid w:val="008D0066"/>
    <w:rsid w:val="008D3438"/>
    <w:rsid w:val="008D6AC9"/>
    <w:rsid w:val="008F1D26"/>
    <w:rsid w:val="00903474"/>
    <w:rsid w:val="0090375D"/>
    <w:rsid w:val="00910D8C"/>
    <w:rsid w:val="00914401"/>
    <w:rsid w:val="009559A8"/>
    <w:rsid w:val="0095668B"/>
    <w:rsid w:val="00961C48"/>
    <w:rsid w:val="0096425C"/>
    <w:rsid w:val="0097755F"/>
    <w:rsid w:val="009818DC"/>
    <w:rsid w:val="0099301D"/>
    <w:rsid w:val="009A0E00"/>
    <w:rsid w:val="009B3152"/>
    <w:rsid w:val="009B489D"/>
    <w:rsid w:val="009C467B"/>
    <w:rsid w:val="009C5673"/>
    <w:rsid w:val="009C627E"/>
    <w:rsid w:val="009C7F30"/>
    <w:rsid w:val="009D1FA2"/>
    <w:rsid w:val="009E6959"/>
    <w:rsid w:val="009F0007"/>
    <w:rsid w:val="009F4767"/>
    <w:rsid w:val="00A02528"/>
    <w:rsid w:val="00A03F15"/>
    <w:rsid w:val="00A24691"/>
    <w:rsid w:val="00A30B8D"/>
    <w:rsid w:val="00A34E30"/>
    <w:rsid w:val="00A358EB"/>
    <w:rsid w:val="00A40298"/>
    <w:rsid w:val="00A404A9"/>
    <w:rsid w:val="00A4190C"/>
    <w:rsid w:val="00A466AB"/>
    <w:rsid w:val="00A6145E"/>
    <w:rsid w:val="00A65C46"/>
    <w:rsid w:val="00A72287"/>
    <w:rsid w:val="00A72B4B"/>
    <w:rsid w:val="00A76E41"/>
    <w:rsid w:val="00A77013"/>
    <w:rsid w:val="00A7768D"/>
    <w:rsid w:val="00A91DDD"/>
    <w:rsid w:val="00AA2940"/>
    <w:rsid w:val="00AA76D9"/>
    <w:rsid w:val="00AB0DF7"/>
    <w:rsid w:val="00AB2526"/>
    <w:rsid w:val="00AB33AE"/>
    <w:rsid w:val="00AB7419"/>
    <w:rsid w:val="00AC13FA"/>
    <w:rsid w:val="00AC36F5"/>
    <w:rsid w:val="00AC487F"/>
    <w:rsid w:val="00AD17E3"/>
    <w:rsid w:val="00AD24E0"/>
    <w:rsid w:val="00AD417E"/>
    <w:rsid w:val="00AE5188"/>
    <w:rsid w:val="00AF0F46"/>
    <w:rsid w:val="00AF21DD"/>
    <w:rsid w:val="00B2562C"/>
    <w:rsid w:val="00B3217F"/>
    <w:rsid w:val="00B419F1"/>
    <w:rsid w:val="00B4413F"/>
    <w:rsid w:val="00B50BF2"/>
    <w:rsid w:val="00B62FE2"/>
    <w:rsid w:val="00B66A6E"/>
    <w:rsid w:val="00B9066F"/>
    <w:rsid w:val="00BA4CE3"/>
    <w:rsid w:val="00BA6DCD"/>
    <w:rsid w:val="00BA7974"/>
    <w:rsid w:val="00BB6E2A"/>
    <w:rsid w:val="00BD1587"/>
    <w:rsid w:val="00BE5B88"/>
    <w:rsid w:val="00BF40DC"/>
    <w:rsid w:val="00C02660"/>
    <w:rsid w:val="00C03953"/>
    <w:rsid w:val="00C04346"/>
    <w:rsid w:val="00C14255"/>
    <w:rsid w:val="00C20650"/>
    <w:rsid w:val="00C24EB0"/>
    <w:rsid w:val="00C2550B"/>
    <w:rsid w:val="00C31079"/>
    <w:rsid w:val="00C352FD"/>
    <w:rsid w:val="00C56944"/>
    <w:rsid w:val="00C60BFC"/>
    <w:rsid w:val="00C61121"/>
    <w:rsid w:val="00C61302"/>
    <w:rsid w:val="00C93703"/>
    <w:rsid w:val="00CA7614"/>
    <w:rsid w:val="00CB03EF"/>
    <w:rsid w:val="00CB0B5A"/>
    <w:rsid w:val="00CB56E6"/>
    <w:rsid w:val="00CC2A6A"/>
    <w:rsid w:val="00CD2242"/>
    <w:rsid w:val="00CD4508"/>
    <w:rsid w:val="00CD5156"/>
    <w:rsid w:val="00CF489E"/>
    <w:rsid w:val="00D07892"/>
    <w:rsid w:val="00D117BE"/>
    <w:rsid w:val="00D13453"/>
    <w:rsid w:val="00D20C98"/>
    <w:rsid w:val="00D243CA"/>
    <w:rsid w:val="00D25013"/>
    <w:rsid w:val="00D2636F"/>
    <w:rsid w:val="00D31356"/>
    <w:rsid w:val="00D34149"/>
    <w:rsid w:val="00D54D96"/>
    <w:rsid w:val="00D61CA6"/>
    <w:rsid w:val="00D6335D"/>
    <w:rsid w:val="00D67517"/>
    <w:rsid w:val="00D71C77"/>
    <w:rsid w:val="00D827E1"/>
    <w:rsid w:val="00D85703"/>
    <w:rsid w:val="00D941D3"/>
    <w:rsid w:val="00DB35AE"/>
    <w:rsid w:val="00DB4676"/>
    <w:rsid w:val="00DB64CE"/>
    <w:rsid w:val="00DF4444"/>
    <w:rsid w:val="00E012AB"/>
    <w:rsid w:val="00E32719"/>
    <w:rsid w:val="00E448F0"/>
    <w:rsid w:val="00E46A09"/>
    <w:rsid w:val="00E7314B"/>
    <w:rsid w:val="00E74261"/>
    <w:rsid w:val="00E76117"/>
    <w:rsid w:val="00E801B4"/>
    <w:rsid w:val="00E81825"/>
    <w:rsid w:val="00EA12E9"/>
    <w:rsid w:val="00EA2CD5"/>
    <w:rsid w:val="00EA4158"/>
    <w:rsid w:val="00ED4807"/>
    <w:rsid w:val="00EE1C09"/>
    <w:rsid w:val="00EE24A2"/>
    <w:rsid w:val="00EF03AB"/>
    <w:rsid w:val="00EF3FB9"/>
    <w:rsid w:val="00F10A81"/>
    <w:rsid w:val="00F26B2A"/>
    <w:rsid w:val="00F37509"/>
    <w:rsid w:val="00F37CAC"/>
    <w:rsid w:val="00F542BF"/>
    <w:rsid w:val="00F54848"/>
    <w:rsid w:val="00F655DF"/>
    <w:rsid w:val="00F71A5D"/>
    <w:rsid w:val="00FA430B"/>
    <w:rsid w:val="00FA7B85"/>
    <w:rsid w:val="00FB4B95"/>
    <w:rsid w:val="00FC785C"/>
    <w:rsid w:val="00FD29D7"/>
    <w:rsid w:val="00FD4E05"/>
    <w:rsid w:val="00FD5931"/>
    <w:rsid w:val="00FD6DC7"/>
    <w:rsid w:val="00FE4734"/>
    <w:rsid w:val="00FF23AA"/>
    <w:rsid w:val="00FF3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DA1"/>
  </w:style>
  <w:style w:type="paragraph" w:styleId="1">
    <w:name w:val="heading 1"/>
    <w:basedOn w:val="a"/>
    <w:next w:val="a"/>
    <w:link w:val="10"/>
    <w:qFormat/>
    <w:rsid w:val="00A76E4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6E41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"/>
    <w:basedOn w:val="a"/>
    <w:link w:val="a4"/>
    <w:rsid w:val="00A76E4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A76E41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 Spacing"/>
    <w:uiPriority w:val="1"/>
    <w:qFormat/>
    <w:rsid w:val="00961C4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0">
    <w:name w:val="s0"/>
    <w:basedOn w:val="a0"/>
    <w:rsid w:val="0097755F"/>
    <w:rPr>
      <w:rFonts w:ascii="Times New Roman" w:hAnsi="Times New Roman" w:cs="Times New Roman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045B2-EB31-410C-BBA6-B9879B8D4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РАШКАЛИЕВА ГУЛЬЗАДА ЕЛТАЕВНА</cp:lastModifiedBy>
  <cp:revision>581</cp:revision>
  <cp:lastPrinted>2014-12-20T13:00:00Z</cp:lastPrinted>
  <dcterms:created xsi:type="dcterms:W3CDTF">2014-07-16T05:08:00Z</dcterms:created>
  <dcterms:modified xsi:type="dcterms:W3CDTF">2015-03-16T17:24:00Z</dcterms:modified>
</cp:coreProperties>
</file>