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E73" w:rsidRPr="00846853" w:rsidRDefault="008D0E73" w:rsidP="008D0E73">
      <w:pPr>
        <w:pStyle w:val="1"/>
        <w:tabs>
          <w:tab w:val="left" w:pos="2280"/>
          <w:tab w:val="center" w:pos="4535"/>
        </w:tabs>
        <w:ind w:firstLine="0"/>
        <w:rPr>
          <w:b w:val="0"/>
          <w:spacing w:val="20"/>
          <w:sz w:val="28"/>
          <w:szCs w:val="28"/>
          <w:lang w:val="kk-KZ"/>
        </w:rPr>
      </w:pPr>
      <w:r w:rsidRPr="00846853">
        <w:rPr>
          <w:b w:val="0"/>
          <w:spacing w:val="20"/>
          <w:sz w:val="28"/>
          <w:szCs w:val="28"/>
          <w:lang w:val="kk-KZ"/>
        </w:rPr>
        <w:t>Дело №2-</w:t>
      </w:r>
      <w:r>
        <w:rPr>
          <w:b w:val="0"/>
          <w:spacing w:val="20"/>
          <w:sz w:val="28"/>
          <w:szCs w:val="28"/>
          <w:lang w:val="kk-KZ"/>
        </w:rPr>
        <w:t>10329</w:t>
      </w:r>
      <w:r w:rsidRPr="00846853">
        <w:rPr>
          <w:b w:val="0"/>
          <w:spacing w:val="20"/>
          <w:sz w:val="28"/>
          <w:szCs w:val="28"/>
          <w:lang w:val="kk-KZ"/>
        </w:rPr>
        <w:t xml:space="preserve">/2015 </w:t>
      </w:r>
      <w:r w:rsidRPr="00846853">
        <w:rPr>
          <w:b w:val="0"/>
          <w:spacing w:val="20"/>
          <w:sz w:val="28"/>
          <w:szCs w:val="28"/>
          <w:lang w:val="kk-KZ"/>
        </w:rPr>
        <w:tab/>
      </w:r>
      <w:r w:rsidRPr="00846853">
        <w:rPr>
          <w:b w:val="0"/>
          <w:spacing w:val="20"/>
          <w:sz w:val="28"/>
          <w:szCs w:val="28"/>
          <w:lang w:val="kk-KZ"/>
        </w:rPr>
        <w:tab/>
      </w:r>
      <w:r w:rsidRPr="00846853">
        <w:rPr>
          <w:b w:val="0"/>
          <w:spacing w:val="20"/>
          <w:sz w:val="28"/>
          <w:szCs w:val="28"/>
          <w:lang w:val="kk-KZ"/>
        </w:rPr>
        <w:tab/>
      </w:r>
      <w:r w:rsidRPr="00846853">
        <w:rPr>
          <w:b w:val="0"/>
          <w:spacing w:val="20"/>
          <w:sz w:val="28"/>
          <w:szCs w:val="28"/>
          <w:lang w:val="kk-KZ"/>
        </w:rPr>
        <w:tab/>
      </w:r>
      <w:r w:rsidRPr="00846853">
        <w:rPr>
          <w:b w:val="0"/>
          <w:spacing w:val="20"/>
          <w:sz w:val="28"/>
          <w:szCs w:val="28"/>
          <w:lang w:val="kk-KZ"/>
        </w:rPr>
        <w:tab/>
      </w:r>
      <w:r w:rsidRPr="00846853">
        <w:rPr>
          <w:b w:val="0"/>
          <w:spacing w:val="20"/>
          <w:sz w:val="28"/>
          <w:szCs w:val="28"/>
          <w:lang w:val="kk-KZ"/>
        </w:rPr>
        <w:tab/>
      </w:r>
    </w:p>
    <w:p w:rsidR="008D0E73" w:rsidRPr="001D0E7C" w:rsidRDefault="008D0E73" w:rsidP="008D0E73">
      <w:pPr>
        <w:pStyle w:val="1"/>
        <w:tabs>
          <w:tab w:val="left" w:pos="2280"/>
          <w:tab w:val="center" w:pos="4535"/>
        </w:tabs>
        <w:ind w:firstLine="0"/>
        <w:jc w:val="center"/>
        <w:rPr>
          <w:sz w:val="28"/>
          <w:szCs w:val="28"/>
          <w:lang w:val="kk-KZ"/>
        </w:rPr>
      </w:pPr>
      <w:r w:rsidRPr="00846853">
        <w:rPr>
          <w:sz w:val="28"/>
          <w:szCs w:val="28"/>
          <w:lang w:val="en-US"/>
        </w:rPr>
        <w:object w:dxaOrig="9719" w:dyaOrig="97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9pt;height:61.45pt" o:ole="" fillcolor="window">
            <v:imagedata r:id="rId5" o:title=""/>
          </v:shape>
          <o:OLEObject Type="Embed" ProgID="MS_ClipArt_Gallery" ShapeID="_x0000_i1025" DrawAspect="Content" ObjectID="_1517320249" r:id="rId6"/>
        </w:object>
      </w:r>
    </w:p>
    <w:p w:rsidR="008D0E73" w:rsidRPr="00846853" w:rsidRDefault="008D0E73" w:rsidP="008D0E73">
      <w:pPr>
        <w:jc w:val="center"/>
        <w:rPr>
          <w:sz w:val="28"/>
          <w:szCs w:val="28"/>
          <w:lang w:val="kk-KZ"/>
        </w:rPr>
      </w:pPr>
    </w:p>
    <w:p w:rsidR="008D0E73" w:rsidRPr="00846853" w:rsidRDefault="008D0E73" w:rsidP="008D0E73">
      <w:pPr>
        <w:pStyle w:val="1"/>
        <w:tabs>
          <w:tab w:val="left" w:pos="2280"/>
          <w:tab w:val="center" w:pos="4535"/>
        </w:tabs>
        <w:ind w:firstLine="0"/>
        <w:jc w:val="center"/>
        <w:rPr>
          <w:b w:val="0"/>
          <w:spacing w:val="20"/>
          <w:sz w:val="28"/>
          <w:szCs w:val="28"/>
        </w:rPr>
      </w:pPr>
      <w:r w:rsidRPr="00846853">
        <w:rPr>
          <w:b w:val="0"/>
          <w:spacing w:val="20"/>
          <w:sz w:val="28"/>
          <w:szCs w:val="28"/>
        </w:rPr>
        <w:t>РЕШЕНИЕ</w:t>
      </w:r>
    </w:p>
    <w:p w:rsidR="008D0E73" w:rsidRPr="00846853" w:rsidRDefault="008D0E73" w:rsidP="008D0E73">
      <w:pPr>
        <w:pStyle w:val="1"/>
        <w:tabs>
          <w:tab w:val="left" w:pos="2280"/>
          <w:tab w:val="center" w:pos="4535"/>
        </w:tabs>
        <w:ind w:firstLine="0"/>
        <w:jc w:val="center"/>
        <w:rPr>
          <w:b w:val="0"/>
          <w:spacing w:val="20"/>
          <w:sz w:val="28"/>
          <w:szCs w:val="28"/>
        </w:rPr>
      </w:pPr>
      <w:r w:rsidRPr="00846853">
        <w:rPr>
          <w:b w:val="0"/>
          <w:spacing w:val="20"/>
          <w:sz w:val="28"/>
          <w:szCs w:val="28"/>
        </w:rPr>
        <w:t>ИМЕНЕМ РЕСПУБЛИКИ КАЗАХСТАН</w:t>
      </w:r>
    </w:p>
    <w:p w:rsidR="008D0E73" w:rsidRPr="00846853" w:rsidRDefault="008D0E73" w:rsidP="008D0E73">
      <w:pPr>
        <w:rPr>
          <w:sz w:val="28"/>
          <w:szCs w:val="28"/>
        </w:rPr>
      </w:pPr>
    </w:p>
    <w:p w:rsidR="008D0E73" w:rsidRPr="00846853" w:rsidRDefault="008D0E73" w:rsidP="008D0E73">
      <w:pPr>
        <w:rPr>
          <w:bCs/>
          <w:sz w:val="28"/>
          <w:szCs w:val="28"/>
          <w:lang w:val="kk-KZ"/>
        </w:rPr>
      </w:pPr>
      <w:r w:rsidRPr="00846853">
        <w:rPr>
          <w:bCs/>
          <w:sz w:val="28"/>
          <w:szCs w:val="28"/>
          <w:lang w:val="kk-KZ"/>
        </w:rPr>
        <w:t>1</w:t>
      </w:r>
      <w:r>
        <w:rPr>
          <w:bCs/>
          <w:sz w:val="28"/>
          <w:szCs w:val="28"/>
          <w:lang w:val="kk-KZ"/>
        </w:rPr>
        <w:t xml:space="preserve"> ок</w:t>
      </w:r>
      <w:r w:rsidRPr="00846853">
        <w:rPr>
          <w:bCs/>
          <w:sz w:val="28"/>
          <w:szCs w:val="28"/>
          <w:lang w:val="kk-KZ"/>
        </w:rPr>
        <w:t>тября</w:t>
      </w:r>
      <w:r w:rsidRPr="00846853">
        <w:rPr>
          <w:bCs/>
          <w:sz w:val="28"/>
          <w:szCs w:val="28"/>
        </w:rPr>
        <w:t xml:space="preserve"> 2015 года</w:t>
      </w:r>
      <w:r w:rsidRPr="00846853">
        <w:rPr>
          <w:bCs/>
          <w:sz w:val="28"/>
          <w:szCs w:val="28"/>
        </w:rPr>
        <w:tab/>
      </w:r>
      <w:r w:rsidRPr="00846853">
        <w:rPr>
          <w:bCs/>
          <w:sz w:val="28"/>
          <w:szCs w:val="28"/>
        </w:rPr>
        <w:tab/>
      </w:r>
      <w:r w:rsidRPr="00846853">
        <w:rPr>
          <w:bCs/>
          <w:sz w:val="28"/>
          <w:szCs w:val="28"/>
        </w:rPr>
        <w:tab/>
      </w:r>
      <w:r w:rsidRPr="00846853">
        <w:rPr>
          <w:bCs/>
          <w:sz w:val="28"/>
          <w:szCs w:val="28"/>
        </w:rPr>
        <w:tab/>
      </w:r>
      <w:r w:rsidRPr="00846853">
        <w:rPr>
          <w:bCs/>
          <w:sz w:val="28"/>
          <w:szCs w:val="28"/>
        </w:rPr>
        <w:tab/>
      </w:r>
      <w:r w:rsidRPr="00846853">
        <w:rPr>
          <w:bCs/>
          <w:sz w:val="28"/>
          <w:szCs w:val="28"/>
        </w:rPr>
        <w:tab/>
      </w:r>
      <w:r w:rsidRPr="00846853">
        <w:rPr>
          <w:bCs/>
          <w:sz w:val="28"/>
          <w:szCs w:val="28"/>
        </w:rPr>
        <w:tab/>
        <w:t xml:space="preserve">         г</w:t>
      </w:r>
      <w:r w:rsidRPr="00846853">
        <w:rPr>
          <w:bCs/>
          <w:sz w:val="28"/>
          <w:szCs w:val="28"/>
          <w:lang w:val="kk-KZ"/>
        </w:rPr>
        <w:t>ород</w:t>
      </w:r>
      <w:r w:rsidRPr="00846853">
        <w:rPr>
          <w:bCs/>
          <w:sz w:val="28"/>
          <w:szCs w:val="28"/>
        </w:rPr>
        <w:t xml:space="preserve"> </w:t>
      </w:r>
      <w:proofErr w:type="spellStart"/>
      <w:r w:rsidRPr="00846853">
        <w:rPr>
          <w:bCs/>
          <w:sz w:val="28"/>
          <w:szCs w:val="28"/>
        </w:rPr>
        <w:t>Т</w:t>
      </w:r>
      <w:r w:rsidRPr="00846853">
        <w:rPr>
          <w:bCs/>
          <w:sz w:val="28"/>
          <w:szCs w:val="28"/>
        </w:rPr>
        <w:t>а</w:t>
      </w:r>
      <w:r w:rsidRPr="00846853">
        <w:rPr>
          <w:bCs/>
          <w:sz w:val="28"/>
          <w:szCs w:val="28"/>
        </w:rPr>
        <w:t>раз</w:t>
      </w:r>
      <w:proofErr w:type="spellEnd"/>
      <w:r w:rsidRPr="00846853">
        <w:rPr>
          <w:bCs/>
          <w:sz w:val="28"/>
          <w:szCs w:val="28"/>
          <w:lang w:val="kk-KZ"/>
        </w:rPr>
        <w:t>.</w:t>
      </w:r>
    </w:p>
    <w:p w:rsidR="008D0E73" w:rsidRPr="00846853" w:rsidRDefault="008D0E73" w:rsidP="008D0E73">
      <w:pPr>
        <w:rPr>
          <w:sz w:val="28"/>
          <w:szCs w:val="28"/>
        </w:rPr>
      </w:pPr>
    </w:p>
    <w:p w:rsidR="008D0E73" w:rsidRPr="00672EA7" w:rsidRDefault="008D0E73" w:rsidP="008D0E73">
      <w:pPr>
        <w:pStyle w:val="21"/>
        <w:spacing w:after="0" w:line="240" w:lineRule="auto"/>
        <w:ind w:firstLine="720"/>
        <w:jc w:val="both"/>
        <w:rPr>
          <w:sz w:val="28"/>
          <w:szCs w:val="28"/>
          <w:lang w:val="kk-KZ"/>
        </w:rPr>
      </w:pPr>
      <w:proofErr w:type="spellStart"/>
      <w:proofErr w:type="gramStart"/>
      <w:r w:rsidRPr="00846853">
        <w:rPr>
          <w:sz w:val="28"/>
          <w:szCs w:val="28"/>
        </w:rPr>
        <w:t>Таразский</w:t>
      </w:r>
      <w:proofErr w:type="spellEnd"/>
      <w:r w:rsidRPr="00846853">
        <w:rPr>
          <w:sz w:val="28"/>
          <w:szCs w:val="28"/>
        </w:rPr>
        <w:t xml:space="preserve"> городской суд, </w:t>
      </w:r>
      <w:proofErr w:type="spellStart"/>
      <w:r w:rsidRPr="00846853">
        <w:rPr>
          <w:sz w:val="28"/>
          <w:szCs w:val="28"/>
        </w:rPr>
        <w:t>Жамбылской</w:t>
      </w:r>
      <w:proofErr w:type="spellEnd"/>
      <w:r w:rsidRPr="00846853">
        <w:rPr>
          <w:sz w:val="28"/>
          <w:szCs w:val="28"/>
        </w:rPr>
        <w:t xml:space="preserve"> области </w:t>
      </w:r>
      <w:r w:rsidRPr="00846853">
        <w:rPr>
          <w:sz w:val="28"/>
          <w:szCs w:val="28"/>
          <w:lang w:val="kk-KZ"/>
        </w:rPr>
        <w:t xml:space="preserve">под </w:t>
      </w:r>
      <w:r w:rsidRPr="00846853">
        <w:rPr>
          <w:sz w:val="28"/>
          <w:szCs w:val="28"/>
        </w:rPr>
        <w:t>председательств</w:t>
      </w:r>
      <w:r w:rsidRPr="00846853">
        <w:rPr>
          <w:sz w:val="28"/>
          <w:szCs w:val="28"/>
          <w:lang w:val="kk-KZ"/>
        </w:rPr>
        <w:t xml:space="preserve">ом </w:t>
      </w:r>
      <w:r w:rsidRPr="00846853">
        <w:rPr>
          <w:sz w:val="28"/>
          <w:szCs w:val="28"/>
        </w:rPr>
        <w:t xml:space="preserve">судьи </w:t>
      </w:r>
      <w:r w:rsidRPr="00846853">
        <w:rPr>
          <w:sz w:val="28"/>
          <w:szCs w:val="28"/>
          <w:lang w:val="kk-KZ"/>
        </w:rPr>
        <w:t>Уркимбаева М.Б.,</w:t>
      </w:r>
      <w:r w:rsidRPr="00846853">
        <w:rPr>
          <w:sz w:val="28"/>
          <w:szCs w:val="28"/>
        </w:rPr>
        <w:t xml:space="preserve"> при секретаре </w:t>
      </w:r>
      <w:r w:rsidRPr="00846853">
        <w:rPr>
          <w:sz w:val="28"/>
          <w:szCs w:val="28"/>
          <w:lang w:val="kk-KZ"/>
        </w:rPr>
        <w:t>Мырзакулове А.Ш.</w:t>
      </w:r>
      <w:r w:rsidRPr="00846853">
        <w:rPr>
          <w:sz w:val="28"/>
          <w:szCs w:val="28"/>
        </w:rPr>
        <w:t xml:space="preserve">, с участием истца </w:t>
      </w:r>
      <w:r>
        <w:rPr>
          <w:sz w:val="28"/>
          <w:szCs w:val="28"/>
          <w:lang w:val="kk-KZ"/>
        </w:rPr>
        <w:t>Сайлауовой П.Н.</w:t>
      </w:r>
      <w:r w:rsidRPr="00846853">
        <w:rPr>
          <w:sz w:val="28"/>
          <w:szCs w:val="28"/>
        </w:rPr>
        <w:t>, рассмотрев в открытом судебном заседании, в з</w:t>
      </w:r>
      <w:r w:rsidRPr="00846853">
        <w:rPr>
          <w:sz w:val="28"/>
          <w:szCs w:val="28"/>
          <w:lang w:val="kk-KZ"/>
        </w:rPr>
        <w:t>але</w:t>
      </w:r>
      <w:r w:rsidRPr="00846853">
        <w:rPr>
          <w:sz w:val="28"/>
          <w:szCs w:val="28"/>
        </w:rPr>
        <w:t xml:space="preserve"> суда, гра</w:t>
      </w:r>
      <w:r w:rsidRPr="00846853">
        <w:rPr>
          <w:sz w:val="28"/>
          <w:szCs w:val="28"/>
        </w:rPr>
        <w:t>ж</w:t>
      </w:r>
      <w:r w:rsidRPr="00846853">
        <w:rPr>
          <w:sz w:val="28"/>
          <w:szCs w:val="28"/>
        </w:rPr>
        <w:t xml:space="preserve">данское дело по иску </w:t>
      </w:r>
      <w:r>
        <w:rPr>
          <w:sz w:val="28"/>
          <w:szCs w:val="28"/>
          <w:lang w:val="kk-KZ"/>
        </w:rPr>
        <w:t>Сайлауовой Перизат Нұржанқызы</w:t>
      </w:r>
      <w:r w:rsidRPr="00846853">
        <w:rPr>
          <w:sz w:val="28"/>
          <w:szCs w:val="28"/>
          <w:lang w:val="kk-KZ"/>
        </w:rPr>
        <w:t xml:space="preserve"> </w:t>
      </w:r>
      <w:r w:rsidRPr="00846853">
        <w:rPr>
          <w:sz w:val="28"/>
          <w:szCs w:val="28"/>
        </w:rPr>
        <w:t xml:space="preserve">к </w:t>
      </w:r>
      <w:r>
        <w:rPr>
          <w:sz w:val="28"/>
          <w:szCs w:val="28"/>
          <w:lang w:val="kk-KZ"/>
        </w:rPr>
        <w:t>Үсіпбаеву Дияс Өмірзақұлы</w:t>
      </w:r>
      <w:r w:rsidRPr="00846853">
        <w:rPr>
          <w:sz w:val="28"/>
          <w:szCs w:val="28"/>
          <w:lang w:val="kk-KZ"/>
        </w:rPr>
        <w:t xml:space="preserve"> </w:t>
      </w:r>
      <w:r w:rsidRPr="00672EA7">
        <w:rPr>
          <w:sz w:val="28"/>
          <w:szCs w:val="28"/>
        </w:rPr>
        <w:t>о</w:t>
      </w:r>
      <w:r w:rsidRPr="00672EA7">
        <w:rPr>
          <w:sz w:val="28"/>
          <w:szCs w:val="28"/>
          <w:lang w:val="kk-KZ"/>
        </w:rPr>
        <w:t xml:space="preserve"> взыскании алиментов на содержание супруги до достижения ребенком трехлетнего возраста</w:t>
      </w:r>
      <w:r w:rsidRPr="00672EA7">
        <w:rPr>
          <w:sz w:val="28"/>
          <w:szCs w:val="28"/>
        </w:rPr>
        <w:t>,</w:t>
      </w:r>
      <w:r w:rsidRPr="00672EA7">
        <w:rPr>
          <w:sz w:val="28"/>
          <w:szCs w:val="28"/>
          <w:lang w:val="kk-KZ"/>
        </w:rPr>
        <w:t xml:space="preserve"> </w:t>
      </w:r>
      <w:proofErr w:type="gramEnd"/>
    </w:p>
    <w:p w:rsidR="008D0E73" w:rsidRPr="00672EA7" w:rsidRDefault="008D0E73" w:rsidP="008D0E73">
      <w:pPr>
        <w:pStyle w:val="1"/>
        <w:ind w:firstLine="0"/>
        <w:jc w:val="center"/>
        <w:rPr>
          <w:b w:val="0"/>
          <w:spacing w:val="20"/>
          <w:sz w:val="28"/>
          <w:szCs w:val="28"/>
        </w:rPr>
      </w:pPr>
    </w:p>
    <w:p w:rsidR="008D0E73" w:rsidRPr="00672EA7" w:rsidRDefault="008D0E73" w:rsidP="008D0E73">
      <w:pPr>
        <w:pStyle w:val="1"/>
        <w:ind w:firstLine="0"/>
        <w:jc w:val="center"/>
        <w:rPr>
          <w:b w:val="0"/>
          <w:spacing w:val="20"/>
          <w:sz w:val="28"/>
          <w:szCs w:val="28"/>
          <w:lang w:val="kk-KZ"/>
        </w:rPr>
      </w:pPr>
      <w:r w:rsidRPr="00672EA7">
        <w:rPr>
          <w:b w:val="0"/>
          <w:spacing w:val="20"/>
          <w:sz w:val="28"/>
          <w:szCs w:val="28"/>
        </w:rPr>
        <w:t>УСТАНОВИЛ:</w:t>
      </w:r>
    </w:p>
    <w:p w:rsidR="008D0E73" w:rsidRPr="00672EA7" w:rsidRDefault="008D0E73" w:rsidP="008D0E73">
      <w:pPr>
        <w:rPr>
          <w:sz w:val="28"/>
          <w:szCs w:val="28"/>
          <w:lang w:val="kk-KZ"/>
        </w:rPr>
      </w:pPr>
    </w:p>
    <w:p w:rsidR="008D0E73" w:rsidRPr="00672EA7" w:rsidRDefault="008D0E73" w:rsidP="008D0E73">
      <w:pPr>
        <w:jc w:val="both"/>
        <w:rPr>
          <w:sz w:val="28"/>
          <w:szCs w:val="28"/>
          <w:lang w:val="kk-KZ"/>
        </w:rPr>
      </w:pPr>
      <w:r w:rsidRPr="00672EA7">
        <w:rPr>
          <w:sz w:val="28"/>
          <w:szCs w:val="28"/>
        </w:rPr>
        <w:tab/>
        <w:t xml:space="preserve">Истец </w:t>
      </w:r>
      <w:r>
        <w:rPr>
          <w:sz w:val="28"/>
          <w:szCs w:val="28"/>
          <w:lang w:val="kk-KZ"/>
        </w:rPr>
        <w:t>Сайлауова П.Н.</w:t>
      </w:r>
      <w:r w:rsidRPr="00672EA7">
        <w:rPr>
          <w:sz w:val="28"/>
          <w:szCs w:val="28"/>
        </w:rPr>
        <w:t xml:space="preserve"> обратилась в суд с иском к ответчику </w:t>
      </w:r>
      <w:r>
        <w:rPr>
          <w:sz w:val="28"/>
          <w:szCs w:val="28"/>
          <w:lang w:val="kk-KZ"/>
        </w:rPr>
        <w:t>Үсіпбаеву Д.Ө.</w:t>
      </w:r>
      <w:r w:rsidRPr="00672EA7">
        <w:rPr>
          <w:sz w:val="28"/>
          <w:szCs w:val="28"/>
        </w:rPr>
        <w:t xml:space="preserve"> мотивируя свои требования тем, что с </w:t>
      </w:r>
      <w:r w:rsidRPr="00672EA7">
        <w:rPr>
          <w:sz w:val="28"/>
          <w:szCs w:val="28"/>
          <w:lang w:val="kk-KZ"/>
        </w:rPr>
        <w:t>ответчиком состоят в зарегистрированном браке с 20</w:t>
      </w:r>
      <w:r>
        <w:rPr>
          <w:sz w:val="28"/>
          <w:szCs w:val="28"/>
          <w:lang w:val="kk-KZ"/>
        </w:rPr>
        <w:t>14</w:t>
      </w:r>
      <w:r w:rsidRPr="00672EA7">
        <w:rPr>
          <w:sz w:val="28"/>
          <w:szCs w:val="28"/>
          <w:lang w:val="kk-KZ"/>
        </w:rPr>
        <w:t xml:space="preserve"> года, от совместного брака имеют </w:t>
      </w:r>
      <w:r>
        <w:rPr>
          <w:sz w:val="28"/>
          <w:szCs w:val="28"/>
          <w:lang w:val="kk-KZ"/>
        </w:rPr>
        <w:t xml:space="preserve">одного </w:t>
      </w:r>
      <w:r w:rsidRPr="00672EA7">
        <w:rPr>
          <w:sz w:val="28"/>
          <w:szCs w:val="28"/>
          <w:lang w:val="kk-KZ"/>
        </w:rPr>
        <w:t>несовершеннолетн</w:t>
      </w:r>
      <w:r>
        <w:rPr>
          <w:sz w:val="28"/>
          <w:szCs w:val="28"/>
          <w:lang w:val="kk-KZ"/>
        </w:rPr>
        <w:t>его ребенка</w:t>
      </w:r>
      <w:r w:rsidRPr="00672EA7">
        <w:rPr>
          <w:sz w:val="28"/>
          <w:szCs w:val="28"/>
          <w:lang w:val="kk-KZ"/>
        </w:rPr>
        <w:t>. В настоящее время истец не работает, занимается воспитанием несовершеннолетн</w:t>
      </w:r>
      <w:r>
        <w:rPr>
          <w:sz w:val="28"/>
          <w:szCs w:val="28"/>
          <w:lang w:val="kk-KZ"/>
        </w:rPr>
        <w:t xml:space="preserve">его ребенка </w:t>
      </w:r>
      <w:r w:rsidRPr="00672EA7">
        <w:rPr>
          <w:sz w:val="28"/>
          <w:szCs w:val="28"/>
          <w:lang w:val="kk-KZ"/>
        </w:rPr>
        <w:t>которы</w:t>
      </w:r>
      <w:r>
        <w:rPr>
          <w:sz w:val="28"/>
          <w:szCs w:val="28"/>
          <w:lang w:val="kk-KZ"/>
        </w:rPr>
        <w:t>й</w:t>
      </w:r>
      <w:r w:rsidRPr="00672EA7">
        <w:rPr>
          <w:sz w:val="28"/>
          <w:szCs w:val="28"/>
          <w:lang w:val="kk-KZ"/>
        </w:rPr>
        <w:t xml:space="preserve"> не достиг трехлетнего возраста, нуждается в материальной помощи, ответчик добровольно материальную помощь не оказывает, в связи с чем истец </w:t>
      </w:r>
      <w:r w:rsidRPr="00672EA7">
        <w:rPr>
          <w:sz w:val="28"/>
          <w:szCs w:val="28"/>
        </w:rPr>
        <w:t>проси</w:t>
      </w:r>
      <w:r w:rsidRPr="00672EA7">
        <w:rPr>
          <w:sz w:val="28"/>
          <w:szCs w:val="28"/>
          <w:lang w:val="kk-KZ"/>
        </w:rPr>
        <w:t>т</w:t>
      </w:r>
      <w:r w:rsidRPr="00672EA7">
        <w:rPr>
          <w:sz w:val="28"/>
          <w:szCs w:val="28"/>
        </w:rPr>
        <w:t xml:space="preserve"> </w:t>
      </w:r>
      <w:r w:rsidRPr="00672EA7">
        <w:rPr>
          <w:sz w:val="28"/>
          <w:szCs w:val="28"/>
          <w:lang w:val="kk-KZ"/>
        </w:rPr>
        <w:t>суд взыскать с ответчика алименты на свое содержание в размере 1</w:t>
      </w:r>
      <w:r>
        <w:rPr>
          <w:sz w:val="28"/>
          <w:szCs w:val="28"/>
          <w:lang w:val="kk-KZ"/>
        </w:rPr>
        <w:t>5</w:t>
      </w:r>
      <w:r w:rsidRPr="00672EA7">
        <w:rPr>
          <w:sz w:val="28"/>
          <w:szCs w:val="28"/>
          <w:lang w:val="kk-KZ"/>
        </w:rPr>
        <w:t xml:space="preserve"> месячных расчетных показателей до достижения ребенком трехлетнего возраста.</w:t>
      </w:r>
    </w:p>
    <w:p w:rsidR="008D0E73" w:rsidRDefault="008D0E73" w:rsidP="008D0E73">
      <w:pPr>
        <w:ind w:firstLine="708"/>
        <w:jc w:val="both"/>
        <w:rPr>
          <w:sz w:val="28"/>
          <w:szCs w:val="28"/>
          <w:lang w:val="kk-KZ"/>
        </w:rPr>
      </w:pPr>
      <w:r w:rsidRPr="00672EA7">
        <w:rPr>
          <w:sz w:val="28"/>
          <w:szCs w:val="28"/>
          <w:lang w:val="kk-KZ"/>
        </w:rPr>
        <w:t xml:space="preserve">Истец </w:t>
      </w:r>
      <w:r>
        <w:rPr>
          <w:sz w:val="28"/>
          <w:szCs w:val="28"/>
          <w:lang w:val="kk-KZ"/>
        </w:rPr>
        <w:t>Сайлауова П.Н.</w:t>
      </w:r>
      <w:r w:rsidRPr="00672EA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в судебном заседании отказалась воспользоваться разъясненным судом правом окончить дело мировым соглашением либо разрешить спор в порядке медиации, полностью поддержала исковые требования и просила суд удовлетворить иск ссылаясь на доводы изложенные в исковом заявлении.</w:t>
      </w:r>
    </w:p>
    <w:p w:rsidR="008D0E73" w:rsidRPr="00C52F77" w:rsidRDefault="008D0E73" w:rsidP="008D0E73">
      <w:pPr>
        <w:ind w:firstLine="708"/>
        <w:jc w:val="both"/>
        <w:rPr>
          <w:sz w:val="28"/>
          <w:szCs w:val="28"/>
        </w:rPr>
      </w:pPr>
      <w:r w:rsidRPr="00C52F77">
        <w:rPr>
          <w:sz w:val="28"/>
          <w:szCs w:val="28"/>
          <w:lang w:val="kk-KZ"/>
        </w:rPr>
        <w:t xml:space="preserve">Ответчик </w:t>
      </w:r>
      <w:r>
        <w:rPr>
          <w:sz w:val="28"/>
          <w:szCs w:val="28"/>
          <w:lang w:val="kk-KZ"/>
        </w:rPr>
        <w:t xml:space="preserve">Үсіпбаев Д.Ө. </w:t>
      </w:r>
      <w:r w:rsidRPr="00C52F77">
        <w:rPr>
          <w:sz w:val="28"/>
          <w:szCs w:val="28"/>
          <w:lang w:val="kk-KZ"/>
        </w:rPr>
        <w:t>не явилс</w:t>
      </w:r>
      <w:r>
        <w:rPr>
          <w:sz w:val="28"/>
          <w:szCs w:val="28"/>
          <w:lang w:val="kk-KZ"/>
        </w:rPr>
        <w:t>я</w:t>
      </w:r>
      <w:r w:rsidRPr="00C52F77">
        <w:rPr>
          <w:sz w:val="28"/>
          <w:szCs w:val="28"/>
          <w:lang w:val="kk-KZ"/>
        </w:rPr>
        <w:t xml:space="preserve"> н</w:t>
      </w:r>
      <w:r w:rsidRPr="00C52F77">
        <w:rPr>
          <w:sz w:val="28"/>
          <w:szCs w:val="28"/>
        </w:rPr>
        <w:t xml:space="preserve">а судебное заседание. </w:t>
      </w:r>
      <w:r w:rsidRPr="00C52F77">
        <w:rPr>
          <w:sz w:val="28"/>
          <w:szCs w:val="28"/>
          <w:lang w:val="kk-KZ"/>
        </w:rPr>
        <w:t xml:space="preserve">Фактическое место пребывание ответчика неизвестно. </w:t>
      </w:r>
      <w:r w:rsidRPr="00C52F77">
        <w:rPr>
          <w:sz w:val="28"/>
          <w:szCs w:val="28"/>
        </w:rPr>
        <w:t xml:space="preserve">Судом в порядке </w:t>
      </w:r>
      <w:proofErr w:type="spellStart"/>
      <w:r w:rsidRPr="00C52F77">
        <w:rPr>
          <w:sz w:val="28"/>
          <w:szCs w:val="28"/>
        </w:rPr>
        <w:t>ст</w:t>
      </w:r>
      <w:proofErr w:type="spellEnd"/>
      <w:r w:rsidRPr="00C52F77">
        <w:rPr>
          <w:sz w:val="28"/>
          <w:szCs w:val="28"/>
          <w:lang w:val="kk-KZ"/>
        </w:rPr>
        <w:t>атьи</w:t>
      </w:r>
      <w:r w:rsidRPr="00C52F77">
        <w:rPr>
          <w:sz w:val="28"/>
          <w:szCs w:val="28"/>
        </w:rPr>
        <w:t xml:space="preserve"> 135 ГПК Р</w:t>
      </w:r>
      <w:r w:rsidRPr="00C52F77">
        <w:rPr>
          <w:sz w:val="28"/>
          <w:szCs w:val="28"/>
          <w:lang w:val="kk-KZ"/>
        </w:rPr>
        <w:t xml:space="preserve">еспублики </w:t>
      </w:r>
      <w:r w:rsidRPr="00C52F77">
        <w:rPr>
          <w:sz w:val="28"/>
          <w:szCs w:val="28"/>
        </w:rPr>
        <w:t>К</w:t>
      </w:r>
      <w:r w:rsidRPr="00C52F77">
        <w:rPr>
          <w:sz w:val="28"/>
          <w:szCs w:val="28"/>
          <w:lang w:val="kk-KZ"/>
        </w:rPr>
        <w:t>азахстан</w:t>
      </w:r>
      <w:r w:rsidRPr="00C52F77">
        <w:rPr>
          <w:sz w:val="28"/>
          <w:szCs w:val="28"/>
        </w:rPr>
        <w:t xml:space="preserve"> Акиму города </w:t>
      </w:r>
      <w:r w:rsidRPr="00C52F77">
        <w:rPr>
          <w:sz w:val="28"/>
          <w:szCs w:val="28"/>
          <w:lang w:val="kk-KZ"/>
        </w:rPr>
        <w:t>Тараз</w:t>
      </w:r>
      <w:r w:rsidRPr="00C52F77">
        <w:rPr>
          <w:sz w:val="28"/>
          <w:szCs w:val="28"/>
        </w:rPr>
        <w:t>, исполнительному органу по последнему месту жительству ответчика, были направлены извещение с приложение</w:t>
      </w:r>
      <w:r w:rsidRPr="00C52F77">
        <w:rPr>
          <w:sz w:val="28"/>
          <w:szCs w:val="28"/>
          <w:lang w:val="kk-KZ"/>
        </w:rPr>
        <w:t>м</w:t>
      </w:r>
      <w:r w:rsidRPr="00C52F77">
        <w:rPr>
          <w:sz w:val="28"/>
          <w:szCs w:val="28"/>
        </w:rPr>
        <w:t xml:space="preserve"> копии искового заявления и судебная повестка о явке в суд, и в суд поступила соответствующая надпись о получении.</w:t>
      </w:r>
    </w:p>
    <w:p w:rsidR="008D0E73" w:rsidRPr="00672EA7" w:rsidRDefault="008D0E73" w:rsidP="008D0E73">
      <w:pPr>
        <w:jc w:val="both"/>
        <w:rPr>
          <w:sz w:val="28"/>
          <w:szCs w:val="28"/>
          <w:lang w:val="kk-KZ"/>
        </w:rPr>
      </w:pPr>
      <w:r w:rsidRPr="00672EA7">
        <w:rPr>
          <w:sz w:val="28"/>
          <w:szCs w:val="28"/>
        </w:rPr>
        <w:tab/>
        <w:t xml:space="preserve">Изучив материалы гражданского дела, </w:t>
      </w:r>
      <w:r>
        <w:rPr>
          <w:sz w:val="28"/>
          <w:szCs w:val="28"/>
        </w:rPr>
        <w:t xml:space="preserve">выслушав пояснения истца, </w:t>
      </w:r>
      <w:r w:rsidRPr="00672EA7">
        <w:rPr>
          <w:sz w:val="28"/>
          <w:szCs w:val="28"/>
        </w:rPr>
        <w:t>суд приходит к следующему выводу.</w:t>
      </w:r>
    </w:p>
    <w:p w:rsidR="008D0E73" w:rsidRPr="00672EA7" w:rsidRDefault="008D0E73" w:rsidP="008D0E73">
      <w:pPr>
        <w:ind w:firstLine="708"/>
        <w:jc w:val="both"/>
        <w:rPr>
          <w:sz w:val="28"/>
          <w:szCs w:val="28"/>
          <w:lang w:val="kk-KZ"/>
        </w:rPr>
      </w:pPr>
      <w:r w:rsidRPr="00672EA7">
        <w:rPr>
          <w:sz w:val="28"/>
          <w:szCs w:val="28"/>
          <w:lang w:val="kk-KZ"/>
        </w:rPr>
        <w:t>В соответствии с частью 1, и п</w:t>
      </w:r>
      <w:r>
        <w:rPr>
          <w:sz w:val="28"/>
          <w:szCs w:val="28"/>
          <w:lang w:val="kk-KZ"/>
        </w:rPr>
        <w:t>одп</w:t>
      </w:r>
      <w:r w:rsidRPr="00672EA7">
        <w:rPr>
          <w:sz w:val="28"/>
          <w:szCs w:val="28"/>
          <w:lang w:val="kk-KZ"/>
        </w:rPr>
        <w:t>ункта 2) части 2 с</w:t>
      </w:r>
      <w:r w:rsidRPr="00672EA7">
        <w:rPr>
          <w:sz w:val="28"/>
          <w:szCs w:val="28"/>
        </w:rPr>
        <w:t>тать</w:t>
      </w:r>
      <w:r w:rsidRPr="00672EA7">
        <w:rPr>
          <w:sz w:val="28"/>
          <w:szCs w:val="28"/>
          <w:lang w:val="kk-KZ"/>
        </w:rPr>
        <w:t xml:space="preserve">и </w:t>
      </w:r>
      <w:r w:rsidRPr="00672EA7">
        <w:rPr>
          <w:sz w:val="28"/>
          <w:szCs w:val="28"/>
        </w:rPr>
        <w:t>147</w:t>
      </w:r>
      <w:r w:rsidRPr="00672EA7">
        <w:rPr>
          <w:sz w:val="28"/>
          <w:szCs w:val="28"/>
          <w:lang w:val="kk-KZ"/>
        </w:rPr>
        <w:t xml:space="preserve"> </w:t>
      </w:r>
      <w:r w:rsidRPr="00672EA7">
        <w:rPr>
          <w:sz w:val="28"/>
          <w:szCs w:val="28"/>
        </w:rPr>
        <w:t xml:space="preserve">Кодекса Республики Казахстан «О браке </w:t>
      </w:r>
      <w:r w:rsidRPr="00672EA7">
        <w:rPr>
          <w:sz w:val="28"/>
          <w:szCs w:val="28"/>
          <w:lang w:val="kk-KZ"/>
        </w:rPr>
        <w:t xml:space="preserve">(супружестве) </w:t>
      </w:r>
      <w:r w:rsidRPr="00672EA7">
        <w:rPr>
          <w:sz w:val="28"/>
          <w:szCs w:val="28"/>
        </w:rPr>
        <w:t>и семье»</w:t>
      </w:r>
      <w:r w:rsidRPr="00672EA7">
        <w:rPr>
          <w:sz w:val="28"/>
          <w:szCs w:val="28"/>
          <w:lang w:val="kk-KZ"/>
        </w:rPr>
        <w:t xml:space="preserve"> с</w:t>
      </w:r>
      <w:r w:rsidRPr="00672EA7">
        <w:rPr>
          <w:sz w:val="28"/>
          <w:szCs w:val="28"/>
        </w:rPr>
        <w:t xml:space="preserve">упруги обязаны </w:t>
      </w:r>
      <w:r w:rsidRPr="00672EA7">
        <w:rPr>
          <w:sz w:val="28"/>
          <w:szCs w:val="28"/>
        </w:rPr>
        <w:lastRenderedPageBreak/>
        <w:t>материально поддерживать друг друга.</w:t>
      </w:r>
      <w:r w:rsidRPr="00672EA7">
        <w:rPr>
          <w:sz w:val="28"/>
          <w:szCs w:val="28"/>
          <w:lang w:val="kk-KZ"/>
        </w:rPr>
        <w:t xml:space="preserve"> </w:t>
      </w:r>
      <w:r w:rsidRPr="00672EA7">
        <w:rPr>
          <w:sz w:val="28"/>
          <w:szCs w:val="28"/>
        </w:rPr>
        <w:t>В случае отказа от такой поддержки и отсутствия соглашения между супругами об уплате алиментов</w:t>
      </w:r>
      <w:r w:rsidRPr="00672EA7">
        <w:rPr>
          <w:sz w:val="28"/>
          <w:szCs w:val="28"/>
          <w:lang w:val="kk-KZ"/>
        </w:rPr>
        <w:t>,</w:t>
      </w:r>
      <w:r w:rsidRPr="00672EA7">
        <w:rPr>
          <w:sz w:val="28"/>
          <w:szCs w:val="28"/>
        </w:rPr>
        <w:t xml:space="preserve"> право требовать предоставления алиментов в судебном порядке от другого супруга, обладающего необходимыми для этого средствами, </w:t>
      </w:r>
      <w:proofErr w:type="spellStart"/>
      <w:r w:rsidRPr="00672EA7">
        <w:rPr>
          <w:sz w:val="28"/>
          <w:szCs w:val="28"/>
        </w:rPr>
        <w:t>име</w:t>
      </w:r>
      <w:proofErr w:type="spellEnd"/>
      <w:r w:rsidRPr="00672EA7">
        <w:rPr>
          <w:sz w:val="28"/>
          <w:szCs w:val="28"/>
          <w:lang w:val="kk-KZ"/>
        </w:rPr>
        <w:t>е</w:t>
      </w:r>
      <w:r w:rsidRPr="00672EA7">
        <w:rPr>
          <w:sz w:val="28"/>
          <w:szCs w:val="28"/>
        </w:rPr>
        <w:t>т супруга в период беременности и в течение трех лет со дня рождения общего ребенка.</w:t>
      </w:r>
    </w:p>
    <w:p w:rsidR="008D0E73" w:rsidRPr="00672EA7" w:rsidRDefault="008D0E73" w:rsidP="008D0E73">
      <w:pPr>
        <w:ind w:firstLine="708"/>
        <w:jc w:val="both"/>
        <w:rPr>
          <w:sz w:val="28"/>
          <w:szCs w:val="28"/>
          <w:lang w:val="kk-KZ"/>
        </w:rPr>
      </w:pPr>
      <w:r w:rsidRPr="00672EA7">
        <w:rPr>
          <w:sz w:val="28"/>
          <w:szCs w:val="28"/>
          <w:lang w:val="kk-KZ"/>
        </w:rPr>
        <w:t>В соответствии со статьей 149</w:t>
      </w:r>
      <w:r w:rsidRPr="00672EA7">
        <w:rPr>
          <w:sz w:val="28"/>
          <w:szCs w:val="28"/>
        </w:rPr>
        <w:t xml:space="preserve"> Кодекса Республики Казахстан «О браке </w:t>
      </w:r>
      <w:r w:rsidRPr="00672EA7">
        <w:rPr>
          <w:sz w:val="28"/>
          <w:szCs w:val="28"/>
          <w:lang w:val="kk-KZ"/>
        </w:rPr>
        <w:t xml:space="preserve">(супружестве) </w:t>
      </w:r>
      <w:r w:rsidRPr="00672EA7">
        <w:rPr>
          <w:sz w:val="28"/>
          <w:szCs w:val="28"/>
        </w:rPr>
        <w:t>и семье»</w:t>
      </w:r>
      <w:r w:rsidRPr="00672EA7">
        <w:rPr>
          <w:sz w:val="28"/>
          <w:szCs w:val="28"/>
          <w:lang w:val="kk-KZ"/>
        </w:rPr>
        <w:t xml:space="preserve"> при отсутствии соглашения между супругами об уплате алиментов размер алиментов, взыскиваемых на супруга в судебном порядке, определяется судом исходя из материального и семейного положения супругов и других заслуживающих внимание интересов сторон в кратном отношении к месячному расчетному показателю, действующему на момент выплаты алиментов. </w:t>
      </w:r>
    </w:p>
    <w:p w:rsidR="008D0E73" w:rsidRPr="00672EA7" w:rsidRDefault="008D0E73" w:rsidP="008D0E73">
      <w:pPr>
        <w:jc w:val="both"/>
        <w:rPr>
          <w:sz w:val="28"/>
          <w:szCs w:val="28"/>
        </w:rPr>
      </w:pPr>
      <w:r w:rsidRPr="00672EA7">
        <w:rPr>
          <w:sz w:val="28"/>
          <w:szCs w:val="28"/>
        </w:rPr>
        <w:tab/>
      </w:r>
      <w:r w:rsidRPr="00672EA7">
        <w:rPr>
          <w:sz w:val="28"/>
          <w:szCs w:val="28"/>
          <w:lang w:val="kk-KZ"/>
        </w:rPr>
        <w:t xml:space="preserve">В суде установлено, что стороны состоят в зарегистрированном браке с </w:t>
      </w:r>
      <w:r>
        <w:rPr>
          <w:sz w:val="28"/>
          <w:szCs w:val="28"/>
          <w:lang w:val="kk-KZ"/>
        </w:rPr>
        <w:t xml:space="preserve">22.09.2014 года, </w:t>
      </w:r>
      <w:r w:rsidRPr="00672EA7">
        <w:rPr>
          <w:sz w:val="28"/>
          <w:szCs w:val="28"/>
          <w:lang w:val="kk-KZ"/>
        </w:rPr>
        <w:t xml:space="preserve">от совместного брака имеют </w:t>
      </w:r>
      <w:r>
        <w:rPr>
          <w:sz w:val="28"/>
          <w:szCs w:val="28"/>
          <w:lang w:val="kk-KZ"/>
        </w:rPr>
        <w:t>одного</w:t>
      </w:r>
      <w:r w:rsidRPr="00672EA7">
        <w:rPr>
          <w:sz w:val="28"/>
          <w:szCs w:val="28"/>
          <w:lang w:val="kk-KZ"/>
        </w:rPr>
        <w:t xml:space="preserve"> несовершеннолетн</w:t>
      </w:r>
      <w:r>
        <w:rPr>
          <w:sz w:val="28"/>
          <w:szCs w:val="28"/>
          <w:lang w:val="kk-KZ"/>
        </w:rPr>
        <w:t>его ребенка не достигшего трехлетнего возраста</w:t>
      </w:r>
      <w:r w:rsidRPr="00672EA7">
        <w:rPr>
          <w:sz w:val="28"/>
          <w:szCs w:val="28"/>
          <w:lang w:val="kk-KZ"/>
        </w:rPr>
        <w:t xml:space="preserve">. Стороны проживают раздельно, </w:t>
      </w:r>
      <w:r>
        <w:rPr>
          <w:sz w:val="28"/>
          <w:szCs w:val="28"/>
          <w:lang w:val="kk-KZ"/>
        </w:rPr>
        <w:t>ребенок</w:t>
      </w:r>
      <w:r w:rsidRPr="00672EA7">
        <w:rPr>
          <w:sz w:val="28"/>
          <w:szCs w:val="28"/>
          <w:lang w:val="kk-KZ"/>
        </w:rPr>
        <w:t xml:space="preserve"> прожива</w:t>
      </w:r>
      <w:r>
        <w:rPr>
          <w:sz w:val="28"/>
          <w:szCs w:val="28"/>
          <w:lang w:val="kk-KZ"/>
        </w:rPr>
        <w:t>ю</w:t>
      </w:r>
      <w:r w:rsidRPr="00672EA7">
        <w:rPr>
          <w:sz w:val="28"/>
          <w:szCs w:val="28"/>
          <w:lang w:val="kk-KZ"/>
        </w:rPr>
        <w:t>т с истцом. Ответчик материально не поддерживает супругу. Истец в настоящее время нигде не работает, не имеет дохода, занимается воспитанием несовершеннолетн</w:t>
      </w:r>
      <w:r>
        <w:rPr>
          <w:sz w:val="28"/>
          <w:szCs w:val="28"/>
          <w:lang w:val="kk-KZ"/>
        </w:rPr>
        <w:t xml:space="preserve">его </w:t>
      </w:r>
      <w:r w:rsidRPr="00672EA7">
        <w:rPr>
          <w:sz w:val="28"/>
          <w:szCs w:val="28"/>
          <w:lang w:val="kk-KZ"/>
        </w:rPr>
        <w:t>ребенка который не достиг трехлетнего возраста</w:t>
      </w:r>
      <w:r>
        <w:rPr>
          <w:sz w:val="28"/>
          <w:szCs w:val="28"/>
          <w:lang w:val="kk-KZ"/>
        </w:rPr>
        <w:t>, нуждается в материальной помощи</w:t>
      </w:r>
      <w:r w:rsidRPr="00672EA7">
        <w:rPr>
          <w:sz w:val="28"/>
          <w:szCs w:val="28"/>
          <w:lang w:val="kk-KZ"/>
        </w:rPr>
        <w:t xml:space="preserve">. </w:t>
      </w:r>
    </w:p>
    <w:p w:rsidR="008D0E73" w:rsidRPr="00672EA7" w:rsidRDefault="008D0E73" w:rsidP="008D0E73">
      <w:pPr>
        <w:ind w:firstLine="708"/>
        <w:jc w:val="both"/>
        <w:rPr>
          <w:sz w:val="28"/>
          <w:szCs w:val="28"/>
          <w:lang w:val="kk-KZ"/>
        </w:rPr>
      </w:pPr>
      <w:r w:rsidRPr="00672EA7">
        <w:rPr>
          <w:sz w:val="28"/>
          <w:szCs w:val="28"/>
        </w:rPr>
        <w:t xml:space="preserve">Исследованные в судебном заседании доказательства в совокупности дают основания полагать, что требования истца </w:t>
      </w:r>
      <w:r w:rsidRPr="00672EA7">
        <w:rPr>
          <w:sz w:val="28"/>
          <w:szCs w:val="28"/>
          <w:lang w:val="kk-KZ"/>
        </w:rPr>
        <w:t>о взыскании алиментов на свое содержание до достижения ребенком трехлетнего возраста</w:t>
      </w:r>
      <w:r w:rsidRPr="00672EA7">
        <w:rPr>
          <w:sz w:val="28"/>
          <w:szCs w:val="28"/>
        </w:rPr>
        <w:t xml:space="preserve">, </w:t>
      </w:r>
      <w:proofErr w:type="spellStart"/>
      <w:r w:rsidRPr="00672EA7">
        <w:rPr>
          <w:sz w:val="28"/>
          <w:szCs w:val="28"/>
        </w:rPr>
        <w:t>обоснованны</w:t>
      </w:r>
      <w:proofErr w:type="spellEnd"/>
      <w:r w:rsidRPr="00672EA7">
        <w:rPr>
          <w:sz w:val="28"/>
          <w:szCs w:val="28"/>
        </w:rPr>
        <w:t xml:space="preserve"> и подлежат удовлетворению.  </w:t>
      </w:r>
    </w:p>
    <w:p w:rsidR="008D0E73" w:rsidRPr="00672EA7" w:rsidRDefault="008D0E73" w:rsidP="008D0E73">
      <w:pPr>
        <w:ind w:firstLine="708"/>
        <w:jc w:val="both"/>
        <w:rPr>
          <w:sz w:val="28"/>
          <w:szCs w:val="28"/>
        </w:rPr>
      </w:pPr>
      <w:r w:rsidRPr="00672EA7">
        <w:rPr>
          <w:sz w:val="28"/>
          <w:szCs w:val="28"/>
          <w:lang w:val="kk-KZ"/>
        </w:rPr>
        <w:t xml:space="preserve">Поэтому, </w:t>
      </w:r>
      <w:r>
        <w:rPr>
          <w:sz w:val="28"/>
          <w:szCs w:val="28"/>
          <w:lang w:val="kk-KZ"/>
        </w:rPr>
        <w:t xml:space="preserve">учитывая материальное положение сторон, а также то что на основании судебного приказа Таразского городского суда от 26.08.2015 года с ответчика в пользу истца взысканы алименты на содержание несовершеннолетнего ребенка в размере 1/4 части заработка, суд </w:t>
      </w:r>
      <w:r w:rsidRPr="00672EA7">
        <w:rPr>
          <w:sz w:val="28"/>
          <w:szCs w:val="28"/>
          <w:lang w:val="kk-KZ"/>
        </w:rPr>
        <w:t xml:space="preserve">считает необходимым взыскать с ответчика в пользу истца алименты в размере </w:t>
      </w:r>
      <w:r>
        <w:rPr>
          <w:sz w:val="28"/>
          <w:szCs w:val="28"/>
          <w:lang w:val="kk-KZ"/>
        </w:rPr>
        <w:t>1</w:t>
      </w:r>
      <w:r w:rsidRPr="00672EA7">
        <w:rPr>
          <w:sz w:val="28"/>
          <w:szCs w:val="28"/>
          <w:lang w:val="kk-KZ"/>
        </w:rPr>
        <w:t xml:space="preserve">5 месячных расчетных показателей. </w:t>
      </w:r>
    </w:p>
    <w:p w:rsidR="008D0E73" w:rsidRPr="00672EA7" w:rsidRDefault="008D0E73" w:rsidP="008D0E73">
      <w:pPr>
        <w:jc w:val="both"/>
        <w:rPr>
          <w:sz w:val="28"/>
          <w:szCs w:val="28"/>
        </w:rPr>
      </w:pPr>
      <w:r w:rsidRPr="00672EA7">
        <w:rPr>
          <w:sz w:val="28"/>
          <w:szCs w:val="28"/>
        </w:rPr>
        <w:tab/>
        <w:t>В соответствии со статьей 11</w:t>
      </w:r>
      <w:r w:rsidRPr="00672EA7">
        <w:rPr>
          <w:sz w:val="28"/>
          <w:szCs w:val="28"/>
          <w:lang w:val="kk-KZ"/>
        </w:rPr>
        <w:t>6</w:t>
      </w:r>
      <w:r w:rsidRPr="00672EA7">
        <w:rPr>
          <w:sz w:val="28"/>
          <w:szCs w:val="28"/>
        </w:rPr>
        <w:t xml:space="preserve"> ГПК Республики Казахстан </w:t>
      </w:r>
      <w:r w:rsidRPr="00672EA7">
        <w:rPr>
          <w:sz w:val="28"/>
          <w:szCs w:val="28"/>
          <w:lang w:val="kk-KZ"/>
        </w:rPr>
        <w:t xml:space="preserve">с ответчика в доход государства подлежит взысканию государственная пошлина в размере </w:t>
      </w:r>
      <w:r>
        <w:rPr>
          <w:sz w:val="28"/>
          <w:szCs w:val="28"/>
          <w:lang w:val="kk-KZ"/>
        </w:rPr>
        <w:t xml:space="preserve">3 568 </w:t>
      </w:r>
      <w:r w:rsidRPr="00672EA7">
        <w:rPr>
          <w:sz w:val="28"/>
          <w:szCs w:val="28"/>
          <w:lang w:val="kk-KZ"/>
        </w:rPr>
        <w:t xml:space="preserve">тенге. </w:t>
      </w:r>
    </w:p>
    <w:p w:rsidR="008D0E73" w:rsidRPr="00672EA7" w:rsidRDefault="008D0E73" w:rsidP="008D0E73">
      <w:pPr>
        <w:pStyle w:val="a3"/>
        <w:spacing w:after="0"/>
        <w:ind w:firstLine="720"/>
        <w:rPr>
          <w:sz w:val="28"/>
          <w:szCs w:val="28"/>
        </w:rPr>
      </w:pPr>
      <w:r w:rsidRPr="00672EA7">
        <w:rPr>
          <w:sz w:val="28"/>
          <w:szCs w:val="28"/>
        </w:rPr>
        <w:t xml:space="preserve">На основании </w:t>
      </w:r>
      <w:proofErr w:type="gramStart"/>
      <w:r w:rsidRPr="00672EA7">
        <w:rPr>
          <w:sz w:val="28"/>
          <w:szCs w:val="28"/>
        </w:rPr>
        <w:t>изложенного</w:t>
      </w:r>
      <w:proofErr w:type="gramEnd"/>
      <w:r w:rsidRPr="00672EA7">
        <w:rPr>
          <w:sz w:val="28"/>
          <w:szCs w:val="28"/>
        </w:rPr>
        <w:t>, руководствуясь статьями 217-221,</w:t>
      </w:r>
      <w:r w:rsidRPr="00672EA7">
        <w:rPr>
          <w:sz w:val="28"/>
          <w:szCs w:val="28"/>
          <w:lang w:val="kk-KZ"/>
        </w:rPr>
        <w:t xml:space="preserve"> 237</w:t>
      </w:r>
      <w:r w:rsidRPr="00672EA7">
        <w:rPr>
          <w:sz w:val="28"/>
          <w:szCs w:val="28"/>
        </w:rPr>
        <w:t xml:space="preserve"> ГПК Республики Казахстан, суд</w:t>
      </w:r>
    </w:p>
    <w:p w:rsidR="008D0E73" w:rsidRPr="00672EA7" w:rsidRDefault="008D0E73" w:rsidP="008D0E73">
      <w:pPr>
        <w:pStyle w:val="a3"/>
        <w:spacing w:after="0"/>
        <w:ind w:firstLine="720"/>
        <w:rPr>
          <w:sz w:val="28"/>
          <w:szCs w:val="28"/>
        </w:rPr>
      </w:pPr>
    </w:p>
    <w:p w:rsidR="008D0E73" w:rsidRPr="00672EA7" w:rsidRDefault="008D0E73" w:rsidP="008D0E73">
      <w:pPr>
        <w:jc w:val="center"/>
        <w:rPr>
          <w:sz w:val="28"/>
          <w:szCs w:val="28"/>
        </w:rPr>
      </w:pPr>
      <w:r w:rsidRPr="00672EA7">
        <w:rPr>
          <w:sz w:val="28"/>
          <w:szCs w:val="28"/>
        </w:rPr>
        <w:t>РЕШИЛ:</w:t>
      </w:r>
    </w:p>
    <w:p w:rsidR="008D0E73" w:rsidRPr="00672EA7" w:rsidRDefault="008D0E73" w:rsidP="008D0E73">
      <w:pPr>
        <w:jc w:val="both"/>
        <w:rPr>
          <w:sz w:val="28"/>
          <w:szCs w:val="28"/>
        </w:rPr>
      </w:pPr>
    </w:p>
    <w:p w:rsidR="008D0E73" w:rsidRPr="00672EA7" w:rsidRDefault="008D0E73" w:rsidP="008D0E73">
      <w:pPr>
        <w:pStyle w:val="21"/>
        <w:spacing w:after="0" w:line="240" w:lineRule="auto"/>
        <w:ind w:firstLine="708"/>
        <w:jc w:val="both"/>
        <w:rPr>
          <w:sz w:val="28"/>
          <w:szCs w:val="28"/>
        </w:rPr>
      </w:pPr>
      <w:r w:rsidRPr="00672EA7">
        <w:rPr>
          <w:sz w:val="28"/>
          <w:szCs w:val="28"/>
        </w:rPr>
        <w:t xml:space="preserve">Иск </w:t>
      </w:r>
      <w:r>
        <w:rPr>
          <w:sz w:val="28"/>
          <w:szCs w:val="28"/>
          <w:lang w:val="kk-KZ"/>
        </w:rPr>
        <w:t xml:space="preserve">Сайлауовой Перизат Нұржанқызы </w:t>
      </w:r>
      <w:proofErr w:type="gramStart"/>
      <w:r w:rsidRPr="00672EA7">
        <w:rPr>
          <w:sz w:val="28"/>
          <w:szCs w:val="28"/>
        </w:rPr>
        <w:t>к</w:t>
      </w:r>
      <w:proofErr w:type="gramEnd"/>
      <w:r w:rsidRPr="00672EA7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Үсіпбаеву Дияс Өмірзақұлы</w:t>
      </w:r>
      <w:r w:rsidRPr="00672EA7">
        <w:rPr>
          <w:sz w:val="28"/>
          <w:szCs w:val="28"/>
        </w:rPr>
        <w:t xml:space="preserve"> о</w:t>
      </w:r>
      <w:r w:rsidRPr="00672EA7">
        <w:rPr>
          <w:sz w:val="28"/>
          <w:szCs w:val="28"/>
          <w:lang w:val="kk-KZ"/>
        </w:rPr>
        <w:t xml:space="preserve"> взыскании алиментов на содержание супруги до достижения ребенком трехлетнего возраста</w:t>
      </w:r>
      <w:r w:rsidRPr="00672EA7">
        <w:rPr>
          <w:sz w:val="28"/>
          <w:szCs w:val="28"/>
        </w:rPr>
        <w:t xml:space="preserve"> – удовлетворить</w:t>
      </w:r>
      <w:r w:rsidRPr="00672EA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в полном объеме</w:t>
      </w:r>
      <w:r w:rsidRPr="00672EA7">
        <w:rPr>
          <w:sz w:val="28"/>
          <w:szCs w:val="28"/>
        </w:rPr>
        <w:t>.</w:t>
      </w:r>
    </w:p>
    <w:p w:rsidR="008D0E73" w:rsidRDefault="008D0E73" w:rsidP="008D0E73">
      <w:pPr>
        <w:pStyle w:val="a3"/>
        <w:spacing w:after="0"/>
        <w:ind w:firstLine="720"/>
        <w:jc w:val="both"/>
        <w:rPr>
          <w:sz w:val="28"/>
          <w:szCs w:val="28"/>
          <w:lang w:val="kk-KZ"/>
        </w:rPr>
      </w:pPr>
      <w:r w:rsidRPr="00672EA7">
        <w:rPr>
          <w:sz w:val="28"/>
          <w:szCs w:val="28"/>
        </w:rPr>
        <w:t xml:space="preserve">Взыскать с </w:t>
      </w:r>
      <w:r>
        <w:rPr>
          <w:sz w:val="28"/>
          <w:szCs w:val="28"/>
          <w:lang w:val="kk-KZ"/>
        </w:rPr>
        <w:t>Ү</w:t>
      </w:r>
      <w:proofErr w:type="gramStart"/>
      <w:r>
        <w:rPr>
          <w:sz w:val="28"/>
          <w:szCs w:val="28"/>
          <w:lang w:val="kk-KZ"/>
        </w:rPr>
        <w:t>с</w:t>
      </w:r>
      <w:proofErr w:type="gramEnd"/>
      <w:r>
        <w:rPr>
          <w:sz w:val="28"/>
          <w:szCs w:val="28"/>
          <w:lang w:val="kk-KZ"/>
        </w:rPr>
        <w:t>іпбаева Дияс Өмірзақұлы</w:t>
      </w:r>
      <w:r w:rsidRPr="00672EA7">
        <w:rPr>
          <w:sz w:val="28"/>
          <w:szCs w:val="28"/>
          <w:lang w:val="kk-KZ"/>
        </w:rPr>
        <w:t xml:space="preserve"> </w:t>
      </w:r>
      <w:r w:rsidRPr="00672EA7">
        <w:rPr>
          <w:sz w:val="28"/>
          <w:szCs w:val="28"/>
        </w:rPr>
        <w:t xml:space="preserve">в пользу </w:t>
      </w:r>
      <w:r>
        <w:rPr>
          <w:sz w:val="28"/>
          <w:szCs w:val="28"/>
          <w:lang w:val="kk-KZ"/>
        </w:rPr>
        <w:t>Сайлауовой Перизат Нұржанқызы</w:t>
      </w:r>
      <w:r w:rsidRPr="00672EA7">
        <w:rPr>
          <w:sz w:val="28"/>
          <w:szCs w:val="28"/>
          <w:lang w:val="kk-KZ"/>
        </w:rPr>
        <w:t xml:space="preserve"> </w:t>
      </w:r>
      <w:r w:rsidRPr="00672EA7">
        <w:rPr>
          <w:sz w:val="28"/>
          <w:szCs w:val="28"/>
        </w:rPr>
        <w:t>ал</w:t>
      </w:r>
      <w:r w:rsidRPr="00672EA7">
        <w:rPr>
          <w:sz w:val="28"/>
          <w:szCs w:val="28"/>
        </w:rPr>
        <w:t>и</w:t>
      </w:r>
      <w:r w:rsidRPr="00672EA7">
        <w:rPr>
          <w:sz w:val="28"/>
          <w:szCs w:val="28"/>
        </w:rPr>
        <w:t xml:space="preserve">менты на </w:t>
      </w:r>
      <w:r w:rsidRPr="00672EA7">
        <w:rPr>
          <w:sz w:val="28"/>
          <w:szCs w:val="28"/>
          <w:lang w:val="kk-KZ"/>
        </w:rPr>
        <w:t xml:space="preserve">ее </w:t>
      </w:r>
      <w:r w:rsidRPr="00672EA7">
        <w:rPr>
          <w:sz w:val="28"/>
          <w:szCs w:val="28"/>
        </w:rPr>
        <w:t xml:space="preserve">содержание </w:t>
      </w:r>
      <w:r w:rsidRPr="00672EA7">
        <w:rPr>
          <w:sz w:val="28"/>
          <w:szCs w:val="28"/>
          <w:lang w:val="kk-KZ"/>
        </w:rPr>
        <w:t xml:space="preserve">в размере </w:t>
      </w:r>
      <w:r>
        <w:rPr>
          <w:sz w:val="28"/>
          <w:szCs w:val="28"/>
          <w:lang w:val="kk-KZ"/>
        </w:rPr>
        <w:t>1</w:t>
      </w:r>
      <w:r w:rsidRPr="00672EA7">
        <w:rPr>
          <w:sz w:val="28"/>
          <w:szCs w:val="28"/>
          <w:lang w:val="kk-KZ"/>
        </w:rPr>
        <w:t>5 (пят</w:t>
      </w:r>
      <w:r>
        <w:rPr>
          <w:sz w:val="28"/>
          <w:szCs w:val="28"/>
          <w:lang w:val="kk-KZ"/>
        </w:rPr>
        <w:t>надцать</w:t>
      </w:r>
      <w:r w:rsidRPr="00672EA7">
        <w:rPr>
          <w:sz w:val="28"/>
          <w:szCs w:val="28"/>
          <w:lang w:val="kk-KZ"/>
        </w:rPr>
        <w:t>) месячных расчетных показателей, действующему на момент выплаты алиментов</w:t>
      </w:r>
      <w:r w:rsidRPr="00672EA7">
        <w:rPr>
          <w:sz w:val="28"/>
          <w:szCs w:val="28"/>
        </w:rPr>
        <w:t xml:space="preserve"> ежемесячно, начиная с </w:t>
      </w:r>
      <w:r>
        <w:rPr>
          <w:sz w:val="28"/>
          <w:szCs w:val="28"/>
          <w:lang w:val="kk-KZ"/>
        </w:rPr>
        <w:t xml:space="preserve">24.08.2015 </w:t>
      </w:r>
      <w:r w:rsidRPr="00672EA7">
        <w:rPr>
          <w:sz w:val="28"/>
          <w:szCs w:val="28"/>
        </w:rPr>
        <w:t xml:space="preserve">года до достижения </w:t>
      </w:r>
      <w:proofErr w:type="spellStart"/>
      <w:r w:rsidRPr="00672EA7">
        <w:rPr>
          <w:sz w:val="28"/>
          <w:szCs w:val="28"/>
        </w:rPr>
        <w:t>ребенк</w:t>
      </w:r>
      <w:proofErr w:type="spellEnd"/>
      <w:r w:rsidRPr="00672EA7">
        <w:rPr>
          <w:sz w:val="28"/>
          <w:szCs w:val="28"/>
          <w:lang w:val="kk-KZ"/>
        </w:rPr>
        <w:t xml:space="preserve">ом </w:t>
      </w:r>
      <w:r>
        <w:rPr>
          <w:sz w:val="28"/>
          <w:szCs w:val="28"/>
          <w:lang w:val="kk-KZ"/>
        </w:rPr>
        <w:t>Диясқызы Дария</w:t>
      </w:r>
      <w:r w:rsidRPr="00672EA7">
        <w:rPr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06.08.</w:t>
      </w:r>
      <w:r w:rsidRPr="00672EA7">
        <w:rPr>
          <w:sz w:val="28"/>
          <w:szCs w:val="28"/>
          <w:lang w:val="kk-KZ"/>
        </w:rPr>
        <w:t>201</w:t>
      </w:r>
      <w:r>
        <w:rPr>
          <w:sz w:val="28"/>
          <w:szCs w:val="28"/>
          <w:lang w:val="kk-KZ"/>
        </w:rPr>
        <w:t>5</w:t>
      </w:r>
      <w:r w:rsidRPr="00672EA7">
        <w:rPr>
          <w:sz w:val="28"/>
          <w:szCs w:val="28"/>
          <w:lang w:val="kk-KZ"/>
        </w:rPr>
        <w:t xml:space="preserve"> года рождения, трехлетнего возраста</w:t>
      </w:r>
      <w:r w:rsidRPr="00672EA7">
        <w:rPr>
          <w:sz w:val="28"/>
          <w:szCs w:val="28"/>
        </w:rPr>
        <w:t>.</w:t>
      </w:r>
    </w:p>
    <w:p w:rsidR="008D0E73" w:rsidRPr="00672EA7" w:rsidRDefault="008D0E73" w:rsidP="008D0E73">
      <w:pPr>
        <w:pStyle w:val="a3"/>
        <w:spacing w:after="0"/>
        <w:ind w:firstLine="720"/>
        <w:jc w:val="both"/>
        <w:rPr>
          <w:sz w:val="28"/>
          <w:szCs w:val="28"/>
        </w:rPr>
      </w:pPr>
      <w:r w:rsidRPr="00672EA7">
        <w:rPr>
          <w:sz w:val="28"/>
          <w:szCs w:val="28"/>
        </w:rPr>
        <w:lastRenderedPageBreak/>
        <w:t xml:space="preserve">Взыскать с </w:t>
      </w:r>
      <w:r>
        <w:rPr>
          <w:sz w:val="28"/>
          <w:szCs w:val="28"/>
          <w:lang w:val="kk-KZ"/>
        </w:rPr>
        <w:t>Ү</w:t>
      </w:r>
      <w:proofErr w:type="gramStart"/>
      <w:r>
        <w:rPr>
          <w:sz w:val="28"/>
          <w:szCs w:val="28"/>
          <w:lang w:val="kk-KZ"/>
        </w:rPr>
        <w:t>с</w:t>
      </w:r>
      <w:proofErr w:type="gramEnd"/>
      <w:r>
        <w:rPr>
          <w:sz w:val="28"/>
          <w:szCs w:val="28"/>
          <w:lang w:val="kk-KZ"/>
        </w:rPr>
        <w:t>іпбаева Дияс Өмірзақұлы</w:t>
      </w:r>
      <w:r w:rsidRPr="00672EA7">
        <w:rPr>
          <w:sz w:val="28"/>
          <w:szCs w:val="28"/>
          <w:lang w:val="kk-KZ"/>
        </w:rPr>
        <w:t xml:space="preserve"> </w:t>
      </w:r>
      <w:r w:rsidRPr="00672EA7">
        <w:rPr>
          <w:sz w:val="28"/>
          <w:szCs w:val="28"/>
        </w:rPr>
        <w:t>государственную пошлину в доход государства в ра</w:t>
      </w:r>
      <w:r w:rsidRPr="00672EA7">
        <w:rPr>
          <w:sz w:val="28"/>
          <w:szCs w:val="28"/>
        </w:rPr>
        <w:t>з</w:t>
      </w:r>
      <w:r w:rsidRPr="00672EA7">
        <w:rPr>
          <w:sz w:val="28"/>
          <w:szCs w:val="28"/>
        </w:rPr>
        <w:t>мере</w:t>
      </w:r>
      <w:r w:rsidRPr="00672EA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3 568 </w:t>
      </w:r>
      <w:r w:rsidRPr="00672EA7">
        <w:rPr>
          <w:sz w:val="28"/>
          <w:szCs w:val="28"/>
          <w:lang w:val="kk-KZ"/>
        </w:rPr>
        <w:t>(</w:t>
      </w:r>
      <w:r>
        <w:rPr>
          <w:sz w:val="28"/>
          <w:szCs w:val="28"/>
          <w:lang w:val="kk-KZ"/>
        </w:rPr>
        <w:t>три</w:t>
      </w:r>
      <w:r w:rsidRPr="00672EA7">
        <w:rPr>
          <w:sz w:val="28"/>
          <w:szCs w:val="28"/>
          <w:lang w:val="kk-KZ"/>
        </w:rPr>
        <w:t xml:space="preserve"> тысяча </w:t>
      </w:r>
      <w:r>
        <w:rPr>
          <w:sz w:val="28"/>
          <w:szCs w:val="28"/>
          <w:lang w:val="kk-KZ"/>
        </w:rPr>
        <w:t>пятьсот шестьдесят восемь</w:t>
      </w:r>
      <w:r w:rsidRPr="00672EA7">
        <w:rPr>
          <w:sz w:val="28"/>
          <w:szCs w:val="28"/>
          <w:lang w:val="kk-KZ"/>
        </w:rPr>
        <w:t>) тенге.</w:t>
      </w:r>
    </w:p>
    <w:p w:rsidR="008D0E73" w:rsidRPr="00672EA7" w:rsidRDefault="008D0E73" w:rsidP="008D0E73">
      <w:pPr>
        <w:ind w:firstLine="708"/>
        <w:jc w:val="both"/>
        <w:rPr>
          <w:sz w:val="28"/>
          <w:szCs w:val="28"/>
        </w:rPr>
      </w:pPr>
      <w:r w:rsidRPr="00672EA7">
        <w:rPr>
          <w:sz w:val="28"/>
          <w:szCs w:val="28"/>
        </w:rPr>
        <w:t>Решение в части взыскания алиментов подлежит немедленному исполнению.</w:t>
      </w:r>
    </w:p>
    <w:p w:rsidR="008D0E73" w:rsidRPr="00672EA7" w:rsidRDefault="008D0E73" w:rsidP="008D0E73">
      <w:pPr>
        <w:pStyle w:val="2"/>
        <w:ind w:firstLine="708"/>
        <w:jc w:val="both"/>
        <w:rPr>
          <w:b w:val="0"/>
          <w:szCs w:val="28"/>
          <w:lang w:val="kk-KZ"/>
        </w:rPr>
      </w:pPr>
      <w:r w:rsidRPr="00672EA7">
        <w:rPr>
          <w:b w:val="0"/>
          <w:szCs w:val="28"/>
        </w:rPr>
        <w:t xml:space="preserve">Решение может быть обжаловано сторонами или опротестовано прокурором в апелляционном порядке в </w:t>
      </w:r>
      <w:proofErr w:type="spellStart"/>
      <w:r w:rsidRPr="00672EA7">
        <w:rPr>
          <w:b w:val="0"/>
          <w:szCs w:val="28"/>
        </w:rPr>
        <w:t>Жамбылский</w:t>
      </w:r>
      <w:proofErr w:type="spellEnd"/>
      <w:r w:rsidRPr="00672EA7">
        <w:rPr>
          <w:b w:val="0"/>
          <w:szCs w:val="28"/>
        </w:rPr>
        <w:t xml:space="preserve"> областной суд через </w:t>
      </w:r>
      <w:proofErr w:type="spellStart"/>
      <w:r w:rsidRPr="00672EA7">
        <w:rPr>
          <w:b w:val="0"/>
          <w:szCs w:val="28"/>
        </w:rPr>
        <w:t>Таразский</w:t>
      </w:r>
      <w:proofErr w:type="spellEnd"/>
      <w:r w:rsidRPr="00672EA7">
        <w:rPr>
          <w:b w:val="0"/>
          <w:szCs w:val="28"/>
        </w:rPr>
        <w:t xml:space="preserve"> городской суд  в течение 15 дней с</w:t>
      </w:r>
      <w:r w:rsidRPr="00672EA7">
        <w:rPr>
          <w:b w:val="0"/>
          <w:szCs w:val="28"/>
          <w:lang w:val="kk-KZ"/>
        </w:rPr>
        <w:t xml:space="preserve">о дня вручения копии </w:t>
      </w:r>
      <w:r w:rsidRPr="00672EA7">
        <w:rPr>
          <w:b w:val="0"/>
          <w:szCs w:val="28"/>
        </w:rPr>
        <w:t>решения</w:t>
      </w:r>
      <w:r w:rsidRPr="00672EA7">
        <w:rPr>
          <w:b w:val="0"/>
          <w:szCs w:val="28"/>
          <w:lang w:val="kk-KZ"/>
        </w:rPr>
        <w:t>.</w:t>
      </w:r>
    </w:p>
    <w:p w:rsidR="008D0E73" w:rsidRPr="001802CC" w:rsidRDefault="008D0E73" w:rsidP="008D0E73">
      <w:pPr>
        <w:pStyle w:val="21"/>
        <w:spacing w:after="0" w:line="240" w:lineRule="auto"/>
        <w:ind w:firstLine="720"/>
        <w:jc w:val="both"/>
        <w:rPr>
          <w:sz w:val="28"/>
          <w:szCs w:val="28"/>
          <w:lang w:val="kk-KZ"/>
        </w:rPr>
      </w:pPr>
    </w:p>
    <w:p w:rsidR="008D0E73" w:rsidRPr="001802CC" w:rsidRDefault="008D0E73" w:rsidP="008D0E73">
      <w:pPr>
        <w:rPr>
          <w:sz w:val="28"/>
          <w:szCs w:val="28"/>
        </w:rPr>
      </w:pPr>
    </w:p>
    <w:p w:rsidR="008D0E73" w:rsidRPr="00846853" w:rsidRDefault="008D0E73" w:rsidP="008D0E73">
      <w:pPr>
        <w:ind w:firstLine="540"/>
        <w:rPr>
          <w:sz w:val="28"/>
          <w:szCs w:val="28"/>
        </w:rPr>
      </w:pPr>
      <w:r w:rsidRPr="00846853">
        <w:rPr>
          <w:sz w:val="28"/>
          <w:szCs w:val="28"/>
        </w:rPr>
        <w:t xml:space="preserve">Судья: </w:t>
      </w:r>
      <w:r w:rsidRPr="00846853">
        <w:rPr>
          <w:sz w:val="28"/>
          <w:szCs w:val="28"/>
        </w:rPr>
        <w:tab/>
      </w:r>
      <w:r w:rsidRPr="00846853">
        <w:rPr>
          <w:sz w:val="28"/>
          <w:szCs w:val="28"/>
        </w:rPr>
        <w:tab/>
      </w:r>
      <w:r w:rsidRPr="00846853">
        <w:rPr>
          <w:sz w:val="28"/>
          <w:szCs w:val="28"/>
        </w:rPr>
        <w:tab/>
      </w:r>
      <w:r w:rsidRPr="00846853">
        <w:rPr>
          <w:sz w:val="28"/>
          <w:szCs w:val="28"/>
        </w:rPr>
        <w:tab/>
      </w:r>
      <w:r w:rsidRPr="00846853">
        <w:rPr>
          <w:sz w:val="28"/>
          <w:szCs w:val="28"/>
        </w:rPr>
        <w:tab/>
      </w:r>
      <w:r w:rsidRPr="00846853">
        <w:rPr>
          <w:sz w:val="28"/>
          <w:szCs w:val="28"/>
        </w:rPr>
        <w:tab/>
      </w:r>
      <w:r w:rsidRPr="00846853">
        <w:rPr>
          <w:sz w:val="28"/>
          <w:szCs w:val="28"/>
        </w:rPr>
        <w:tab/>
      </w:r>
      <w:r w:rsidRPr="00846853">
        <w:rPr>
          <w:sz w:val="28"/>
          <w:szCs w:val="28"/>
        </w:rPr>
        <w:tab/>
      </w:r>
      <w:proofErr w:type="spellStart"/>
      <w:r w:rsidRPr="00846853">
        <w:rPr>
          <w:sz w:val="28"/>
          <w:szCs w:val="28"/>
        </w:rPr>
        <w:t>Уркимбаев</w:t>
      </w:r>
      <w:proofErr w:type="spellEnd"/>
      <w:r w:rsidRPr="00846853">
        <w:rPr>
          <w:sz w:val="28"/>
          <w:szCs w:val="28"/>
        </w:rPr>
        <w:t xml:space="preserve"> М.Б.</w:t>
      </w:r>
    </w:p>
    <w:p w:rsidR="008D0E73" w:rsidRDefault="008D0E73" w:rsidP="008D0E73">
      <w:pPr>
        <w:ind w:firstLine="540"/>
        <w:rPr>
          <w:sz w:val="28"/>
          <w:szCs w:val="28"/>
          <w:lang w:val="kk-KZ"/>
        </w:rPr>
      </w:pPr>
    </w:p>
    <w:p w:rsidR="00DB0575" w:rsidRDefault="00DB0575" w:rsidP="008D0E73">
      <w:bookmarkStart w:id="0" w:name="_GoBack"/>
      <w:bookmarkEnd w:id="0"/>
    </w:p>
    <w:sectPr w:rsidR="00DB0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E73"/>
    <w:rsid w:val="008D0E73"/>
    <w:rsid w:val="00DB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D0E73"/>
    <w:pPr>
      <w:keepNext/>
      <w:overflowPunct w:val="0"/>
      <w:autoSpaceDE w:val="0"/>
      <w:autoSpaceDN w:val="0"/>
      <w:adjustRightInd w:val="0"/>
      <w:ind w:firstLine="709"/>
      <w:jc w:val="both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8D0E73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0E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D0E7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rsid w:val="008D0E7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D0E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8D0E73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8D0E7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D0E73"/>
    <w:pPr>
      <w:keepNext/>
      <w:overflowPunct w:val="0"/>
      <w:autoSpaceDE w:val="0"/>
      <w:autoSpaceDN w:val="0"/>
      <w:adjustRightInd w:val="0"/>
      <w:ind w:firstLine="709"/>
      <w:jc w:val="both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8D0E73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0E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D0E7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rsid w:val="008D0E7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D0E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8D0E73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8D0E7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771</Words>
  <Characters>4395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БИСЕМБАЕВА ИРА ТУРЕБЕКОВНА</dc:creator>
  <cp:lastModifiedBy>БИСЕМБАЕВА ИРА ТУРЕБЕКОВНА</cp:lastModifiedBy>
  <cp:revision>1</cp:revision>
  <dcterms:created xsi:type="dcterms:W3CDTF">2016-02-18T11:03:00Z</dcterms:created>
  <dcterms:modified xsi:type="dcterms:W3CDTF">2016-02-18T11:04:00Z</dcterms:modified>
</cp:coreProperties>
</file>