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5B" w:rsidRDefault="006C5C5B" w:rsidP="006C5C5B">
      <w:pPr>
        <w:pStyle w:val="3"/>
        <w:ind w:left="0" w:firstLine="709"/>
        <w:jc w:val="center"/>
        <w:rPr>
          <w:i w:val="0"/>
          <w:sz w:val="28"/>
          <w:szCs w:val="28"/>
        </w:rPr>
      </w:pPr>
      <w:proofErr w:type="gramStart"/>
      <w:r>
        <w:rPr>
          <w:i w:val="0"/>
          <w:sz w:val="28"/>
          <w:szCs w:val="28"/>
        </w:rPr>
        <w:t>Р</w:t>
      </w:r>
      <w:proofErr w:type="gramEnd"/>
      <w:r>
        <w:rPr>
          <w:i w:val="0"/>
          <w:sz w:val="28"/>
          <w:szCs w:val="28"/>
        </w:rPr>
        <w:t xml:space="preserve"> Е Ш Е Н И Е</w:t>
      </w:r>
    </w:p>
    <w:p w:rsidR="006C5C5B" w:rsidRDefault="006C5C5B" w:rsidP="006C5C5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РЕСПУБЛИКИ КАЗАХСТАН</w:t>
      </w:r>
    </w:p>
    <w:p w:rsidR="006C5C5B" w:rsidRDefault="006C5C5B" w:rsidP="006C5C5B">
      <w:pPr>
        <w:pStyle w:val="1"/>
        <w:ind w:firstLine="709"/>
        <w:jc w:val="center"/>
        <w:rPr>
          <w:sz w:val="28"/>
          <w:szCs w:val="28"/>
        </w:rPr>
      </w:pPr>
    </w:p>
    <w:p w:rsidR="006C5C5B" w:rsidRDefault="006C5C5B" w:rsidP="006C5C5B">
      <w:pPr>
        <w:pStyle w:val="1"/>
        <w:ind w:firstLine="708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10 июня 2015 года</w:t>
      </w:r>
      <w:r>
        <w:rPr>
          <w:b/>
          <w:i w:val="0"/>
          <w:sz w:val="28"/>
          <w:szCs w:val="28"/>
        </w:rPr>
        <w:tab/>
      </w:r>
      <w:r>
        <w:rPr>
          <w:b/>
          <w:i w:val="0"/>
          <w:sz w:val="28"/>
          <w:szCs w:val="28"/>
        </w:rPr>
        <w:tab/>
      </w:r>
      <w:r>
        <w:rPr>
          <w:b/>
          <w:i w:val="0"/>
          <w:sz w:val="28"/>
          <w:szCs w:val="28"/>
        </w:rPr>
        <w:tab/>
      </w:r>
      <w:r>
        <w:rPr>
          <w:b/>
          <w:i w:val="0"/>
          <w:sz w:val="28"/>
          <w:szCs w:val="28"/>
        </w:rPr>
        <w:tab/>
      </w:r>
      <w:r>
        <w:rPr>
          <w:b/>
          <w:i w:val="0"/>
          <w:sz w:val="28"/>
          <w:szCs w:val="28"/>
        </w:rPr>
        <w:tab/>
      </w:r>
      <w:r>
        <w:rPr>
          <w:b/>
          <w:i w:val="0"/>
          <w:sz w:val="28"/>
          <w:szCs w:val="28"/>
        </w:rPr>
        <w:tab/>
      </w:r>
      <w:r>
        <w:rPr>
          <w:b/>
          <w:i w:val="0"/>
          <w:sz w:val="28"/>
          <w:szCs w:val="28"/>
        </w:rPr>
        <w:tab/>
      </w:r>
      <w:r>
        <w:rPr>
          <w:b/>
          <w:i w:val="0"/>
          <w:sz w:val="28"/>
          <w:szCs w:val="28"/>
        </w:rPr>
        <w:tab/>
        <w:t>г. Аксай</w:t>
      </w:r>
    </w:p>
    <w:p w:rsidR="006C5C5B" w:rsidRDefault="006C5C5B" w:rsidP="006C5C5B">
      <w:pPr>
        <w:ind w:firstLine="709"/>
        <w:jc w:val="both"/>
        <w:rPr>
          <w:sz w:val="28"/>
          <w:szCs w:val="28"/>
        </w:rPr>
      </w:pPr>
    </w:p>
    <w:p w:rsidR="006C5C5B" w:rsidRDefault="006C5C5B" w:rsidP="006C5C5B">
      <w:pPr>
        <w:pStyle w:val="1"/>
        <w:ind w:firstLine="708"/>
        <w:jc w:val="both"/>
        <w:rPr>
          <w:i w:val="0"/>
          <w:sz w:val="28"/>
          <w:szCs w:val="28"/>
        </w:rPr>
      </w:pPr>
      <w:proofErr w:type="spellStart"/>
      <w:r>
        <w:rPr>
          <w:i w:val="0"/>
          <w:sz w:val="28"/>
          <w:szCs w:val="28"/>
        </w:rPr>
        <w:t>Бурлинский</w:t>
      </w:r>
      <w:proofErr w:type="spellEnd"/>
      <w:r>
        <w:rPr>
          <w:i w:val="0"/>
          <w:sz w:val="28"/>
          <w:szCs w:val="28"/>
        </w:rPr>
        <w:t xml:space="preserve"> районный суд Западно–Казахстанской области в составе председательствующего  судьи </w:t>
      </w:r>
      <w:proofErr w:type="spellStart"/>
      <w:r>
        <w:rPr>
          <w:i w:val="0"/>
          <w:sz w:val="28"/>
          <w:szCs w:val="28"/>
        </w:rPr>
        <w:t>Султантемирова</w:t>
      </w:r>
      <w:proofErr w:type="spellEnd"/>
      <w:r>
        <w:rPr>
          <w:i w:val="0"/>
          <w:sz w:val="28"/>
          <w:szCs w:val="28"/>
        </w:rPr>
        <w:t xml:space="preserve"> А.М., при секретаре судебного заседания </w:t>
      </w:r>
      <w:proofErr w:type="spellStart"/>
      <w:r>
        <w:rPr>
          <w:i w:val="0"/>
          <w:sz w:val="28"/>
          <w:szCs w:val="28"/>
        </w:rPr>
        <w:t>Бекмагамбетовой</w:t>
      </w:r>
      <w:proofErr w:type="spellEnd"/>
      <w:r>
        <w:rPr>
          <w:i w:val="0"/>
          <w:sz w:val="28"/>
          <w:szCs w:val="28"/>
        </w:rPr>
        <w:t xml:space="preserve"> А., рассмотрев в открытом судебном заседании в </w:t>
      </w:r>
      <w:proofErr w:type="spellStart"/>
      <w:r>
        <w:rPr>
          <w:i w:val="0"/>
          <w:sz w:val="28"/>
          <w:szCs w:val="28"/>
        </w:rPr>
        <w:t>помешении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Бурлинского</w:t>
      </w:r>
      <w:proofErr w:type="spellEnd"/>
      <w:r>
        <w:rPr>
          <w:i w:val="0"/>
          <w:sz w:val="28"/>
          <w:szCs w:val="28"/>
        </w:rPr>
        <w:t xml:space="preserve"> районного суда с применением аудиозаписи гражданское дело по иску </w:t>
      </w:r>
      <w:proofErr w:type="spellStart"/>
      <w:r>
        <w:rPr>
          <w:i w:val="0"/>
          <w:sz w:val="28"/>
          <w:szCs w:val="28"/>
        </w:rPr>
        <w:t>Искаковой</w:t>
      </w:r>
      <w:proofErr w:type="spellEnd"/>
      <w:r>
        <w:rPr>
          <w:i w:val="0"/>
          <w:sz w:val="28"/>
          <w:szCs w:val="28"/>
        </w:rPr>
        <w:t xml:space="preserve"> Жулдыз </w:t>
      </w:r>
      <w:proofErr w:type="spellStart"/>
      <w:r>
        <w:rPr>
          <w:i w:val="0"/>
          <w:sz w:val="28"/>
          <w:szCs w:val="28"/>
        </w:rPr>
        <w:t>Айбулатовны</w:t>
      </w:r>
      <w:proofErr w:type="spellEnd"/>
      <w:r>
        <w:rPr>
          <w:i w:val="0"/>
          <w:sz w:val="28"/>
          <w:szCs w:val="28"/>
        </w:rPr>
        <w:t xml:space="preserve"> к </w:t>
      </w:r>
      <w:proofErr w:type="spellStart"/>
      <w:r>
        <w:rPr>
          <w:i w:val="0"/>
          <w:sz w:val="28"/>
          <w:szCs w:val="28"/>
        </w:rPr>
        <w:t>Искакову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Мирасу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Рамазановичу</w:t>
      </w:r>
      <w:proofErr w:type="spellEnd"/>
      <w:r>
        <w:rPr>
          <w:i w:val="0"/>
          <w:sz w:val="28"/>
          <w:szCs w:val="28"/>
        </w:rPr>
        <w:t xml:space="preserve"> о взыскании алиментов на свое содержание,</w:t>
      </w:r>
    </w:p>
    <w:p w:rsidR="006C5C5B" w:rsidRDefault="006C5C5B" w:rsidP="006C5C5B">
      <w:pPr>
        <w:rPr>
          <w:sz w:val="28"/>
          <w:szCs w:val="28"/>
        </w:rPr>
      </w:pPr>
    </w:p>
    <w:p w:rsidR="006C5C5B" w:rsidRDefault="006C5C5B" w:rsidP="006C5C5B">
      <w:pPr>
        <w:ind w:firstLin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Установил:</w:t>
      </w:r>
    </w:p>
    <w:p w:rsidR="006C5C5B" w:rsidRDefault="006C5C5B" w:rsidP="006C5C5B">
      <w:pPr>
        <w:ind w:firstLine="709"/>
        <w:jc w:val="center"/>
        <w:rPr>
          <w:b/>
          <w:sz w:val="28"/>
          <w:szCs w:val="28"/>
        </w:rPr>
      </w:pPr>
    </w:p>
    <w:p w:rsidR="006C5C5B" w:rsidRDefault="006C5C5B" w:rsidP="006C5C5B">
      <w:pPr>
        <w:pStyle w:val="1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Истец </w:t>
      </w:r>
      <w:proofErr w:type="spellStart"/>
      <w:r>
        <w:rPr>
          <w:i w:val="0"/>
          <w:sz w:val="28"/>
          <w:szCs w:val="28"/>
        </w:rPr>
        <w:t>Искакова</w:t>
      </w:r>
      <w:proofErr w:type="spellEnd"/>
      <w:r>
        <w:rPr>
          <w:i w:val="0"/>
          <w:sz w:val="28"/>
          <w:szCs w:val="28"/>
        </w:rPr>
        <w:t xml:space="preserve"> Ж.А. обратилась в суд с иском к ответчику </w:t>
      </w:r>
      <w:proofErr w:type="spellStart"/>
      <w:r>
        <w:rPr>
          <w:i w:val="0"/>
          <w:sz w:val="28"/>
          <w:szCs w:val="28"/>
        </w:rPr>
        <w:t>Искакову</w:t>
      </w:r>
      <w:proofErr w:type="spellEnd"/>
      <w:r>
        <w:rPr>
          <w:i w:val="0"/>
          <w:sz w:val="28"/>
          <w:szCs w:val="28"/>
        </w:rPr>
        <w:t xml:space="preserve"> М.Р. о взыскании алиментов на свое содержание, указывая на то, что с 21.12.2013 года </w:t>
      </w:r>
      <w:proofErr w:type="gramStart"/>
      <w:r>
        <w:rPr>
          <w:i w:val="0"/>
          <w:sz w:val="28"/>
          <w:szCs w:val="28"/>
        </w:rPr>
        <w:t xml:space="preserve">состоит в браке  с </w:t>
      </w:r>
      <w:proofErr w:type="spellStart"/>
      <w:r>
        <w:rPr>
          <w:i w:val="0"/>
          <w:sz w:val="28"/>
          <w:szCs w:val="28"/>
        </w:rPr>
        <w:t>Искаковым</w:t>
      </w:r>
      <w:proofErr w:type="spellEnd"/>
      <w:r>
        <w:rPr>
          <w:i w:val="0"/>
          <w:sz w:val="28"/>
          <w:szCs w:val="28"/>
        </w:rPr>
        <w:t xml:space="preserve"> М.Р. От совместного брака имеют</w:t>
      </w:r>
      <w:proofErr w:type="gramEnd"/>
      <w:r>
        <w:rPr>
          <w:i w:val="0"/>
          <w:sz w:val="28"/>
          <w:szCs w:val="28"/>
        </w:rPr>
        <w:t xml:space="preserve"> дочь </w:t>
      </w:r>
      <w:proofErr w:type="spellStart"/>
      <w:r>
        <w:rPr>
          <w:i w:val="0"/>
          <w:sz w:val="28"/>
          <w:szCs w:val="28"/>
        </w:rPr>
        <w:t>Искакову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Асиму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Мирасовну</w:t>
      </w:r>
      <w:proofErr w:type="spellEnd"/>
      <w:r>
        <w:rPr>
          <w:i w:val="0"/>
          <w:sz w:val="28"/>
          <w:szCs w:val="28"/>
        </w:rPr>
        <w:t>, 04.07.2014 года рождения. Ответчик материальной помощи ей не оказывает, сама она не работает, в настоящее время находится в сложной жизненной ситуации, в связи, с чем просит суд взыскать алименты на свое содержание в размере 10 месячного расчетного показателя (далее МРП) в месяц до достижения ребенком трехлетнего возраста.</w:t>
      </w:r>
    </w:p>
    <w:p w:rsidR="006C5C5B" w:rsidRDefault="006C5C5B" w:rsidP="006C5C5B">
      <w:pPr>
        <w:pStyle w:val="a3"/>
        <w:ind w:firstLine="709"/>
        <w:rPr>
          <w:szCs w:val="28"/>
        </w:rPr>
      </w:pPr>
      <w:proofErr w:type="gramStart"/>
      <w:r>
        <w:rPr>
          <w:szCs w:val="28"/>
        </w:rPr>
        <w:t xml:space="preserve">В судебном заседании истец </w:t>
      </w:r>
      <w:proofErr w:type="spellStart"/>
      <w:r>
        <w:rPr>
          <w:szCs w:val="28"/>
        </w:rPr>
        <w:t>Искакова</w:t>
      </w:r>
      <w:proofErr w:type="spellEnd"/>
      <w:r>
        <w:rPr>
          <w:szCs w:val="28"/>
        </w:rPr>
        <w:t xml:space="preserve"> Ж.А. не участвовала, однако от неё поступило письменное заявление о рассмотрении дело без её участие, исковые требования поддерживает в полном объёме. </w:t>
      </w:r>
      <w:proofErr w:type="gramEnd"/>
    </w:p>
    <w:p w:rsidR="006C5C5B" w:rsidRDefault="006C5C5B" w:rsidP="006C5C5B">
      <w:pPr>
        <w:pStyle w:val="a3"/>
        <w:ind w:firstLine="708"/>
        <w:rPr>
          <w:szCs w:val="28"/>
        </w:rPr>
      </w:pPr>
      <w:r>
        <w:rPr>
          <w:szCs w:val="28"/>
        </w:rPr>
        <w:t xml:space="preserve">Ответчик </w:t>
      </w:r>
      <w:proofErr w:type="spellStart"/>
      <w:r>
        <w:rPr>
          <w:szCs w:val="28"/>
        </w:rPr>
        <w:t>Искаков</w:t>
      </w:r>
      <w:proofErr w:type="spellEnd"/>
      <w:r>
        <w:rPr>
          <w:szCs w:val="28"/>
        </w:rPr>
        <w:t xml:space="preserve"> М.Р. не явился в судебное заседание, но от него также поступило заявление о рассмотрении дело в его отсутствие, в связи с нахождением на работе, согласен с требованием истца.  </w:t>
      </w:r>
    </w:p>
    <w:p w:rsidR="006C5C5B" w:rsidRDefault="006C5C5B" w:rsidP="006C5C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гражданского дела, суд </w:t>
      </w:r>
      <w:proofErr w:type="gramStart"/>
      <w:r>
        <w:rPr>
          <w:sz w:val="28"/>
          <w:szCs w:val="28"/>
        </w:rPr>
        <w:t>считает иск подлежит</w:t>
      </w:r>
      <w:proofErr w:type="gramEnd"/>
      <w:r>
        <w:rPr>
          <w:sz w:val="28"/>
          <w:szCs w:val="28"/>
        </w:rPr>
        <w:t xml:space="preserve"> удовлетворению по следующим основаниям.</w:t>
      </w:r>
    </w:p>
    <w:p w:rsidR="006C5C5B" w:rsidRDefault="006C5C5B" w:rsidP="006C5C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силу ст.147 Кодекса РК «О браке (супружестве) и семье» (далее Кодекс) супруги обязаны материально поддерживать друг друга.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супруга, обладающего необходимыми для этого средствами, имеет супруга в течение трех лет со дня рождения общего ребенка.</w:t>
      </w:r>
    </w:p>
    <w:p w:rsidR="006C5C5B" w:rsidRDefault="006C5C5B" w:rsidP="006C5C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Согласно ст.149 Кодекса при отсутствии соглашения между супругами (бывшими супругами) об уплате алиментов размер алиментов, взыскиваемых на супруга (бывшего супруга) в судебном порядке, определяется судом и исходя из материального и семейного положения супругов (бывших супругов) и других заслуживающих внимания интересов сторон в кратном </w:t>
      </w:r>
      <w:r>
        <w:rPr>
          <w:sz w:val="28"/>
          <w:szCs w:val="28"/>
        </w:rPr>
        <w:lastRenderedPageBreak/>
        <w:t>отношении к месячному расчетному показателю, действующему на момент выплаты алиментов.</w:t>
      </w:r>
      <w:proofErr w:type="gramEnd"/>
    </w:p>
    <w:p w:rsidR="006C5C5B" w:rsidRDefault="006C5C5B" w:rsidP="006C5C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Брак между сторонами зарегистрирован 21.12.2013 года, от совместного брака имеют дочь </w:t>
      </w:r>
      <w:proofErr w:type="spellStart"/>
      <w:r>
        <w:rPr>
          <w:sz w:val="28"/>
          <w:szCs w:val="28"/>
        </w:rPr>
        <w:t>Искакову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Мирасовну</w:t>
      </w:r>
      <w:proofErr w:type="spellEnd"/>
      <w:r>
        <w:rPr>
          <w:sz w:val="28"/>
          <w:szCs w:val="28"/>
        </w:rPr>
        <w:t xml:space="preserve">, 04.07.2014 года рождения. </w:t>
      </w:r>
    </w:p>
    <w:p w:rsidR="006C5C5B" w:rsidRDefault="006C5C5B" w:rsidP="006C5C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Истец в настоящее время не работает, доходов не имеет, ответчик материально не помогает. </w:t>
      </w:r>
    </w:p>
    <w:p w:rsidR="006C5C5B" w:rsidRDefault="006C5C5B" w:rsidP="006C5C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данных обстоятельствах суд считает возможным взыскать алименты с ответчика на содержание бывшей супруги в размере 10 МРП.</w:t>
      </w:r>
    </w:p>
    <w:p w:rsidR="006C5C5B" w:rsidRDefault="006C5C5B" w:rsidP="006C5C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ст.237 ч.1 Гражданского процессуального кодекса Республики Казахстан (далее ГПК) немедленному исполнению подлежит решение о присуждении алиментов.</w:t>
      </w:r>
    </w:p>
    <w:p w:rsidR="006C5C5B" w:rsidRDefault="006C5C5B" w:rsidP="006C5C5B">
      <w:pPr>
        <w:pStyle w:val="a3"/>
        <w:ind w:firstLine="708"/>
        <w:rPr>
          <w:szCs w:val="28"/>
        </w:rPr>
      </w:pPr>
      <w:r>
        <w:rPr>
          <w:szCs w:val="28"/>
        </w:rPr>
        <w:t xml:space="preserve">В порядке ст.110 ГПК, стороне, в пользу которой состоялось решение, суд присуждает с другой стороны все понесенные по делу судебные расходы. Соответственно, государственная пошлина в сумме 991 тенге подлежит взысканию в доход государства с ответчика </w:t>
      </w:r>
      <w:proofErr w:type="spellStart"/>
      <w:r>
        <w:rPr>
          <w:szCs w:val="28"/>
        </w:rPr>
        <w:t>Искакова</w:t>
      </w:r>
      <w:proofErr w:type="spellEnd"/>
      <w:r>
        <w:rPr>
          <w:szCs w:val="28"/>
        </w:rPr>
        <w:t xml:space="preserve"> М.Р. </w:t>
      </w:r>
    </w:p>
    <w:p w:rsidR="006C5C5B" w:rsidRDefault="006C5C5B" w:rsidP="006C5C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ст.ст.217-221 ГПК,  суд</w:t>
      </w:r>
    </w:p>
    <w:p w:rsidR="006C5C5B" w:rsidRDefault="006C5C5B" w:rsidP="006C5C5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5C5B" w:rsidRDefault="006C5C5B" w:rsidP="006C5C5B">
      <w:pPr>
        <w:ind w:left="2831" w:firstLine="709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л:</w:t>
      </w:r>
    </w:p>
    <w:p w:rsidR="006C5C5B" w:rsidRDefault="006C5C5B" w:rsidP="006C5C5B">
      <w:pPr>
        <w:ind w:firstLine="709"/>
        <w:jc w:val="center"/>
        <w:rPr>
          <w:sz w:val="28"/>
          <w:szCs w:val="28"/>
        </w:rPr>
      </w:pPr>
    </w:p>
    <w:p w:rsidR="006C5C5B" w:rsidRDefault="006C5C5B" w:rsidP="006C5C5B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Иск удовлетворить. </w:t>
      </w:r>
      <w:r>
        <w:rPr>
          <w:sz w:val="28"/>
          <w:szCs w:val="28"/>
        </w:rPr>
        <w:tab/>
      </w:r>
    </w:p>
    <w:p w:rsidR="006C5C5B" w:rsidRDefault="006C5C5B" w:rsidP="006C5C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Взыскивать с </w:t>
      </w:r>
      <w:proofErr w:type="spellStart"/>
      <w:r>
        <w:rPr>
          <w:sz w:val="28"/>
          <w:szCs w:val="28"/>
        </w:rPr>
        <w:t>Искакова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Рамазановича</w:t>
      </w:r>
      <w:proofErr w:type="spellEnd"/>
      <w:r>
        <w:rPr>
          <w:sz w:val="28"/>
          <w:szCs w:val="28"/>
        </w:rPr>
        <w:t xml:space="preserve">, 06 марта 1989 года рождения, уроженца Западно–Казахстанской области, проживающего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ксай</w:t>
      </w:r>
      <w:proofErr w:type="spellEnd"/>
      <w:r>
        <w:rPr>
          <w:sz w:val="28"/>
          <w:szCs w:val="28"/>
        </w:rPr>
        <w:t xml:space="preserve"> 5 микрорайон, дом 10 квартира 70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</w:t>
      </w:r>
      <w:proofErr w:type="spellStart"/>
      <w:r>
        <w:rPr>
          <w:sz w:val="28"/>
          <w:szCs w:val="28"/>
        </w:rPr>
        <w:t>Искаковой</w:t>
      </w:r>
      <w:proofErr w:type="spellEnd"/>
      <w:r>
        <w:rPr>
          <w:sz w:val="28"/>
          <w:szCs w:val="28"/>
        </w:rPr>
        <w:t xml:space="preserve">  Жулдыз </w:t>
      </w:r>
      <w:proofErr w:type="spellStart"/>
      <w:r>
        <w:rPr>
          <w:sz w:val="28"/>
          <w:szCs w:val="28"/>
        </w:rPr>
        <w:t>Айбулатовны</w:t>
      </w:r>
      <w:proofErr w:type="spellEnd"/>
      <w:r>
        <w:rPr>
          <w:sz w:val="28"/>
          <w:szCs w:val="28"/>
        </w:rPr>
        <w:t xml:space="preserve"> алименты на её содержание в размере десяти месячных расчетных показателей, что составляет в денежном выражении 19 820 (девятнадцать тысяч восемьсот двадцать) тенге ежемесячно, начиная с 04 мая 2015 года и до достижения ребенка </w:t>
      </w:r>
      <w:proofErr w:type="spellStart"/>
      <w:r>
        <w:rPr>
          <w:sz w:val="28"/>
          <w:szCs w:val="28"/>
        </w:rPr>
        <w:t>Искаковой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Асимы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Мирасовны</w:t>
      </w:r>
      <w:proofErr w:type="spellEnd"/>
      <w:r>
        <w:rPr>
          <w:sz w:val="28"/>
          <w:szCs w:val="28"/>
        </w:rPr>
        <w:t>, 04.07.2014 года трехлетнего возраста, т.е. до 04 июля 2017 года.</w:t>
      </w:r>
    </w:p>
    <w:p w:rsidR="006C5C5B" w:rsidRDefault="006C5C5B" w:rsidP="006C5C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proofErr w:type="spellStart"/>
      <w:r>
        <w:rPr>
          <w:sz w:val="28"/>
          <w:szCs w:val="28"/>
        </w:rPr>
        <w:t>Искакова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Рамазановича</w:t>
      </w:r>
      <w:proofErr w:type="spellEnd"/>
      <w:r>
        <w:rPr>
          <w:sz w:val="28"/>
          <w:szCs w:val="28"/>
        </w:rPr>
        <w:t xml:space="preserve"> в доход государства государственную пошлину в размере 991 (девятьсот девяносто одна) тенге. </w:t>
      </w:r>
    </w:p>
    <w:p w:rsidR="006C5C5B" w:rsidRDefault="006C5C5B" w:rsidP="006C5C5B">
      <w:pPr>
        <w:pStyle w:val="31"/>
        <w:ind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Решение о взыскании алиментов подлежит немедленному исполнению.</w:t>
      </w:r>
    </w:p>
    <w:p w:rsidR="006C5C5B" w:rsidRDefault="006C5C5B" w:rsidP="006C5C5B">
      <w:pPr>
        <w:pStyle w:val="31"/>
        <w:ind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Решение может быть обжаловано или опротестовано в апелляционную судебную коллегию по гражданским и административным делам Западно-Казахстанского областного суда через </w:t>
      </w:r>
      <w:proofErr w:type="spellStart"/>
      <w:r>
        <w:rPr>
          <w:i w:val="0"/>
          <w:sz w:val="28"/>
          <w:szCs w:val="28"/>
        </w:rPr>
        <w:t>Бурлинский</w:t>
      </w:r>
      <w:proofErr w:type="spellEnd"/>
      <w:r>
        <w:rPr>
          <w:i w:val="0"/>
          <w:sz w:val="28"/>
          <w:szCs w:val="28"/>
        </w:rPr>
        <w:t xml:space="preserve"> районный суд в течение 15 дней.</w:t>
      </w:r>
    </w:p>
    <w:p w:rsidR="006C5C5B" w:rsidRDefault="006C5C5B" w:rsidP="006C5C5B">
      <w:pPr>
        <w:ind w:firstLine="708"/>
        <w:rPr>
          <w:b/>
          <w:iCs/>
          <w:sz w:val="28"/>
          <w:szCs w:val="28"/>
        </w:rPr>
      </w:pPr>
    </w:p>
    <w:p w:rsidR="006C5C5B" w:rsidRDefault="006C5C5B" w:rsidP="006C5C5B">
      <w:pPr>
        <w:ind w:firstLine="708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Судья                                        </w:t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  <w:t xml:space="preserve">        </w:t>
      </w:r>
      <w:proofErr w:type="spellStart"/>
      <w:r>
        <w:rPr>
          <w:b/>
          <w:iCs/>
          <w:sz w:val="28"/>
          <w:szCs w:val="28"/>
        </w:rPr>
        <w:t>Султантемиров</w:t>
      </w:r>
      <w:proofErr w:type="spellEnd"/>
      <w:r>
        <w:rPr>
          <w:b/>
          <w:iCs/>
          <w:sz w:val="28"/>
          <w:szCs w:val="28"/>
        </w:rPr>
        <w:t xml:space="preserve"> А.М.</w:t>
      </w:r>
    </w:p>
    <w:p w:rsidR="006C5C5B" w:rsidRDefault="006C5C5B" w:rsidP="006C5C5B">
      <w:pPr>
        <w:rPr>
          <w:iCs/>
          <w:sz w:val="28"/>
          <w:szCs w:val="28"/>
        </w:rPr>
      </w:pPr>
    </w:p>
    <w:p w:rsidR="006C5C5B" w:rsidRDefault="006C5C5B" w:rsidP="006C5C5B">
      <w:pPr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ab/>
      </w:r>
    </w:p>
    <w:p w:rsidR="00E364A6" w:rsidRDefault="00E364A6">
      <w:bookmarkStart w:id="0" w:name="_GoBack"/>
      <w:bookmarkEnd w:id="0"/>
    </w:p>
    <w:sectPr w:rsidR="00E3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74"/>
    <w:rsid w:val="00306974"/>
    <w:rsid w:val="006C5C5B"/>
    <w:rsid w:val="00E3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C5B"/>
    <w:pPr>
      <w:keepNext/>
      <w:ind w:firstLine="567"/>
      <w:outlineLvl w:val="0"/>
    </w:pPr>
    <w:rPr>
      <w:i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C5C5B"/>
    <w:pPr>
      <w:keepNext/>
      <w:ind w:left="3600" w:firstLine="720"/>
      <w:outlineLvl w:val="2"/>
    </w:pPr>
    <w:rPr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C5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C5C5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C5C5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6C5C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6C5C5B"/>
    <w:pPr>
      <w:ind w:firstLine="567"/>
      <w:jc w:val="both"/>
    </w:pPr>
    <w:rPr>
      <w:i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6C5C5B"/>
    <w:rPr>
      <w:rFonts w:ascii="Times New Roman" w:eastAsia="Times New Roman" w:hAnsi="Times New Roman" w:cs="Times New Roman"/>
      <w:i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C5B"/>
    <w:pPr>
      <w:keepNext/>
      <w:ind w:firstLine="567"/>
      <w:outlineLvl w:val="0"/>
    </w:pPr>
    <w:rPr>
      <w:i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C5C5B"/>
    <w:pPr>
      <w:keepNext/>
      <w:ind w:left="3600" w:firstLine="720"/>
      <w:outlineLvl w:val="2"/>
    </w:pPr>
    <w:rPr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C5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C5C5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C5C5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6C5C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6C5C5B"/>
    <w:pPr>
      <w:ind w:firstLine="567"/>
      <w:jc w:val="both"/>
    </w:pPr>
    <w:rPr>
      <w:i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6C5C5B"/>
    <w:rPr>
      <w:rFonts w:ascii="Times New Roman" w:eastAsia="Times New Roman" w:hAnsi="Times New Roman" w:cs="Times New Roman"/>
      <w:i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2016-02-12T03:28:00Z</dcterms:created>
  <dcterms:modified xsi:type="dcterms:W3CDTF">2016-02-12T03:28:00Z</dcterms:modified>
</cp:coreProperties>
</file>