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9D" w:rsidRPr="003D6DD3" w:rsidRDefault="0027049D" w:rsidP="00E13981">
      <w:pPr>
        <w:pStyle w:val="Caption"/>
        <w:ind w:right="0"/>
        <w:jc w:val="both"/>
        <w:rPr>
          <w:b w:val="0"/>
          <w:bCs w:val="0"/>
          <w:sz w:val="28"/>
          <w:szCs w:val="28"/>
        </w:rPr>
      </w:pPr>
      <w:r w:rsidRPr="003D6DD3">
        <w:rPr>
          <w:b w:val="0"/>
          <w:bCs w:val="0"/>
          <w:sz w:val="28"/>
          <w:szCs w:val="28"/>
        </w:rPr>
        <w:t>Дело №2-14598/2015</w:t>
      </w:r>
    </w:p>
    <w:p w:rsidR="0027049D" w:rsidRPr="003D6DD3" w:rsidRDefault="0027049D" w:rsidP="00E13981">
      <w:pPr>
        <w:pStyle w:val="Caption"/>
        <w:ind w:right="0"/>
        <w:rPr>
          <w:b w:val="0"/>
          <w:bCs w:val="0"/>
          <w:sz w:val="28"/>
          <w:szCs w:val="28"/>
        </w:rPr>
      </w:pPr>
      <w:r w:rsidRPr="003D6DD3">
        <w:rPr>
          <w:b w:val="0"/>
          <w:bCs w:val="0"/>
          <w:sz w:val="28"/>
          <w:szCs w:val="28"/>
        </w:rPr>
        <w:t>РЕШЕНИЕ</w:t>
      </w:r>
    </w:p>
    <w:p w:rsidR="0027049D" w:rsidRPr="003D6DD3" w:rsidRDefault="0027049D" w:rsidP="00E13981">
      <w:pPr>
        <w:pStyle w:val="Caption"/>
        <w:ind w:right="0"/>
        <w:rPr>
          <w:b w:val="0"/>
          <w:bCs w:val="0"/>
          <w:sz w:val="28"/>
          <w:szCs w:val="28"/>
        </w:rPr>
      </w:pPr>
      <w:r w:rsidRPr="003D6DD3">
        <w:rPr>
          <w:b w:val="0"/>
          <w:bCs w:val="0"/>
          <w:sz w:val="28"/>
          <w:szCs w:val="28"/>
        </w:rPr>
        <w:t>ИМЕНЕМ РЕСПУБЛИКИ КАЗАХСТАН</w:t>
      </w:r>
    </w:p>
    <w:p w:rsidR="0027049D" w:rsidRPr="003D6DD3" w:rsidRDefault="0027049D" w:rsidP="00EB4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DD3">
        <w:rPr>
          <w:rFonts w:ascii="Times New Roman" w:hAnsi="Times New Roman" w:cs="Times New Roman"/>
          <w:sz w:val="28"/>
          <w:szCs w:val="28"/>
        </w:rPr>
        <w:t>(заочное)</w:t>
      </w:r>
    </w:p>
    <w:p w:rsidR="0027049D" w:rsidRPr="003D6DD3" w:rsidRDefault="0027049D" w:rsidP="00E13981">
      <w:pPr>
        <w:pStyle w:val="Title"/>
        <w:ind w:firstLine="720"/>
        <w:rPr>
          <w:sz w:val="28"/>
          <w:szCs w:val="28"/>
        </w:rPr>
      </w:pPr>
    </w:p>
    <w:p w:rsidR="0027049D" w:rsidRPr="003D6DD3" w:rsidRDefault="0027049D" w:rsidP="00E13981">
      <w:pPr>
        <w:pStyle w:val="Title"/>
        <w:jc w:val="both"/>
        <w:rPr>
          <w:sz w:val="28"/>
          <w:szCs w:val="28"/>
        </w:rPr>
      </w:pPr>
      <w:r w:rsidRPr="003D6DD3">
        <w:rPr>
          <w:sz w:val="28"/>
          <w:szCs w:val="28"/>
        </w:rPr>
        <w:t>12 октября 2015 г.</w:t>
      </w:r>
      <w:r w:rsidRPr="003D6DD3">
        <w:rPr>
          <w:sz w:val="28"/>
          <w:szCs w:val="28"/>
        </w:rPr>
        <w:tab/>
      </w:r>
      <w:r w:rsidRPr="003D6DD3">
        <w:rPr>
          <w:sz w:val="28"/>
          <w:szCs w:val="28"/>
        </w:rPr>
        <w:tab/>
      </w:r>
      <w:r w:rsidRPr="003D6DD3">
        <w:rPr>
          <w:sz w:val="28"/>
          <w:szCs w:val="28"/>
        </w:rPr>
        <w:tab/>
      </w:r>
      <w:r w:rsidRPr="003D6DD3">
        <w:rPr>
          <w:sz w:val="28"/>
          <w:szCs w:val="28"/>
        </w:rPr>
        <w:tab/>
      </w:r>
      <w:r w:rsidRPr="003D6DD3">
        <w:rPr>
          <w:sz w:val="28"/>
          <w:szCs w:val="28"/>
        </w:rPr>
        <w:tab/>
      </w:r>
      <w:r w:rsidRPr="003D6DD3">
        <w:rPr>
          <w:sz w:val="28"/>
          <w:szCs w:val="28"/>
        </w:rPr>
        <w:tab/>
      </w:r>
      <w:r w:rsidRPr="003D6D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6DD3">
        <w:rPr>
          <w:sz w:val="28"/>
          <w:szCs w:val="28"/>
        </w:rPr>
        <w:t>г.Караганда</w:t>
      </w:r>
      <w:r w:rsidRPr="003D6DD3">
        <w:rPr>
          <w:sz w:val="28"/>
          <w:szCs w:val="28"/>
        </w:rPr>
        <w:tab/>
      </w:r>
      <w:r w:rsidRPr="003D6DD3">
        <w:rPr>
          <w:sz w:val="28"/>
          <w:szCs w:val="28"/>
        </w:rPr>
        <w:tab/>
      </w:r>
      <w:r w:rsidRPr="003D6DD3">
        <w:rPr>
          <w:sz w:val="28"/>
          <w:szCs w:val="28"/>
        </w:rPr>
        <w:tab/>
      </w:r>
      <w:r w:rsidRPr="003D6DD3">
        <w:rPr>
          <w:sz w:val="28"/>
          <w:szCs w:val="28"/>
        </w:rPr>
        <w:tab/>
      </w:r>
      <w:r w:rsidRPr="003D6DD3">
        <w:rPr>
          <w:sz w:val="28"/>
          <w:szCs w:val="28"/>
        </w:rPr>
        <w:tab/>
      </w:r>
      <w:r w:rsidRPr="003D6DD3">
        <w:rPr>
          <w:sz w:val="28"/>
          <w:szCs w:val="28"/>
        </w:rPr>
        <w:tab/>
      </w:r>
      <w:r w:rsidRPr="003D6DD3">
        <w:rPr>
          <w:sz w:val="28"/>
          <w:szCs w:val="28"/>
        </w:rPr>
        <w:tab/>
      </w:r>
      <w:r w:rsidRPr="003D6DD3">
        <w:rPr>
          <w:sz w:val="28"/>
          <w:szCs w:val="28"/>
        </w:rPr>
        <w:tab/>
      </w:r>
      <w:r w:rsidRPr="003D6DD3">
        <w:rPr>
          <w:sz w:val="28"/>
          <w:szCs w:val="28"/>
        </w:rPr>
        <w:tab/>
      </w:r>
    </w:p>
    <w:p w:rsidR="0027049D" w:rsidRPr="003D6DD3" w:rsidRDefault="0027049D" w:rsidP="00E1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6DD3">
        <w:rPr>
          <w:rFonts w:ascii="Times New Roman" w:hAnsi="Times New Roman" w:cs="Times New Roman"/>
          <w:sz w:val="28"/>
          <w:szCs w:val="28"/>
        </w:rPr>
        <w:t>Районный суд №2 Казыбекбийского  района г.Караганды</w:t>
      </w:r>
    </w:p>
    <w:p w:rsidR="0027049D" w:rsidRPr="003D6DD3" w:rsidRDefault="0027049D" w:rsidP="00E1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D3">
        <w:rPr>
          <w:rFonts w:ascii="Times New Roman" w:hAnsi="Times New Roman" w:cs="Times New Roman"/>
          <w:sz w:val="28"/>
          <w:szCs w:val="28"/>
        </w:rPr>
        <w:t xml:space="preserve">в составе председательствующего судьи Алпысбаевой Б.Р. </w:t>
      </w:r>
    </w:p>
    <w:p w:rsidR="0027049D" w:rsidRPr="003D6DD3" w:rsidRDefault="0027049D" w:rsidP="00E1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D3">
        <w:rPr>
          <w:rFonts w:ascii="Times New Roman" w:hAnsi="Times New Roman" w:cs="Times New Roman"/>
          <w:sz w:val="28"/>
          <w:szCs w:val="28"/>
        </w:rPr>
        <w:t xml:space="preserve">при секретаре  Папанидис А. </w:t>
      </w:r>
    </w:p>
    <w:p w:rsidR="0027049D" w:rsidRPr="003D6DD3" w:rsidRDefault="0027049D" w:rsidP="00E1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D3">
        <w:rPr>
          <w:rFonts w:ascii="Times New Roman" w:hAnsi="Times New Roman" w:cs="Times New Roman"/>
          <w:sz w:val="28"/>
          <w:szCs w:val="28"/>
        </w:rPr>
        <w:t>с участием прокурора Сулейменовой А.С.</w:t>
      </w:r>
    </w:p>
    <w:p w:rsidR="0027049D" w:rsidRPr="003D6DD3" w:rsidRDefault="0027049D" w:rsidP="00E1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D3">
        <w:rPr>
          <w:rFonts w:ascii="Times New Roman" w:hAnsi="Times New Roman" w:cs="Times New Roman"/>
          <w:sz w:val="28"/>
          <w:szCs w:val="28"/>
        </w:rPr>
        <w:t>истца Искаковой Ж.</w:t>
      </w:r>
    </w:p>
    <w:p w:rsidR="0027049D" w:rsidRPr="003D6DD3" w:rsidRDefault="0027049D" w:rsidP="00E1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D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Искаковой Ж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6DD3">
        <w:rPr>
          <w:rFonts w:ascii="Times New Roman" w:hAnsi="Times New Roman" w:cs="Times New Roman"/>
          <w:sz w:val="28"/>
          <w:szCs w:val="28"/>
        </w:rPr>
        <w:t>лдыбике к КСК «Цель» о взыскании задолженности по заработной плате</w:t>
      </w:r>
    </w:p>
    <w:p w:rsidR="0027049D" w:rsidRPr="003D6DD3" w:rsidRDefault="0027049D" w:rsidP="00E1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9D" w:rsidRPr="003D6DD3" w:rsidRDefault="0027049D" w:rsidP="00E13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DD3">
        <w:rPr>
          <w:rFonts w:ascii="Times New Roman" w:hAnsi="Times New Roman" w:cs="Times New Roman"/>
          <w:sz w:val="28"/>
          <w:szCs w:val="28"/>
        </w:rPr>
        <w:t>УСТАНОВИЛ:</w:t>
      </w:r>
    </w:p>
    <w:p w:rsidR="0027049D" w:rsidRPr="003D6DD3" w:rsidRDefault="0027049D" w:rsidP="00E13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49D" w:rsidRPr="003D6DD3" w:rsidRDefault="0027049D" w:rsidP="00491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D3">
        <w:rPr>
          <w:rFonts w:ascii="Times New Roman" w:hAnsi="Times New Roman" w:cs="Times New Roman"/>
          <w:sz w:val="28"/>
          <w:szCs w:val="28"/>
        </w:rPr>
        <w:tab/>
        <w:t>Истец обратил</w:t>
      </w:r>
      <w:r>
        <w:rPr>
          <w:rFonts w:ascii="Times New Roman" w:hAnsi="Times New Roman" w:cs="Times New Roman"/>
          <w:sz w:val="28"/>
          <w:szCs w:val="28"/>
        </w:rPr>
        <w:t xml:space="preserve">ась </w:t>
      </w:r>
      <w:r w:rsidRPr="003D6DD3">
        <w:rPr>
          <w:rFonts w:ascii="Times New Roman" w:hAnsi="Times New Roman" w:cs="Times New Roman"/>
          <w:sz w:val="28"/>
          <w:szCs w:val="28"/>
        </w:rPr>
        <w:t xml:space="preserve">в суд с вышеуказанным исковым требованием к ответчику, мотивируя тем, что работала мусоропроводчиком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D6DD3">
        <w:rPr>
          <w:rFonts w:ascii="Times New Roman" w:hAnsi="Times New Roman" w:cs="Times New Roman"/>
          <w:sz w:val="28"/>
          <w:szCs w:val="28"/>
        </w:rPr>
        <w:t>КСК «Цель» с 01.06.2013 г., согласно трудового договора. По состоянию на 01.07.2015 г. за ответчиком числится задолженность по заработной плате с марта 2015 года по июнь 2015 года в сумме 235 892 тенге.В нарушение действующего трудового законодательства в соответствии со ст.134, ответчик не выполняет свои обязанности по оплате заработной платы и ежемесячных обязательных пенсионных взносов. В декабре  2014 года в должность КСК незаконно был избран Сенченко Е.В., зарегистрирова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3D6DD3">
        <w:rPr>
          <w:rFonts w:ascii="Times New Roman" w:hAnsi="Times New Roman" w:cs="Times New Roman"/>
          <w:sz w:val="28"/>
          <w:szCs w:val="28"/>
        </w:rPr>
        <w:t xml:space="preserve"> в юстиции в качестве председателя 31.12.2014 г. Впоследствии изъял у главного бухгалтера Никитиной О.Г. печать КСК «Цель», криптоключ для сдачи отчетов в Управление госдоходов по району им.Казыбек би г.Караганды, доверенность на банковские операции, трудовые договора с работниками КСК. На запрос о внесении в кассу главному бухгалтеру денежных средств Сенченко Е. отказался.Снимая денежные средства, Сенченко не платит заработную плату, не оплачивает налоги. По причине не оплаты налогов Департамент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3D6DD3">
        <w:rPr>
          <w:rFonts w:ascii="Times New Roman" w:hAnsi="Times New Roman" w:cs="Times New Roman"/>
          <w:sz w:val="28"/>
          <w:szCs w:val="28"/>
        </w:rPr>
        <w:t>доходов наложил арест на счет, но Сенченко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6DD3">
        <w:rPr>
          <w:rFonts w:ascii="Times New Roman" w:hAnsi="Times New Roman" w:cs="Times New Roman"/>
          <w:sz w:val="28"/>
          <w:szCs w:val="28"/>
        </w:rPr>
        <w:t xml:space="preserve"> узнав об этом снял наличными деньгами, несмотря на их уведомления о не выдаче ему денежных средств. В настоящее время на Сенченко возбуждено уголовное дело по ст.152 ч.3 УК РК. Просит суд взыскать с ответчика заработную плату в сумме 235 892 тенге.</w:t>
      </w:r>
    </w:p>
    <w:p w:rsidR="0027049D" w:rsidRPr="003D6DD3" w:rsidRDefault="0027049D" w:rsidP="00E139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DD3">
        <w:rPr>
          <w:rFonts w:ascii="Times New Roman" w:hAnsi="Times New Roman" w:cs="Times New Roman"/>
          <w:sz w:val="28"/>
          <w:szCs w:val="28"/>
        </w:rPr>
        <w:t xml:space="preserve">В судебном заседании истец Искакова Ж. настаивала на иске, дала пояснения, полностью совпадающие с обстоятельствами, изложенными в исковом заявлении. </w:t>
      </w:r>
    </w:p>
    <w:p w:rsidR="0027049D" w:rsidRPr="003D6DD3" w:rsidRDefault="0027049D" w:rsidP="003D6DD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Ответчик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КСК «Цель» в лице председателя Сенченко Е.В.,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будучи надлежащим образом извещенн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времени и месте слушания дела, в судебное заседание не явил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>, возражений относительно заявленных требований не представил. Сведений об уважительности причин неявки у суда не имеется.</w:t>
      </w:r>
    </w:p>
    <w:p w:rsidR="0027049D" w:rsidRPr="003D6DD3" w:rsidRDefault="0027049D" w:rsidP="003D6D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С учетом мнения истца суд считает возможным рассмотреть дело в порядке заочного производства в отсутствие не явившего ответчика на основании </w:t>
      </w:r>
      <w:r w:rsidRPr="003D6DD3">
        <w:rPr>
          <w:rFonts w:ascii="Times New Roman" w:hAnsi="Times New Roman" w:cs="Times New Roman"/>
          <w:sz w:val="28"/>
          <w:szCs w:val="28"/>
        </w:rPr>
        <w:t xml:space="preserve"> п.1 ст.260 ГПК Республики Казахстан.</w:t>
      </w:r>
    </w:p>
    <w:p w:rsidR="0027049D" w:rsidRPr="003D6DD3" w:rsidRDefault="0027049D" w:rsidP="003D6DD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Выслушав объяснения </w:t>
      </w:r>
      <w:r w:rsidRPr="003D6DD3">
        <w:rPr>
          <w:rFonts w:ascii="Times New Roman" w:hAnsi="Times New Roman" w:cs="Times New Roman"/>
          <w:sz w:val="28"/>
          <w:szCs w:val="28"/>
        </w:rPr>
        <w:t>истца, изучив материалы дела, суд приходит к выводу, что требования истца подлежат удовлетворению  по следующим основаниям.</w:t>
      </w:r>
    </w:p>
    <w:p w:rsidR="0027049D" w:rsidRPr="003D6DD3" w:rsidRDefault="0027049D" w:rsidP="00E139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Пункт 41 с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>тать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рудового 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одекса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еспублики 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азахстан (далее - ТК РК)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определяет, что</w:t>
      </w:r>
      <w:r w:rsidRPr="003D6DD3">
        <w:rPr>
          <w:rFonts w:ascii="Times New Roman" w:hAnsi="Times New Roman" w:cs="Times New Roman"/>
          <w:sz w:val="28"/>
          <w:szCs w:val="28"/>
        </w:rPr>
        <w:t> заработная плата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p w:rsidR="0027049D" w:rsidRPr="003D6DD3" w:rsidRDefault="0027049D" w:rsidP="00E139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ст.134</w:t>
      </w:r>
      <w:r w:rsidRPr="003D6DD3">
        <w:rPr>
          <w:rFonts w:ascii="Times New Roman" w:hAnsi="Times New Roman" w:cs="Times New Roman"/>
          <w:sz w:val="28"/>
          <w:szCs w:val="28"/>
        </w:rPr>
        <w:t> 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>ТК РК, при выплате</w:t>
      </w:r>
      <w:r w:rsidRPr="003D6DD3">
        <w:rPr>
          <w:rFonts w:ascii="Times New Roman" w:hAnsi="Times New Roman" w:cs="Times New Roman"/>
          <w:sz w:val="28"/>
          <w:szCs w:val="28"/>
        </w:rPr>
        <w:t> </w:t>
      </w:r>
      <w:r w:rsidRPr="00D47C5A">
        <w:rPr>
          <w:rFonts w:ascii="Times New Roman" w:hAnsi="Times New Roman" w:cs="Times New Roman"/>
          <w:sz w:val="28"/>
          <w:szCs w:val="28"/>
        </w:rPr>
        <w:t>заработной 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>платы работодатель обязан в письменной форме извещать каждого работника о составных частях</w:t>
      </w:r>
      <w:r w:rsidRPr="003D6DD3">
        <w:rPr>
          <w:rFonts w:ascii="Times New Roman" w:hAnsi="Times New Roman" w:cs="Times New Roman"/>
          <w:sz w:val="28"/>
          <w:szCs w:val="28"/>
        </w:rPr>
        <w:t> </w:t>
      </w:r>
      <w:r w:rsidRPr="00194B4E">
        <w:rPr>
          <w:rFonts w:ascii="Times New Roman" w:hAnsi="Times New Roman" w:cs="Times New Roman"/>
          <w:sz w:val="28"/>
          <w:szCs w:val="28"/>
        </w:rPr>
        <w:t>заработной</w:t>
      </w:r>
      <w:r w:rsidRPr="003D6DD3">
        <w:rPr>
          <w:rFonts w:ascii="Times New Roman" w:hAnsi="Times New Roman" w:cs="Times New Roman"/>
          <w:sz w:val="28"/>
          <w:szCs w:val="28"/>
        </w:rPr>
        <w:t> 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>платы, причитающейся ему за соответствующий период, размерах и основаниях произведенных удержаний, в том числе сведения об удержанных и перечисленных обязательных пенсионных взносах, а также об общей денежной сумме, подлежащей выплате.</w:t>
      </w:r>
    </w:p>
    <w:p w:rsidR="0027049D" w:rsidRPr="003D6DD3" w:rsidRDefault="0027049D" w:rsidP="00E139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6DD3">
        <w:rPr>
          <w:rFonts w:ascii="Times New Roman" w:hAnsi="Times New Roman" w:cs="Times New Roman"/>
          <w:sz w:val="28"/>
          <w:szCs w:val="28"/>
        </w:rPr>
        <w:t>Заработная 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>плата выплачивается не реже одного раза в месяц, не позже первой декады следующего месяца. Дата выплаты заработной платы предусматривается трудовым, коллективным договорами.</w:t>
      </w:r>
    </w:p>
    <w:p w:rsidR="0027049D" w:rsidRPr="003D6DD3" w:rsidRDefault="0027049D" w:rsidP="00E139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прекращении трудового договора выплата сумм, причитающихся работнику от работодателя, производится не позднее трех рабочих дней после его прекращения. </w:t>
      </w:r>
    </w:p>
    <w:p w:rsidR="0027049D" w:rsidRPr="003D6DD3" w:rsidRDefault="0027049D" w:rsidP="00E139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6DD3">
        <w:rPr>
          <w:rFonts w:ascii="Times New Roman" w:hAnsi="Times New Roman" w:cs="Times New Roman"/>
          <w:sz w:val="28"/>
          <w:szCs w:val="28"/>
        </w:rPr>
        <w:t>Согласно ст.135 ТК РК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6DD3">
        <w:rPr>
          <w:rFonts w:ascii="Times New Roman" w:hAnsi="Times New Roman" w:cs="Times New Roman"/>
          <w:sz w:val="28"/>
          <w:szCs w:val="28"/>
        </w:rPr>
        <w:t xml:space="preserve"> заработная плата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выплачивается работнику, как правило, в месте выполнения им работы, если условиями трудового, коллективного договоров не предусмотрено иное.</w:t>
      </w:r>
    </w:p>
    <w:p w:rsidR="0027049D" w:rsidRPr="003D6DD3" w:rsidRDefault="0027049D" w:rsidP="00E13981">
      <w:pPr>
        <w:pStyle w:val="BodyText2"/>
        <w:ind w:firstLine="540"/>
        <w:rPr>
          <w:sz w:val="28"/>
          <w:szCs w:val="28"/>
        </w:rPr>
      </w:pPr>
      <w:r w:rsidRPr="003D6DD3">
        <w:rPr>
          <w:sz w:val="28"/>
          <w:szCs w:val="28"/>
          <w:shd w:val="clear" w:color="auto" w:fill="FFFFFF"/>
        </w:rPr>
        <w:t xml:space="preserve">    Как следует из материалов дела, </w:t>
      </w:r>
      <w:r w:rsidRPr="003D6DD3">
        <w:rPr>
          <w:sz w:val="28"/>
          <w:szCs w:val="28"/>
        </w:rPr>
        <w:t xml:space="preserve">истец состоял в трудовых отношениях с </w:t>
      </w:r>
      <w:r>
        <w:rPr>
          <w:sz w:val="28"/>
          <w:szCs w:val="28"/>
        </w:rPr>
        <w:t>КСК «Цель»,</w:t>
      </w:r>
      <w:r w:rsidRPr="003D6DD3">
        <w:rPr>
          <w:sz w:val="28"/>
          <w:szCs w:val="28"/>
        </w:rPr>
        <w:t xml:space="preserve"> что подтверждается следующими обстоятельствами.</w:t>
      </w:r>
    </w:p>
    <w:p w:rsidR="0027049D" w:rsidRDefault="0027049D" w:rsidP="00E13981">
      <w:pPr>
        <w:pStyle w:val="BodyText2"/>
        <w:rPr>
          <w:sz w:val="28"/>
          <w:szCs w:val="28"/>
        </w:rPr>
      </w:pPr>
      <w:r w:rsidRPr="003D6DD3">
        <w:rPr>
          <w:sz w:val="28"/>
          <w:szCs w:val="28"/>
        </w:rPr>
        <w:t xml:space="preserve">           Согласно  представленного истцом </w:t>
      </w:r>
      <w:r>
        <w:rPr>
          <w:sz w:val="28"/>
          <w:szCs w:val="28"/>
        </w:rPr>
        <w:t xml:space="preserve">индивидуального трудового договора </w:t>
      </w:r>
      <w:r w:rsidRPr="003D6DD3">
        <w:rPr>
          <w:sz w:val="28"/>
          <w:szCs w:val="28"/>
        </w:rPr>
        <w:t xml:space="preserve"> от </w:t>
      </w:r>
      <w:r>
        <w:rPr>
          <w:sz w:val="28"/>
          <w:szCs w:val="28"/>
        </w:rPr>
        <w:t>23.09.2013</w:t>
      </w:r>
      <w:r w:rsidRPr="003D6DD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истец</w:t>
      </w:r>
      <w:r w:rsidRPr="003D6DD3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а</w:t>
      </w:r>
      <w:r w:rsidRPr="003D6DD3">
        <w:rPr>
          <w:sz w:val="28"/>
          <w:szCs w:val="28"/>
        </w:rPr>
        <w:t xml:space="preserve"> на работу в качестве </w:t>
      </w:r>
      <w:r>
        <w:rPr>
          <w:sz w:val="28"/>
          <w:szCs w:val="28"/>
        </w:rPr>
        <w:t>дворника.</w:t>
      </w:r>
      <w:r>
        <w:rPr>
          <w:sz w:val="28"/>
          <w:szCs w:val="28"/>
        </w:rPr>
        <w:tab/>
      </w:r>
      <w:r w:rsidRPr="003D6DD3">
        <w:rPr>
          <w:sz w:val="28"/>
          <w:szCs w:val="28"/>
        </w:rPr>
        <w:tab/>
        <w:t xml:space="preserve"> В трудовом договоре оговорены условия труда, а также размер заработной платы в размере  </w:t>
      </w:r>
      <w:r>
        <w:rPr>
          <w:sz w:val="28"/>
          <w:szCs w:val="28"/>
        </w:rPr>
        <w:t>1 600</w:t>
      </w:r>
      <w:r w:rsidRPr="003D6DD3">
        <w:rPr>
          <w:sz w:val="28"/>
          <w:szCs w:val="28"/>
        </w:rPr>
        <w:t xml:space="preserve"> тенге</w:t>
      </w:r>
      <w:r>
        <w:rPr>
          <w:sz w:val="28"/>
          <w:szCs w:val="28"/>
        </w:rPr>
        <w:t xml:space="preserve"> с подъезда</w:t>
      </w:r>
      <w:r w:rsidRPr="003D6DD3">
        <w:rPr>
          <w:sz w:val="28"/>
          <w:szCs w:val="28"/>
        </w:rPr>
        <w:t xml:space="preserve">.  </w:t>
      </w:r>
    </w:p>
    <w:p w:rsidR="0027049D" w:rsidRPr="003D6DD3" w:rsidRDefault="0027049D" w:rsidP="00D541E3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ab/>
      </w:r>
      <w:r w:rsidRPr="00D541E3">
        <w:rPr>
          <w:sz w:val="28"/>
          <w:szCs w:val="28"/>
        </w:rPr>
        <w:t xml:space="preserve"> </w:t>
      </w:r>
      <w:r>
        <w:rPr>
          <w:sz w:val="28"/>
          <w:szCs w:val="28"/>
        </w:rPr>
        <w:t>Из объяснений истца установлено, что помимо выполнения работ в качестве дворника, она дополнительно выполняла работы по уборке подъездов и мусоропроводчика.</w:t>
      </w:r>
    </w:p>
    <w:p w:rsidR="0027049D" w:rsidRDefault="0027049D" w:rsidP="00F36D05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>Данные утверждения согласуются справкой, составленной бухгалтером КСК «Цель» по которому установлено, что работодатель имеет перед истцом задолженность по выплате заработной платы за период с марта по июнь 2015 г.</w:t>
      </w:r>
    </w:p>
    <w:p w:rsidR="0027049D" w:rsidRDefault="0027049D" w:rsidP="00D0307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Pr="00557473">
        <w:rPr>
          <w:rFonts w:ascii="Times New Roman" w:hAnsi="Times New Roman" w:cs="Times New Roman"/>
          <w:sz w:val="28"/>
          <w:szCs w:val="28"/>
        </w:rPr>
        <w:t xml:space="preserve"> проверен судом и не вызывает сомнений,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473">
        <w:rPr>
          <w:rFonts w:ascii="Times New Roman" w:hAnsi="Times New Roman" w:cs="Times New Roman"/>
          <w:sz w:val="28"/>
          <w:szCs w:val="28"/>
        </w:rPr>
        <w:t xml:space="preserve">задолженность ответчика перед истцом составляет </w:t>
      </w:r>
      <w:r>
        <w:rPr>
          <w:rFonts w:ascii="Times New Roman" w:hAnsi="Times New Roman" w:cs="Times New Roman"/>
          <w:sz w:val="28"/>
          <w:szCs w:val="28"/>
        </w:rPr>
        <w:t>235 892 тенге.</w:t>
      </w:r>
    </w:p>
    <w:p w:rsidR="0027049D" w:rsidRDefault="0027049D" w:rsidP="00D0307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Pr="00557473">
        <w:rPr>
          <w:rFonts w:ascii="Times New Roman" w:hAnsi="Times New Roman" w:cs="Times New Roman"/>
          <w:sz w:val="28"/>
          <w:szCs w:val="28"/>
        </w:rPr>
        <w:t>Оценив в совокупности представленные доказательства суд не находит оснований отказать в удовлетворении заявленных истцом требований.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049D" w:rsidRPr="00A74D38" w:rsidRDefault="0027049D" w:rsidP="00A74D3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38">
        <w:rPr>
          <w:rFonts w:ascii="Times New Roman" w:hAnsi="Times New Roman" w:cs="Times New Roman"/>
          <w:sz w:val="28"/>
          <w:szCs w:val="28"/>
        </w:rPr>
        <w:t xml:space="preserve">Решение суда </w:t>
      </w:r>
      <w:r>
        <w:rPr>
          <w:rFonts w:ascii="Times New Roman" w:hAnsi="Times New Roman" w:cs="Times New Roman"/>
          <w:sz w:val="28"/>
          <w:szCs w:val="28"/>
        </w:rPr>
        <w:t>в части взыскания заработной платы</w:t>
      </w:r>
      <w:r w:rsidRPr="00A74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4D38">
        <w:rPr>
          <w:rFonts w:ascii="Times New Roman" w:hAnsi="Times New Roman" w:cs="Times New Roman"/>
          <w:sz w:val="28"/>
          <w:szCs w:val="28"/>
        </w:rPr>
        <w:t xml:space="preserve">  пределах трех месяцев  в размере </w:t>
      </w:r>
      <w:r w:rsidRPr="00D541E3">
        <w:rPr>
          <w:rFonts w:ascii="Times New Roman" w:hAnsi="Times New Roman" w:cs="Times New Roman"/>
          <w:sz w:val="28"/>
          <w:szCs w:val="28"/>
        </w:rPr>
        <w:t>173 169</w:t>
      </w:r>
      <w:r w:rsidRPr="00D231A2">
        <w:rPr>
          <w:sz w:val="28"/>
          <w:szCs w:val="28"/>
        </w:rPr>
        <w:t xml:space="preserve"> </w:t>
      </w:r>
      <w:r w:rsidRPr="00A74D38">
        <w:rPr>
          <w:rFonts w:ascii="Times New Roman" w:hAnsi="Times New Roman" w:cs="Times New Roman"/>
          <w:sz w:val="28"/>
          <w:szCs w:val="28"/>
        </w:rPr>
        <w:t xml:space="preserve">тенге  подлежит немедленному исполнению в соответствии  с п.п.2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4D38">
        <w:rPr>
          <w:rFonts w:ascii="Times New Roman" w:hAnsi="Times New Roman" w:cs="Times New Roman"/>
          <w:sz w:val="28"/>
          <w:szCs w:val="28"/>
        </w:rPr>
        <w:t>т.237 ГПК.</w:t>
      </w:r>
    </w:p>
    <w:p w:rsidR="0027049D" w:rsidRPr="003D6DD3" w:rsidRDefault="0027049D" w:rsidP="00E13981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6DD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ст.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116 </w:t>
      </w:r>
      <w:r w:rsidRPr="003D6DD3">
        <w:rPr>
          <w:rFonts w:ascii="Times New Roman" w:hAnsi="Times New Roman" w:cs="Times New Roman"/>
          <w:sz w:val="28"/>
          <w:szCs w:val="28"/>
        </w:rPr>
        <w:t> 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>ГПК РК, издержки, связанные с производством по делу, и государственная пошлина, от уплаты, которых истец освобожден, взыскиваются с ответчика, не освобожденного от уплаты судебных расходов, в доход государства полностью или пропорционально удовлетворенной части иска.</w:t>
      </w:r>
    </w:p>
    <w:p w:rsidR="0027049D" w:rsidRPr="003D6DD3" w:rsidRDefault="0027049D" w:rsidP="00E139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Руководствуясь</w:t>
      </w:r>
      <w:r w:rsidRPr="003D6DD3">
        <w:rPr>
          <w:rFonts w:ascii="Times New Roman" w:hAnsi="Times New Roman" w:cs="Times New Roman"/>
          <w:sz w:val="28"/>
          <w:szCs w:val="28"/>
        </w:rPr>
        <w:t xml:space="preserve"> ст.ст.217-219,221</w:t>
      </w:r>
      <w:r>
        <w:rPr>
          <w:rFonts w:ascii="Times New Roman" w:hAnsi="Times New Roman" w:cs="Times New Roman"/>
          <w:sz w:val="28"/>
          <w:szCs w:val="28"/>
        </w:rPr>
        <w:t>,260-264</w:t>
      </w:r>
      <w:r w:rsidRPr="003D6DD3">
        <w:rPr>
          <w:rFonts w:ascii="Times New Roman" w:hAnsi="Times New Roman" w:cs="Times New Roman"/>
          <w:sz w:val="28"/>
          <w:szCs w:val="28"/>
        </w:rPr>
        <w:t xml:space="preserve"> </w:t>
      </w: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>ГПК РК, суд</w:t>
      </w:r>
    </w:p>
    <w:p w:rsidR="0027049D" w:rsidRPr="003D6DD3" w:rsidRDefault="0027049D" w:rsidP="00E139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049D" w:rsidRPr="003D6DD3" w:rsidRDefault="0027049D" w:rsidP="00E13981"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6DD3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РЕШИЛ:</w:t>
      </w:r>
    </w:p>
    <w:p w:rsidR="0027049D" w:rsidRPr="003D6DD3" w:rsidRDefault="0027049D" w:rsidP="00E13981"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049D" w:rsidRPr="00A74D38" w:rsidRDefault="0027049D" w:rsidP="00A74D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D6DD3">
        <w:rPr>
          <w:rFonts w:ascii="Times New Roman" w:hAnsi="Times New Roman" w:cs="Times New Roman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3D6DD3">
        <w:rPr>
          <w:rFonts w:ascii="Times New Roman" w:hAnsi="Times New Roman" w:cs="Times New Roman"/>
          <w:shd w:val="clear" w:color="auto" w:fill="FFFFFF"/>
        </w:rPr>
        <w:t xml:space="preserve"> </w:t>
      </w:r>
      <w:r w:rsidRPr="00A74D38">
        <w:rPr>
          <w:rFonts w:ascii="Times New Roman" w:hAnsi="Times New Roman" w:cs="Times New Roman"/>
          <w:sz w:val="28"/>
          <w:szCs w:val="28"/>
        </w:rPr>
        <w:t>Исковые требования Искаковой Ж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4D38">
        <w:rPr>
          <w:rFonts w:ascii="Times New Roman" w:hAnsi="Times New Roman" w:cs="Times New Roman"/>
          <w:sz w:val="28"/>
          <w:szCs w:val="28"/>
        </w:rPr>
        <w:t>лдыбике к КСК «Цель» о взыскании задолженности по заработной плате удовлетворить.</w:t>
      </w:r>
    </w:p>
    <w:p w:rsidR="0027049D" w:rsidRPr="00A74D38" w:rsidRDefault="0027049D" w:rsidP="00A74D38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D38">
        <w:rPr>
          <w:rFonts w:ascii="Times New Roman" w:hAnsi="Times New Roman" w:cs="Times New Roman"/>
          <w:sz w:val="28"/>
          <w:szCs w:val="28"/>
        </w:rPr>
        <w:tab/>
        <w:t xml:space="preserve"> Взыскать </w:t>
      </w:r>
      <w:r w:rsidRPr="00A74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A74D38">
        <w:rPr>
          <w:rFonts w:ascii="Times New Roman" w:hAnsi="Times New Roman" w:cs="Times New Roman"/>
          <w:sz w:val="28"/>
          <w:szCs w:val="28"/>
        </w:rPr>
        <w:t xml:space="preserve">КСК «Цель» </w:t>
      </w:r>
      <w:r w:rsidRPr="00A74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Pr="00A74D38">
        <w:rPr>
          <w:rFonts w:ascii="Times New Roman" w:hAnsi="Times New Roman" w:cs="Times New Roman"/>
          <w:sz w:val="28"/>
          <w:szCs w:val="28"/>
        </w:rPr>
        <w:t>Искаковой Ж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4D38">
        <w:rPr>
          <w:rFonts w:ascii="Times New Roman" w:hAnsi="Times New Roman" w:cs="Times New Roman"/>
          <w:sz w:val="28"/>
          <w:szCs w:val="28"/>
        </w:rPr>
        <w:t xml:space="preserve">лдыбике </w:t>
      </w:r>
      <w:r w:rsidRPr="00A74D38">
        <w:rPr>
          <w:rFonts w:ascii="Times New Roman" w:hAnsi="Times New Roman" w:cs="Times New Roman"/>
          <w:sz w:val="28"/>
          <w:szCs w:val="28"/>
          <w:shd w:val="clear" w:color="auto" w:fill="FFFFFF"/>
        </w:rPr>
        <w:t>задолженность по</w:t>
      </w:r>
      <w:r w:rsidRPr="00A74D38">
        <w:rPr>
          <w:rFonts w:ascii="Times New Roman" w:hAnsi="Times New Roman" w:cs="Times New Roman"/>
          <w:sz w:val="28"/>
          <w:szCs w:val="28"/>
        </w:rPr>
        <w:t> заработной </w:t>
      </w:r>
      <w:r w:rsidRPr="00A74D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плате в сумме 235 892 (двести тридцать пять тысяч восемьсот девяносто два) тенге.</w:t>
      </w:r>
    </w:p>
    <w:p w:rsidR="0027049D" w:rsidRPr="00A74D38" w:rsidRDefault="0027049D" w:rsidP="00A74D38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D3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Взыскать с </w:t>
      </w:r>
      <w:r w:rsidRPr="00A74D38">
        <w:rPr>
          <w:rFonts w:ascii="Times New Roman" w:hAnsi="Times New Roman" w:cs="Times New Roman"/>
          <w:sz w:val="28"/>
          <w:szCs w:val="28"/>
        </w:rPr>
        <w:t xml:space="preserve">КСК «Цель» </w:t>
      </w:r>
      <w:r w:rsidRPr="00A74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доход государства государственную пошлину в сумме  2 359 (две тысячи триста пятьдесят девять) тенге.</w:t>
      </w:r>
    </w:p>
    <w:p w:rsidR="0027049D" w:rsidRPr="00A74D38" w:rsidRDefault="0027049D" w:rsidP="00A74D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74D3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</w:t>
      </w:r>
      <w:r w:rsidRPr="00A74D38">
        <w:rPr>
          <w:rFonts w:ascii="Times New Roman" w:hAnsi="Times New Roman" w:cs="Times New Roman"/>
          <w:sz w:val="28"/>
          <w:szCs w:val="28"/>
        </w:rPr>
        <w:t>Решение  в  части  взыскании заработной платы в сумме 173 169 (сто  семьдесят три тысячи сто шестьдесят девять) тенге подлежит немедленному исполнению.</w:t>
      </w:r>
    </w:p>
    <w:p w:rsidR="0027049D" w:rsidRPr="00A74D38" w:rsidRDefault="0027049D" w:rsidP="00A74D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74D38">
        <w:rPr>
          <w:rFonts w:ascii="Times New Roman" w:hAnsi="Times New Roman" w:cs="Times New Roman"/>
          <w:sz w:val="28"/>
          <w:szCs w:val="28"/>
        </w:rPr>
        <w:t xml:space="preserve">  </w:t>
      </w:r>
      <w:r w:rsidRPr="00A74D38">
        <w:rPr>
          <w:rFonts w:ascii="Times New Roman" w:hAnsi="Times New Roman" w:cs="Times New Roman"/>
          <w:sz w:val="28"/>
          <w:szCs w:val="28"/>
        </w:rPr>
        <w:tab/>
        <w:t xml:space="preserve"> Ответчик вправе подать в суд, вынесший заочное решение, заявление об отмене этого решения в течение пяти дней с момента получения им копии решения.</w:t>
      </w:r>
    </w:p>
    <w:p w:rsidR="0027049D" w:rsidRPr="00A74D38" w:rsidRDefault="0027049D" w:rsidP="00A74D38">
      <w:pPr>
        <w:pStyle w:val="NoSpacing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4D38">
        <w:rPr>
          <w:rFonts w:ascii="Times New Roman" w:hAnsi="Times New Roman" w:cs="Times New Roman"/>
          <w:sz w:val="28"/>
          <w:szCs w:val="28"/>
        </w:rPr>
        <w:t>Заочное решение может быть обжаловано или опротестовано в апелляционную судебную коллегию по гражданским и административным делам Карагандинского областного суда  по истечении  срока на подачу заявления об отмене этого решения, а в случае, если заявление подано, в течение 15 дней с момента вынесения судом первой  инстанции определения  об отказе  в удовлетворении заявления.</w:t>
      </w:r>
    </w:p>
    <w:p w:rsidR="0027049D" w:rsidRPr="003D6DD3" w:rsidRDefault="0027049D" w:rsidP="00A74D38">
      <w:pPr>
        <w:pStyle w:val="NoSpacing"/>
        <w:jc w:val="both"/>
        <w:rPr>
          <w:sz w:val="28"/>
          <w:szCs w:val="28"/>
        </w:rPr>
      </w:pPr>
    </w:p>
    <w:p w:rsidR="0027049D" w:rsidRPr="003D6DD3" w:rsidRDefault="0027049D" w:rsidP="00E13981">
      <w:pPr>
        <w:pStyle w:val="Bodytext1"/>
        <w:shd w:val="clear" w:color="auto" w:fill="auto"/>
        <w:tabs>
          <w:tab w:val="left" w:pos="294"/>
        </w:tabs>
        <w:spacing w:before="0" w:line="240" w:lineRule="auto"/>
        <w:jc w:val="both"/>
        <w:rPr>
          <w:color w:val="000000"/>
          <w:sz w:val="28"/>
          <w:szCs w:val="28"/>
        </w:rPr>
      </w:pPr>
    </w:p>
    <w:p w:rsidR="0027049D" w:rsidRPr="003D6DD3" w:rsidRDefault="0027049D" w:rsidP="00E13981">
      <w:pPr>
        <w:pStyle w:val="BodyTextIndent3"/>
        <w:rPr>
          <w:sz w:val="28"/>
          <w:szCs w:val="28"/>
        </w:rPr>
      </w:pPr>
      <w:r w:rsidRPr="003D6DD3">
        <w:rPr>
          <w:sz w:val="28"/>
          <w:szCs w:val="28"/>
        </w:rPr>
        <w:t xml:space="preserve">Судья:                                                                                 </w:t>
      </w:r>
      <w:r w:rsidRPr="003D6DD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D6DD3">
        <w:rPr>
          <w:sz w:val="28"/>
          <w:szCs w:val="28"/>
        </w:rPr>
        <w:t>Алпысбаева Б.Р.</w:t>
      </w:r>
    </w:p>
    <w:p w:rsidR="0027049D" w:rsidRPr="003D6DD3" w:rsidRDefault="0027049D" w:rsidP="00E13981">
      <w:pPr>
        <w:pStyle w:val="BodyTextIndent3"/>
        <w:rPr>
          <w:sz w:val="28"/>
          <w:szCs w:val="28"/>
        </w:rPr>
      </w:pPr>
      <w:r w:rsidRPr="003D6DD3">
        <w:rPr>
          <w:sz w:val="28"/>
          <w:szCs w:val="28"/>
        </w:rPr>
        <w:t>Копия верна</w:t>
      </w:r>
    </w:p>
    <w:p w:rsidR="0027049D" w:rsidRPr="003D6DD3" w:rsidRDefault="0027049D" w:rsidP="00E13981">
      <w:pPr>
        <w:pStyle w:val="BodyTextIndent3"/>
        <w:rPr>
          <w:sz w:val="28"/>
          <w:szCs w:val="28"/>
        </w:rPr>
      </w:pPr>
      <w:r w:rsidRPr="003D6DD3">
        <w:rPr>
          <w:sz w:val="28"/>
          <w:szCs w:val="28"/>
        </w:rPr>
        <w:t xml:space="preserve">Судья:                                                                                 </w:t>
      </w:r>
      <w:r w:rsidRPr="003D6DD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D6DD3">
        <w:rPr>
          <w:sz w:val="28"/>
          <w:szCs w:val="28"/>
        </w:rPr>
        <w:t>Алпысбаева Б.Р.</w:t>
      </w:r>
    </w:p>
    <w:p w:rsidR="0027049D" w:rsidRPr="003D6DD3" w:rsidRDefault="0027049D" w:rsidP="00E13981">
      <w:pPr>
        <w:pStyle w:val="BodyTextIndent3"/>
        <w:rPr>
          <w:sz w:val="28"/>
          <w:szCs w:val="28"/>
        </w:rPr>
      </w:pPr>
      <w:r w:rsidRPr="003D6DD3">
        <w:rPr>
          <w:sz w:val="28"/>
          <w:szCs w:val="28"/>
        </w:rPr>
        <w:t>Справка: Решение в законную силу не вступило.</w:t>
      </w:r>
    </w:p>
    <w:p w:rsidR="0027049D" w:rsidRPr="003D6DD3" w:rsidRDefault="0027049D" w:rsidP="00E13981">
      <w:pPr>
        <w:pStyle w:val="BodyTextIndent3"/>
        <w:rPr>
          <w:sz w:val="28"/>
          <w:szCs w:val="28"/>
        </w:rPr>
      </w:pPr>
      <w:r w:rsidRPr="003D6DD3">
        <w:rPr>
          <w:sz w:val="28"/>
          <w:szCs w:val="28"/>
        </w:rPr>
        <w:t xml:space="preserve">Судья                                                                                  </w:t>
      </w:r>
      <w:r w:rsidRPr="003D6DD3">
        <w:rPr>
          <w:sz w:val="28"/>
          <w:szCs w:val="28"/>
        </w:rPr>
        <w:tab/>
        <w:t>Алпысбаева Б.Р.</w:t>
      </w:r>
    </w:p>
    <w:p w:rsidR="0027049D" w:rsidRPr="003D6DD3" w:rsidRDefault="0027049D" w:rsidP="00E13981">
      <w:pPr>
        <w:pStyle w:val="BodyTextIndent3"/>
        <w:rPr>
          <w:sz w:val="28"/>
          <w:szCs w:val="28"/>
        </w:rPr>
      </w:pPr>
    </w:p>
    <w:p w:rsidR="0027049D" w:rsidRPr="003D6DD3" w:rsidRDefault="0027049D" w:rsidP="00E13981">
      <w:pPr>
        <w:pStyle w:val="BodyTextIndent3"/>
        <w:rPr>
          <w:sz w:val="28"/>
          <w:szCs w:val="28"/>
        </w:rPr>
      </w:pPr>
      <w:r w:rsidRPr="003D6DD3">
        <w:rPr>
          <w:sz w:val="28"/>
          <w:szCs w:val="28"/>
        </w:rPr>
        <w:t>Справка: Решение в законную силу вступило «_____» ___________ 2015г.</w:t>
      </w:r>
    </w:p>
    <w:p w:rsidR="0027049D" w:rsidRPr="003D6DD3" w:rsidRDefault="0027049D" w:rsidP="00E13981">
      <w:pPr>
        <w:pStyle w:val="BodyTextIndent3"/>
        <w:rPr>
          <w:sz w:val="28"/>
          <w:szCs w:val="28"/>
        </w:rPr>
      </w:pPr>
    </w:p>
    <w:p w:rsidR="0027049D" w:rsidRPr="003D6DD3" w:rsidRDefault="0027049D" w:rsidP="00E13981">
      <w:pPr>
        <w:pStyle w:val="BodyTextIndent3"/>
        <w:rPr>
          <w:sz w:val="28"/>
          <w:szCs w:val="28"/>
        </w:rPr>
      </w:pPr>
      <w:r w:rsidRPr="003D6DD3">
        <w:rPr>
          <w:sz w:val="28"/>
          <w:szCs w:val="28"/>
        </w:rPr>
        <w:t xml:space="preserve">Судья                                                                                  </w:t>
      </w:r>
      <w:r w:rsidRPr="003D6DD3">
        <w:rPr>
          <w:sz w:val="28"/>
          <w:szCs w:val="28"/>
        </w:rPr>
        <w:tab/>
        <w:t>Алпысбаева Б.Р.</w:t>
      </w:r>
    </w:p>
    <w:p w:rsidR="0027049D" w:rsidRPr="003D6DD3" w:rsidRDefault="0027049D" w:rsidP="00E1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9D" w:rsidRPr="003D6DD3" w:rsidRDefault="0027049D">
      <w:pPr>
        <w:rPr>
          <w:rFonts w:cs="Times New Roman"/>
          <w:sz w:val="28"/>
          <w:szCs w:val="28"/>
        </w:rPr>
      </w:pPr>
    </w:p>
    <w:sectPr w:rsidR="0027049D" w:rsidRPr="003D6DD3" w:rsidSect="00C2529F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9D" w:rsidRDefault="0027049D" w:rsidP="002D794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049D" w:rsidRDefault="0027049D" w:rsidP="002D794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9D" w:rsidRDefault="0027049D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9D" w:rsidRDefault="0027049D" w:rsidP="002D794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049D" w:rsidRDefault="0027049D" w:rsidP="002D794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9D" w:rsidRDefault="0027049D">
    <w:pPr>
      <w:pStyle w:val="Head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75.05pt;margin-top:24.55pt;width:40pt;height:760pt;z-index:251658240;mso-wrap-style:tight" stroked="f">
          <v:textbox style="layout-flow:vertical;mso-layout-flow-alt:bottom-to-top">
            <w:txbxContent>
              <w:p w:rsidR="0027049D" w:rsidRPr="002D7944" w:rsidRDefault="0027049D">
                <w:pPr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hAnsi="Arial Narrow" w:cs="Arial Narrow"/>
                    <w:sz w:val="16"/>
                    <w:szCs w:val="16"/>
                  </w:rPr>
                  <w:t>Документ подписал: Алпысбаева Б. Р. Районный суд №2 Казыбекбийского района г.Караганды Судья 19.10.2015 19:49:06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0pt;margin-top:20pt;width:39.75pt;height:39.75pt;z-index:251657216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50" DrawAspect="Content" ObjectID="_1516804948" r:id="rId2">
          <o:FieldCodes>\s</o:FieldCodes>
        </o:OLEObj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dit="comments" w:enforcement="1"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981"/>
    <w:rsid w:val="00007DAC"/>
    <w:rsid w:val="000403AE"/>
    <w:rsid w:val="00073A62"/>
    <w:rsid w:val="00075609"/>
    <w:rsid w:val="0009047B"/>
    <w:rsid w:val="00175CA6"/>
    <w:rsid w:val="00194B4E"/>
    <w:rsid w:val="001F47FD"/>
    <w:rsid w:val="002176A0"/>
    <w:rsid w:val="0025693F"/>
    <w:rsid w:val="0026599E"/>
    <w:rsid w:val="0027049D"/>
    <w:rsid w:val="002A0B76"/>
    <w:rsid w:val="002D7944"/>
    <w:rsid w:val="003462DA"/>
    <w:rsid w:val="00360C04"/>
    <w:rsid w:val="003D6DD3"/>
    <w:rsid w:val="00432209"/>
    <w:rsid w:val="004732F3"/>
    <w:rsid w:val="00491F57"/>
    <w:rsid w:val="004C422F"/>
    <w:rsid w:val="00557473"/>
    <w:rsid w:val="005C7CAF"/>
    <w:rsid w:val="006163A7"/>
    <w:rsid w:val="00624153"/>
    <w:rsid w:val="00687722"/>
    <w:rsid w:val="00706653"/>
    <w:rsid w:val="00753E4D"/>
    <w:rsid w:val="00757A8F"/>
    <w:rsid w:val="00792B3D"/>
    <w:rsid w:val="007B478E"/>
    <w:rsid w:val="007C5CCE"/>
    <w:rsid w:val="007E7F54"/>
    <w:rsid w:val="008C6ECA"/>
    <w:rsid w:val="00942CB1"/>
    <w:rsid w:val="009610CD"/>
    <w:rsid w:val="0099617A"/>
    <w:rsid w:val="009A7DB7"/>
    <w:rsid w:val="00A05588"/>
    <w:rsid w:val="00A60202"/>
    <w:rsid w:val="00A67F6A"/>
    <w:rsid w:val="00A74D38"/>
    <w:rsid w:val="00B261EC"/>
    <w:rsid w:val="00B36AF6"/>
    <w:rsid w:val="00B73C31"/>
    <w:rsid w:val="00C2529F"/>
    <w:rsid w:val="00C90ADB"/>
    <w:rsid w:val="00CB5E20"/>
    <w:rsid w:val="00CF5639"/>
    <w:rsid w:val="00D0307A"/>
    <w:rsid w:val="00D231A2"/>
    <w:rsid w:val="00D47C5A"/>
    <w:rsid w:val="00D50253"/>
    <w:rsid w:val="00D541E3"/>
    <w:rsid w:val="00D75504"/>
    <w:rsid w:val="00D845C9"/>
    <w:rsid w:val="00DD0738"/>
    <w:rsid w:val="00DD0D4D"/>
    <w:rsid w:val="00DD5779"/>
    <w:rsid w:val="00E024FE"/>
    <w:rsid w:val="00E13981"/>
    <w:rsid w:val="00E31313"/>
    <w:rsid w:val="00E66CAE"/>
    <w:rsid w:val="00E70A1B"/>
    <w:rsid w:val="00EB4F11"/>
    <w:rsid w:val="00EE78A5"/>
    <w:rsid w:val="00F04B03"/>
    <w:rsid w:val="00F07670"/>
    <w:rsid w:val="00F36D05"/>
    <w:rsid w:val="00F70AC2"/>
    <w:rsid w:val="00F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81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E13981"/>
    <w:pPr>
      <w:spacing w:after="0" w:line="240" w:lineRule="auto"/>
      <w:ind w:right="235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E13981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1398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DefaultParagraphFont"/>
    <w:uiPriority w:val="99"/>
    <w:rsid w:val="00E13981"/>
  </w:style>
  <w:style w:type="paragraph" w:styleId="NoSpacing">
    <w:name w:val="No Spacing"/>
    <w:uiPriority w:val="99"/>
    <w:qFormat/>
    <w:rsid w:val="00E13981"/>
    <w:rPr>
      <w:rFonts w:cs="Calibri"/>
      <w:lang w:eastAsia="en-US"/>
    </w:rPr>
  </w:style>
  <w:style w:type="paragraph" w:styleId="BodyText2">
    <w:name w:val="Body Text 2"/>
    <w:basedOn w:val="Normal"/>
    <w:link w:val="BodyText2Char"/>
    <w:uiPriority w:val="99"/>
    <w:rsid w:val="00E1398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1398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">
    <w:name w:val="Body text_"/>
    <w:link w:val="Bodytext1"/>
    <w:uiPriority w:val="99"/>
    <w:locked/>
    <w:rsid w:val="00E13981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E13981"/>
    <w:pPr>
      <w:shd w:val="clear" w:color="auto" w:fill="FFFFFF"/>
      <w:spacing w:before="240" w:after="0" w:line="288" w:lineRule="exact"/>
    </w:pPr>
    <w:rPr>
      <w:rFonts w:eastAsia="Calibri"/>
      <w:sz w:val="23"/>
      <w:szCs w:val="23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E1398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13981"/>
    <w:rPr>
      <w:rFonts w:ascii="Times New Roman" w:hAnsi="Times New Roman" w:cs="Times New Roman"/>
      <w:sz w:val="16"/>
      <w:szCs w:val="16"/>
      <w:lang w:val="x-none" w:eastAsia="ru-RU"/>
    </w:rPr>
  </w:style>
  <w:style w:type="paragraph" w:styleId="Header">
    <w:name w:val="header"/>
    <w:basedOn w:val="Normal"/>
    <w:link w:val="HeaderChar"/>
    <w:uiPriority w:val="99"/>
    <w:semiHidden/>
    <w:rsid w:val="002D7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7944"/>
    <w:rPr>
      <w:rFonts w:eastAsia="Times New Roman"/>
      <w:lang w:val="x-none" w:eastAsia="ru-RU"/>
    </w:rPr>
  </w:style>
  <w:style w:type="paragraph" w:styleId="Footer">
    <w:name w:val="footer"/>
    <w:basedOn w:val="Normal"/>
    <w:link w:val="FooterChar"/>
    <w:uiPriority w:val="99"/>
    <w:semiHidden/>
    <w:rsid w:val="002D7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7944"/>
    <w:rPr>
      <w:rFonts w:eastAsia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1052</Words>
  <Characters>5998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№2-14598/2015</dc:title>
  <dc:subject/>
  <dc:creator>АЛПЫСБАЕВА БЕКЗАТ РЫСКАЛИЕВНА</dc:creator>
  <cp:keywords/>
  <dc:description/>
  <cp:lastModifiedBy>721-0302</cp:lastModifiedBy>
  <cp:revision>2</cp:revision>
  <dcterms:created xsi:type="dcterms:W3CDTF">2016-02-12T11:56:00Z</dcterms:created>
  <dcterms:modified xsi:type="dcterms:W3CDTF">2016-02-12T11:56:00Z</dcterms:modified>
</cp:coreProperties>
</file>