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527BD" w14:textId="77777777" w:rsidR="001513D1" w:rsidRDefault="001513D1" w:rsidP="0014655E">
      <w:pPr>
        <w:widowControl w:val="0"/>
        <w:suppressAutoHyphens/>
        <w:jc w:val="center"/>
        <w:rPr>
          <w:rFonts w:eastAsia="Arial Unicode MS"/>
          <w:b/>
          <w:bCs/>
          <w:color w:val="000000"/>
          <w:sz w:val="28"/>
          <w:szCs w:val="28"/>
        </w:rPr>
      </w:pPr>
    </w:p>
    <w:p w14:paraId="3B1358EF" w14:textId="6E72F31A" w:rsidR="0014655E" w:rsidRDefault="0014655E" w:rsidP="0014655E">
      <w:pPr>
        <w:widowControl w:val="0"/>
        <w:suppressAutoHyphens/>
        <w:jc w:val="center"/>
        <w:rPr>
          <w:rFonts w:eastAsia="Arial Unicode MS"/>
          <w:b/>
          <w:bCs/>
          <w:color w:val="000000"/>
          <w:sz w:val="28"/>
          <w:szCs w:val="28"/>
        </w:rPr>
      </w:pPr>
      <w:r>
        <w:rPr>
          <w:rFonts w:eastAsia="Arial Unicode MS"/>
          <w:b/>
          <w:bCs/>
          <w:color w:val="000000"/>
          <w:sz w:val="28"/>
          <w:szCs w:val="28"/>
        </w:rPr>
        <w:t>Ходатайство</w:t>
      </w:r>
      <w:r>
        <w:rPr>
          <w:rFonts w:eastAsia="Arial Unicode MS"/>
          <w:b/>
          <w:bCs/>
          <w:color w:val="000000"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lang w:val="kk-KZ"/>
        </w:rPr>
        <w:t>о пересмотре судебного акта, вступившего в законную силу</w:t>
      </w:r>
    </w:p>
    <w:p w14:paraId="1392BDE1" w14:textId="4867B99F" w:rsidR="0014655E" w:rsidRDefault="0014655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B5FD9D" w14:textId="77777777" w:rsidR="0014655E" w:rsidRDefault="0014655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F8B0E71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FDF3F88" w14:textId="77777777" w:rsidR="0014655E" w:rsidRDefault="0014655E" w:rsidP="0014655E">
      <w:pPr>
        <w:ind w:left="3528"/>
        <w:rPr>
          <w:rFonts w:eastAsia="Arial Unicode MS"/>
          <w:b/>
          <w:bCs/>
          <w:color w:val="000000"/>
          <w:sz w:val="28"/>
          <w:szCs w:val="28"/>
        </w:rPr>
      </w:pPr>
      <w:r>
        <w:rPr>
          <w:rFonts w:eastAsia="Arial Unicode MS"/>
          <w:b/>
          <w:bCs/>
          <w:color w:val="000000"/>
          <w:sz w:val="28"/>
          <w:szCs w:val="28"/>
        </w:rPr>
        <w:t>В судебную коллегию по гражданским делам Верховного суда Республики Казахстан.</w:t>
      </w:r>
    </w:p>
    <w:p w14:paraId="52951913" w14:textId="77777777" w:rsidR="0014655E" w:rsidRDefault="0014655E" w:rsidP="0014655E">
      <w:pPr>
        <w:rPr>
          <w:rFonts w:eastAsia="Arial Unicode MS"/>
          <w:b/>
          <w:bCs/>
          <w:color w:val="000000"/>
          <w:sz w:val="28"/>
          <w:szCs w:val="28"/>
        </w:rPr>
      </w:pPr>
    </w:p>
    <w:p w14:paraId="3CEFDCFC" w14:textId="675EADCC" w:rsidR="0014655E" w:rsidRDefault="0014655E" w:rsidP="0014655E">
      <w:pPr>
        <w:ind w:left="1416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Копия:</w:t>
      </w:r>
      <w:r>
        <w:rPr>
          <w:b/>
          <w:sz w:val="28"/>
          <w:szCs w:val="28"/>
        </w:rPr>
        <w:tab/>
        <w:t>Р</w:t>
      </w:r>
      <w:r w:rsidR="009044E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А</w:t>
      </w:r>
      <w:r w:rsidR="009044E8">
        <w:rPr>
          <w:b/>
          <w:sz w:val="28"/>
          <w:szCs w:val="28"/>
        </w:rPr>
        <w:t>.</w:t>
      </w:r>
    </w:p>
    <w:p w14:paraId="58FD8111" w14:textId="77777777" w:rsidR="0014655E" w:rsidRDefault="0014655E" w:rsidP="0014655E">
      <w:pPr>
        <w:ind w:left="2832" w:firstLine="708"/>
        <w:jc w:val="both"/>
        <w:rPr>
          <w:rFonts w:eastAsia="Times New Roman"/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(процессуальное положение в деле – истец).</w:t>
      </w:r>
    </w:p>
    <w:p w14:paraId="104D5AFF" w14:textId="77777777" w:rsidR="0014655E" w:rsidRDefault="0014655E" w:rsidP="0014655E">
      <w:pPr>
        <w:ind w:left="708" w:firstLine="708"/>
        <w:jc w:val="both"/>
        <w:rPr>
          <w:b/>
          <w:sz w:val="28"/>
          <w:szCs w:val="28"/>
        </w:rPr>
      </w:pPr>
    </w:p>
    <w:p w14:paraId="02A898BF" w14:textId="6A6A6057" w:rsidR="0014655E" w:rsidRDefault="0014655E" w:rsidP="0014655E">
      <w:pPr>
        <w:ind w:left="1416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Копия:</w:t>
      </w:r>
      <w:r>
        <w:rPr>
          <w:b/>
          <w:sz w:val="28"/>
          <w:szCs w:val="28"/>
        </w:rPr>
        <w:tab/>
      </w:r>
      <w:r>
        <w:rPr>
          <w:rFonts w:ascii="TimesNewRomanPSMT" w:hAnsi="TimesNewRomanPSMT"/>
          <w:b/>
          <w:bCs/>
          <w:sz w:val="28"/>
          <w:szCs w:val="28"/>
        </w:rPr>
        <w:t>Н</w:t>
      </w:r>
      <w:r w:rsidR="00807F73">
        <w:rPr>
          <w:rFonts w:ascii="TimesNewRomanPSMT" w:hAnsi="TimesNewRomanPSMT"/>
          <w:b/>
          <w:bCs/>
          <w:sz w:val="28"/>
          <w:szCs w:val="28"/>
        </w:rPr>
        <w:t>.</w:t>
      </w:r>
      <w:r>
        <w:rPr>
          <w:rFonts w:ascii="TimesNewRomanPSMT" w:hAnsi="TimesNewRomanPSMT"/>
          <w:b/>
          <w:bCs/>
          <w:sz w:val="28"/>
          <w:szCs w:val="28"/>
        </w:rPr>
        <w:t>М</w:t>
      </w:r>
      <w:r w:rsidR="00807F73">
        <w:rPr>
          <w:rFonts w:ascii="TimesNewRomanPSMT" w:hAnsi="TimesNewRomanPSMT"/>
          <w:b/>
          <w:bCs/>
          <w:sz w:val="28"/>
          <w:szCs w:val="28"/>
        </w:rPr>
        <w:t>.</w:t>
      </w:r>
      <w:r>
        <w:rPr>
          <w:rFonts w:ascii="TimesNewRomanPSMT" w:hAnsi="TimesNewRomanPSMT"/>
          <w:b/>
          <w:bCs/>
          <w:sz w:val="28"/>
          <w:szCs w:val="28"/>
        </w:rPr>
        <w:t>М</w:t>
      </w:r>
      <w:r w:rsidR="00807F73">
        <w:rPr>
          <w:rFonts w:ascii="TimesNewRomanPSMT" w:hAnsi="TimesNewRomanPSMT"/>
          <w:b/>
          <w:bCs/>
          <w:sz w:val="28"/>
          <w:szCs w:val="28"/>
        </w:rPr>
        <w:t>.</w:t>
      </w:r>
    </w:p>
    <w:p w14:paraId="18F87C08" w14:textId="77777777" w:rsidR="0014655E" w:rsidRDefault="0014655E" w:rsidP="0014655E">
      <w:pPr>
        <w:ind w:left="2832" w:firstLine="708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(процессуальное положение в деле – ответчик).</w:t>
      </w:r>
    </w:p>
    <w:p w14:paraId="0FBAEB92" w14:textId="77777777" w:rsidR="0014655E" w:rsidRDefault="0014655E" w:rsidP="0014655E">
      <w:pPr>
        <w:ind w:left="2124" w:firstLine="708"/>
        <w:jc w:val="both"/>
        <w:rPr>
          <w:b/>
          <w:sz w:val="28"/>
          <w:szCs w:val="28"/>
        </w:rPr>
      </w:pPr>
    </w:p>
    <w:p w14:paraId="10EBEE0C" w14:textId="446CDC98" w:rsidR="0014655E" w:rsidRDefault="0014655E" w:rsidP="0014655E">
      <w:pPr>
        <w:ind w:left="2124" w:firstLine="708"/>
        <w:jc w:val="both"/>
        <w:rPr>
          <w:rFonts w:ascii="TimesNewRomanPSMT" w:hAnsi="TimesNewRomanPSMT"/>
          <w:b/>
          <w:bCs/>
          <w:sz w:val="28"/>
          <w:szCs w:val="28"/>
        </w:rPr>
      </w:pPr>
      <w:r>
        <w:rPr>
          <w:b/>
          <w:sz w:val="28"/>
          <w:szCs w:val="28"/>
        </w:rPr>
        <w:t>от:</w:t>
      </w:r>
      <w:r>
        <w:rPr>
          <w:b/>
          <w:sz w:val="28"/>
          <w:szCs w:val="28"/>
        </w:rPr>
        <w:tab/>
      </w:r>
      <w:r>
        <w:rPr>
          <w:rFonts w:ascii="TimesNewRomanPSMT" w:hAnsi="TimesNewRomanPSMT"/>
          <w:b/>
          <w:bCs/>
          <w:sz w:val="28"/>
          <w:szCs w:val="28"/>
        </w:rPr>
        <w:t>Е</w:t>
      </w:r>
      <w:r w:rsidR="009044E8">
        <w:rPr>
          <w:rFonts w:ascii="TimesNewRomanPSMT" w:hAnsi="TimesNewRomanPSMT"/>
          <w:b/>
          <w:bCs/>
          <w:sz w:val="28"/>
          <w:szCs w:val="28"/>
        </w:rPr>
        <w:t>.</w:t>
      </w:r>
      <w:r>
        <w:rPr>
          <w:rFonts w:ascii="TimesNewRomanPSMT" w:hAnsi="TimesNewRomanPSMT"/>
          <w:b/>
          <w:bCs/>
          <w:sz w:val="28"/>
          <w:szCs w:val="28"/>
        </w:rPr>
        <w:t>Ж</w:t>
      </w:r>
      <w:r w:rsidR="009044E8">
        <w:rPr>
          <w:rFonts w:ascii="TimesNewRomanPSMT" w:hAnsi="TimesNewRomanPSMT"/>
          <w:b/>
          <w:bCs/>
          <w:sz w:val="28"/>
          <w:szCs w:val="28"/>
        </w:rPr>
        <w:t>.</w:t>
      </w:r>
      <w:r>
        <w:rPr>
          <w:rFonts w:ascii="TimesNewRomanPSMT" w:hAnsi="TimesNewRomanPSMT"/>
          <w:b/>
          <w:bCs/>
          <w:sz w:val="28"/>
          <w:szCs w:val="28"/>
        </w:rPr>
        <w:t xml:space="preserve"> </w:t>
      </w:r>
    </w:p>
    <w:p w14:paraId="46180A11" w14:textId="77777777" w:rsidR="0014655E" w:rsidRDefault="0014655E" w:rsidP="0014655E">
      <w:pPr>
        <w:ind w:left="2832" w:firstLine="708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(процессуальное положение в деле - ответчик).</w:t>
      </w:r>
    </w:p>
    <w:p w14:paraId="23470180" w14:textId="77777777" w:rsidR="0014655E" w:rsidRDefault="0014655E" w:rsidP="0014655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Представитель </w:t>
      </w:r>
    </w:p>
    <w:p w14:paraId="76113E60" w14:textId="04AA9AEA" w:rsidR="0014655E" w:rsidRDefault="0014655E" w:rsidP="0014655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 доверенности:</w:t>
      </w:r>
      <w:r>
        <w:rPr>
          <w:b/>
          <w:sz w:val="28"/>
          <w:szCs w:val="28"/>
        </w:rPr>
        <w:tab/>
        <w:t>Б</w:t>
      </w:r>
      <w:r w:rsidR="00807F7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Е.С.</w:t>
      </w:r>
    </w:p>
    <w:p w14:paraId="0E92CF88" w14:textId="70199122" w:rsidR="0014655E" w:rsidRDefault="0014655E" w:rsidP="0014655E">
      <w:pPr>
        <w:ind w:left="2832" w:firstLine="708"/>
        <w:jc w:val="both"/>
        <w:rPr>
          <w:sz w:val="28"/>
          <w:szCs w:val="28"/>
        </w:rPr>
      </w:pPr>
      <w:r>
        <w:rPr>
          <w:sz w:val="28"/>
          <w:szCs w:val="28"/>
        </w:rPr>
        <w:t>г. Астана, ул. К</w:t>
      </w:r>
      <w:r w:rsidR="00807F73">
        <w:rPr>
          <w:sz w:val="28"/>
          <w:szCs w:val="28"/>
        </w:rPr>
        <w:t>..</w:t>
      </w:r>
      <w:r>
        <w:rPr>
          <w:sz w:val="28"/>
          <w:szCs w:val="28"/>
        </w:rPr>
        <w:t xml:space="preserve">, д. </w:t>
      </w:r>
      <w:proofErr w:type="gramStart"/>
      <w:r>
        <w:rPr>
          <w:sz w:val="28"/>
          <w:szCs w:val="28"/>
        </w:rPr>
        <w:t>28-82</w:t>
      </w:r>
      <w:proofErr w:type="gramEnd"/>
    </w:p>
    <w:p w14:paraId="31304230" w14:textId="4D515148" w:rsidR="0014655E" w:rsidRDefault="0014655E" w:rsidP="0014655E">
      <w:pPr>
        <w:ind w:left="2832"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тел. +</w:t>
      </w:r>
      <w:r w:rsidR="00807F73">
        <w:rPr>
          <w:sz w:val="28"/>
          <w:szCs w:val="28"/>
        </w:rPr>
        <w:t>…..</w:t>
      </w:r>
      <w:r>
        <w:rPr>
          <w:sz w:val="28"/>
          <w:szCs w:val="28"/>
        </w:rPr>
        <w:t>.</w:t>
      </w:r>
    </w:p>
    <w:p w14:paraId="2368049B" w14:textId="77777777" w:rsidR="0014655E" w:rsidRDefault="0014655E" w:rsidP="0014655E">
      <w:pPr>
        <w:widowControl w:val="0"/>
        <w:suppressAutoHyphens/>
        <w:rPr>
          <w:rFonts w:eastAsia="Arial Unicode MS"/>
          <w:b/>
          <w:bCs/>
          <w:color w:val="000000"/>
          <w:sz w:val="28"/>
          <w:szCs w:val="28"/>
        </w:rPr>
      </w:pPr>
    </w:p>
    <w:p w14:paraId="688567A0" w14:textId="77777777" w:rsidR="0014655E" w:rsidRDefault="0014655E" w:rsidP="0014655E">
      <w:pPr>
        <w:widowControl w:val="0"/>
        <w:suppressAutoHyphens/>
        <w:jc w:val="center"/>
        <w:rPr>
          <w:rFonts w:eastAsia="Arial Unicode MS"/>
          <w:b/>
          <w:bCs/>
          <w:color w:val="000000"/>
          <w:sz w:val="28"/>
          <w:szCs w:val="28"/>
        </w:rPr>
      </w:pPr>
      <w:r>
        <w:rPr>
          <w:rFonts w:eastAsia="Arial Unicode MS"/>
          <w:b/>
          <w:bCs/>
          <w:color w:val="000000"/>
          <w:sz w:val="28"/>
          <w:szCs w:val="28"/>
        </w:rPr>
        <w:t>Ходатайство</w:t>
      </w:r>
    </w:p>
    <w:p w14:paraId="60E5639A" w14:textId="77777777" w:rsidR="0014655E" w:rsidRDefault="0014655E" w:rsidP="0014655E">
      <w:pPr>
        <w:widowControl w:val="0"/>
        <w:suppressAutoHyphens/>
        <w:jc w:val="center"/>
        <w:rPr>
          <w:rFonts w:eastAsia="Arial Unicode MS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  <w:lang w:val="kk-KZ"/>
        </w:rPr>
        <w:lastRenderedPageBreak/>
        <w:t>о пересмотре судебного акта, вступившего в законную силу</w:t>
      </w:r>
    </w:p>
    <w:p w14:paraId="5B2AFC29" w14:textId="77777777" w:rsidR="0014655E" w:rsidRDefault="0014655E" w:rsidP="0014655E">
      <w:pPr>
        <w:pStyle w:val="ac"/>
        <w:jc w:val="center"/>
        <w:rPr>
          <w:i/>
          <w:iCs/>
          <w:kern w:val="2"/>
          <w:sz w:val="28"/>
          <w:szCs w:val="28"/>
          <w:lang w:eastAsia="ar-SA"/>
        </w:rPr>
      </w:pPr>
      <w:r>
        <w:rPr>
          <w:i/>
          <w:iCs/>
          <w:kern w:val="2"/>
          <w:sz w:val="28"/>
          <w:szCs w:val="28"/>
          <w:lang w:eastAsia="ar-SA"/>
        </w:rPr>
        <w:t xml:space="preserve">(постановления судебной коллегии по гражданским делам Алматинского городского суда 23 ноября 2022 года дело </w:t>
      </w:r>
      <w:proofErr w:type="gramStart"/>
      <w:r>
        <w:rPr>
          <w:i/>
          <w:iCs/>
          <w:kern w:val="2"/>
          <w:sz w:val="28"/>
          <w:szCs w:val="28"/>
          <w:lang w:eastAsia="ar-SA"/>
        </w:rPr>
        <w:t>№ 7599-22-00</w:t>
      </w:r>
      <w:proofErr w:type="gramEnd"/>
      <w:r>
        <w:rPr>
          <w:i/>
          <w:iCs/>
          <w:kern w:val="2"/>
          <w:sz w:val="28"/>
          <w:szCs w:val="28"/>
          <w:lang w:eastAsia="ar-SA"/>
        </w:rPr>
        <w:t>-2а/11098).</w:t>
      </w:r>
    </w:p>
    <w:p w14:paraId="1B189C58" w14:textId="51D20BC4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Решением Бостандыкского </w:t>
      </w:r>
      <w:proofErr w:type="spellStart"/>
      <w:r>
        <w:rPr>
          <w:kern w:val="2"/>
          <w:sz w:val="28"/>
          <w:szCs w:val="28"/>
          <w:lang w:eastAsia="ar-SA"/>
        </w:rPr>
        <w:t>районного</w:t>
      </w:r>
      <w:proofErr w:type="spellEnd"/>
      <w:r>
        <w:rPr>
          <w:kern w:val="2"/>
          <w:sz w:val="28"/>
          <w:szCs w:val="28"/>
          <w:lang w:eastAsia="ar-SA"/>
        </w:rPr>
        <w:t xml:space="preserve"> суда города Алматы от 18 августа 2022 года в удовлетворении искового заявления Р</w:t>
      </w:r>
      <w:r w:rsidR="002A37CE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А</w:t>
      </w:r>
      <w:r w:rsidR="002A37CE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 xml:space="preserve"> </w:t>
      </w:r>
      <w:r w:rsidR="002A37CE">
        <w:rPr>
          <w:kern w:val="2"/>
          <w:sz w:val="28"/>
          <w:szCs w:val="28"/>
          <w:lang w:eastAsia="ar-SA"/>
        </w:rPr>
        <w:t xml:space="preserve"> </w:t>
      </w:r>
      <w:proofErr w:type="gramStart"/>
      <w:r>
        <w:rPr>
          <w:kern w:val="2"/>
          <w:sz w:val="28"/>
          <w:szCs w:val="28"/>
          <w:lang w:eastAsia="ar-SA"/>
        </w:rPr>
        <w:t>к</w:t>
      </w:r>
      <w:r w:rsidR="002A37CE">
        <w:rPr>
          <w:kern w:val="2"/>
          <w:sz w:val="28"/>
          <w:szCs w:val="28"/>
          <w:lang w:eastAsia="ar-SA"/>
        </w:rPr>
        <w:t xml:space="preserve"> </w:t>
      </w:r>
      <w:r>
        <w:rPr>
          <w:kern w:val="2"/>
          <w:sz w:val="28"/>
          <w:szCs w:val="28"/>
          <w:lang w:eastAsia="ar-SA"/>
        </w:rPr>
        <w:t xml:space="preserve"> Е</w:t>
      </w:r>
      <w:r w:rsidR="002A37CE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Ж</w:t>
      </w:r>
      <w:r w:rsidR="002A37CE">
        <w:rPr>
          <w:kern w:val="2"/>
          <w:sz w:val="28"/>
          <w:szCs w:val="28"/>
          <w:lang w:eastAsia="ar-SA"/>
        </w:rPr>
        <w:t>.</w:t>
      </w:r>
      <w:proofErr w:type="gramEnd"/>
      <w:r>
        <w:rPr>
          <w:kern w:val="2"/>
          <w:sz w:val="28"/>
          <w:szCs w:val="28"/>
          <w:lang w:eastAsia="ar-SA"/>
        </w:rPr>
        <w:t>,</w:t>
      </w:r>
      <w:r w:rsidR="002A37CE">
        <w:rPr>
          <w:kern w:val="2"/>
          <w:sz w:val="28"/>
          <w:szCs w:val="28"/>
          <w:lang w:eastAsia="ar-SA"/>
        </w:rPr>
        <w:t xml:space="preserve"> </w:t>
      </w:r>
      <w:r>
        <w:rPr>
          <w:kern w:val="2"/>
          <w:sz w:val="28"/>
          <w:szCs w:val="28"/>
          <w:lang w:eastAsia="ar-SA"/>
        </w:rPr>
        <w:t xml:space="preserve"> Н</w:t>
      </w:r>
      <w:r w:rsidR="002A37CE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М</w:t>
      </w:r>
      <w:r w:rsidR="002A37CE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М</w:t>
      </w:r>
      <w:r w:rsidR="002A37CE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 xml:space="preserve"> о взыскании суммы основного долга, </w:t>
      </w:r>
      <w:proofErr w:type="spellStart"/>
      <w:r>
        <w:rPr>
          <w:kern w:val="2"/>
          <w:sz w:val="28"/>
          <w:szCs w:val="28"/>
          <w:lang w:eastAsia="ar-SA"/>
        </w:rPr>
        <w:t>неустойки</w:t>
      </w:r>
      <w:proofErr w:type="spellEnd"/>
      <w:r>
        <w:rPr>
          <w:kern w:val="2"/>
          <w:sz w:val="28"/>
          <w:szCs w:val="28"/>
          <w:lang w:eastAsia="ar-SA"/>
        </w:rPr>
        <w:t xml:space="preserve"> отказано. Постановлено взыскать с Р</w:t>
      </w:r>
      <w:r w:rsidR="00CC2D35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А</w:t>
      </w:r>
      <w:r w:rsidR="00CC2D35">
        <w:rPr>
          <w:kern w:val="2"/>
          <w:sz w:val="28"/>
          <w:szCs w:val="28"/>
          <w:lang w:eastAsia="ar-SA"/>
        </w:rPr>
        <w:t xml:space="preserve">. </w:t>
      </w:r>
      <w:r>
        <w:rPr>
          <w:kern w:val="2"/>
          <w:sz w:val="28"/>
          <w:szCs w:val="28"/>
          <w:lang w:eastAsia="ar-SA"/>
        </w:rPr>
        <w:t>в пользу Н</w:t>
      </w:r>
      <w:r w:rsidR="00CC2D35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М</w:t>
      </w:r>
      <w:r w:rsidR="00CC2D35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М</w:t>
      </w:r>
      <w:r w:rsidR="00CC2D35">
        <w:rPr>
          <w:kern w:val="2"/>
          <w:sz w:val="28"/>
          <w:szCs w:val="28"/>
          <w:lang w:eastAsia="ar-SA"/>
        </w:rPr>
        <w:t xml:space="preserve">. </w:t>
      </w:r>
      <w:r>
        <w:rPr>
          <w:kern w:val="2"/>
          <w:sz w:val="28"/>
          <w:szCs w:val="28"/>
          <w:lang w:eastAsia="ar-SA"/>
        </w:rPr>
        <w:t xml:space="preserve"> судебные издержки в виде представительских расходов в размере 300 000 (триста тысяч) тенге </w:t>
      </w:r>
      <w:r>
        <w:rPr>
          <w:i/>
          <w:iCs/>
          <w:kern w:val="2"/>
          <w:sz w:val="28"/>
          <w:szCs w:val="28"/>
          <w:lang w:eastAsia="ar-SA"/>
        </w:rPr>
        <w:t>(далее по тексту – решение суда первой инстанции).</w:t>
      </w:r>
    </w:p>
    <w:p w14:paraId="1A32A194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kern w:val="2"/>
          <w:sz w:val="28"/>
          <w:szCs w:val="28"/>
          <w:lang w:eastAsia="ar-SA"/>
        </w:rPr>
      </w:pPr>
    </w:p>
    <w:p w14:paraId="236D7ACB" w14:textId="629274BF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Постановлением судебной коллегии по гражданским делам Алматинского городского суда 23 ноября 2022 года заявление Р</w:t>
      </w:r>
      <w:r w:rsidR="00EF416C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А</w:t>
      </w:r>
      <w:r w:rsidR="00EF416C">
        <w:rPr>
          <w:kern w:val="2"/>
          <w:sz w:val="28"/>
          <w:szCs w:val="28"/>
          <w:lang w:eastAsia="ar-SA"/>
        </w:rPr>
        <w:t xml:space="preserve">. </w:t>
      </w:r>
      <w:r>
        <w:rPr>
          <w:kern w:val="2"/>
          <w:sz w:val="28"/>
          <w:szCs w:val="28"/>
          <w:lang w:eastAsia="ar-SA"/>
        </w:rPr>
        <w:t xml:space="preserve"> от 16 июня 2022 года о восстановлении срока </w:t>
      </w:r>
      <w:proofErr w:type="spellStart"/>
      <w:r>
        <w:rPr>
          <w:kern w:val="2"/>
          <w:sz w:val="28"/>
          <w:szCs w:val="28"/>
          <w:lang w:eastAsia="ar-SA"/>
        </w:rPr>
        <w:t>исковои</w:t>
      </w:r>
      <w:proofErr w:type="spellEnd"/>
      <w:r>
        <w:rPr>
          <w:kern w:val="2"/>
          <w:sz w:val="28"/>
          <w:szCs w:val="28"/>
          <w:lang w:eastAsia="ar-SA"/>
        </w:rPr>
        <w:t xml:space="preserve">̆ давности удовлетворено. </w:t>
      </w:r>
    </w:p>
    <w:p w14:paraId="3A0C70EC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Решение Бостандыкского </w:t>
      </w:r>
      <w:proofErr w:type="spellStart"/>
      <w:r>
        <w:rPr>
          <w:kern w:val="2"/>
          <w:sz w:val="28"/>
          <w:szCs w:val="28"/>
          <w:lang w:eastAsia="ar-SA"/>
        </w:rPr>
        <w:t>районного</w:t>
      </w:r>
      <w:proofErr w:type="spellEnd"/>
      <w:r>
        <w:rPr>
          <w:kern w:val="2"/>
          <w:sz w:val="28"/>
          <w:szCs w:val="28"/>
          <w:lang w:eastAsia="ar-SA"/>
        </w:rPr>
        <w:t xml:space="preserve"> суда города Алматы от 18 августа 2022 года изменено. </w:t>
      </w:r>
    </w:p>
    <w:p w14:paraId="0A54E9E6" w14:textId="444989D3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Решение об отказе в удовлетворении иска Р</w:t>
      </w:r>
      <w:r w:rsidR="00EF416C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А</w:t>
      </w:r>
      <w:r w:rsidR="00EF416C">
        <w:rPr>
          <w:kern w:val="2"/>
          <w:sz w:val="28"/>
          <w:szCs w:val="28"/>
          <w:lang w:eastAsia="ar-SA"/>
        </w:rPr>
        <w:t xml:space="preserve">. </w:t>
      </w:r>
      <w:r>
        <w:rPr>
          <w:kern w:val="2"/>
          <w:sz w:val="28"/>
          <w:szCs w:val="28"/>
          <w:lang w:eastAsia="ar-SA"/>
        </w:rPr>
        <w:t xml:space="preserve"> к Е</w:t>
      </w:r>
      <w:r w:rsidR="00EF416C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Ж</w:t>
      </w:r>
      <w:r w:rsidR="00EF416C">
        <w:rPr>
          <w:kern w:val="2"/>
          <w:sz w:val="28"/>
          <w:szCs w:val="28"/>
          <w:lang w:eastAsia="ar-SA"/>
        </w:rPr>
        <w:t xml:space="preserve">. </w:t>
      </w:r>
      <w:r>
        <w:rPr>
          <w:kern w:val="2"/>
          <w:sz w:val="28"/>
          <w:szCs w:val="28"/>
          <w:lang w:eastAsia="ar-SA"/>
        </w:rPr>
        <w:t xml:space="preserve"> о взыскании </w:t>
      </w:r>
      <w:proofErr w:type="spellStart"/>
      <w:r>
        <w:rPr>
          <w:kern w:val="2"/>
          <w:sz w:val="28"/>
          <w:szCs w:val="28"/>
          <w:lang w:eastAsia="ar-SA"/>
        </w:rPr>
        <w:t>причитающейся</w:t>
      </w:r>
      <w:proofErr w:type="spellEnd"/>
      <w:r>
        <w:rPr>
          <w:kern w:val="2"/>
          <w:sz w:val="28"/>
          <w:szCs w:val="28"/>
          <w:lang w:eastAsia="ar-SA"/>
        </w:rPr>
        <w:t xml:space="preserve"> по договору купли-продажи оборудования ТОО </w:t>
      </w:r>
      <w:proofErr w:type="gramStart"/>
      <w:r>
        <w:rPr>
          <w:kern w:val="2"/>
          <w:sz w:val="28"/>
          <w:szCs w:val="28"/>
          <w:lang w:eastAsia="ar-SA"/>
        </w:rPr>
        <w:t>«</w:t>
      </w:r>
      <w:r w:rsidR="00807F73">
        <w:rPr>
          <w:kern w:val="2"/>
          <w:sz w:val="28"/>
          <w:szCs w:val="28"/>
          <w:lang w:eastAsia="ar-SA"/>
        </w:rPr>
        <w:t>….</w:t>
      </w:r>
      <w:proofErr w:type="gramEnd"/>
      <w:r>
        <w:rPr>
          <w:kern w:val="2"/>
          <w:sz w:val="28"/>
          <w:szCs w:val="28"/>
          <w:lang w:eastAsia="ar-SA"/>
        </w:rPr>
        <w:t>» от 28 марта 2016 года суммы основного долга в 10 200 000 тенге отменено и вынесено новое решение об удовлетворении данного искового требования. Постановлено взыскать с Е</w:t>
      </w:r>
      <w:r w:rsidR="00AE0644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Ж. в пользу Р</w:t>
      </w:r>
      <w:r w:rsidR="00087A0D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 xml:space="preserve">А. долг в сумме 10 200 000 (десять миллионов двести тысяч) тенге. </w:t>
      </w:r>
    </w:p>
    <w:p w14:paraId="769DE010" w14:textId="6B9274E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Решение об отказе в удовлетворении иска Р</w:t>
      </w:r>
      <w:r w:rsidR="00087A0D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 xml:space="preserve">А. </w:t>
      </w:r>
      <w:r w:rsidR="00087A0D">
        <w:rPr>
          <w:kern w:val="2"/>
          <w:sz w:val="28"/>
          <w:szCs w:val="28"/>
          <w:lang w:eastAsia="ar-SA"/>
        </w:rPr>
        <w:t xml:space="preserve"> </w:t>
      </w:r>
      <w:proofErr w:type="gramStart"/>
      <w:r>
        <w:rPr>
          <w:kern w:val="2"/>
          <w:sz w:val="28"/>
          <w:szCs w:val="28"/>
          <w:lang w:eastAsia="ar-SA"/>
        </w:rPr>
        <w:t xml:space="preserve">к </w:t>
      </w:r>
      <w:r w:rsidR="00087A0D">
        <w:rPr>
          <w:kern w:val="2"/>
          <w:sz w:val="28"/>
          <w:szCs w:val="28"/>
          <w:lang w:eastAsia="ar-SA"/>
        </w:rPr>
        <w:t xml:space="preserve"> </w:t>
      </w:r>
      <w:r>
        <w:rPr>
          <w:kern w:val="2"/>
          <w:sz w:val="28"/>
          <w:szCs w:val="28"/>
          <w:lang w:eastAsia="ar-SA"/>
        </w:rPr>
        <w:t>Е</w:t>
      </w:r>
      <w:r w:rsidR="00087A0D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Ж.</w:t>
      </w:r>
      <w:proofErr w:type="gramEnd"/>
      <w:r>
        <w:rPr>
          <w:kern w:val="2"/>
          <w:sz w:val="28"/>
          <w:szCs w:val="28"/>
          <w:lang w:eastAsia="ar-SA"/>
        </w:rPr>
        <w:t xml:space="preserve"> о взыскании </w:t>
      </w:r>
      <w:proofErr w:type="spellStart"/>
      <w:r>
        <w:rPr>
          <w:kern w:val="2"/>
          <w:sz w:val="28"/>
          <w:szCs w:val="28"/>
          <w:lang w:eastAsia="ar-SA"/>
        </w:rPr>
        <w:t>неустойки</w:t>
      </w:r>
      <w:proofErr w:type="spellEnd"/>
      <w:r>
        <w:rPr>
          <w:kern w:val="2"/>
          <w:sz w:val="28"/>
          <w:szCs w:val="28"/>
          <w:lang w:eastAsia="ar-SA"/>
        </w:rPr>
        <w:t xml:space="preserve"> в сумме 6 336 222 тенге изменено, отменено решение в части отказа во взыскании </w:t>
      </w:r>
      <w:proofErr w:type="spellStart"/>
      <w:r>
        <w:rPr>
          <w:kern w:val="2"/>
          <w:sz w:val="28"/>
          <w:szCs w:val="28"/>
          <w:lang w:eastAsia="ar-SA"/>
        </w:rPr>
        <w:t>неустойки</w:t>
      </w:r>
      <w:proofErr w:type="spellEnd"/>
      <w:r>
        <w:rPr>
          <w:kern w:val="2"/>
          <w:sz w:val="28"/>
          <w:szCs w:val="28"/>
          <w:lang w:eastAsia="ar-SA"/>
        </w:rPr>
        <w:t xml:space="preserve"> в сумме 258214 тенге, и вынесено новое решение о частичном удовлетворении данного искового требования. </w:t>
      </w:r>
    </w:p>
    <w:p w14:paraId="21A9B8E8" w14:textId="0C39F139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Постановлено взыскать с Е</w:t>
      </w:r>
      <w:r w:rsidR="00087A0D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Ж. в пользу Р</w:t>
      </w:r>
      <w:r w:rsidR="00087A0D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 xml:space="preserve">А. </w:t>
      </w:r>
      <w:proofErr w:type="spellStart"/>
      <w:r>
        <w:rPr>
          <w:kern w:val="2"/>
          <w:sz w:val="28"/>
          <w:szCs w:val="28"/>
          <w:lang w:eastAsia="ar-SA"/>
        </w:rPr>
        <w:t>неустойку</w:t>
      </w:r>
      <w:proofErr w:type="spellEnd"/>
      <w:r>
        <w:rPr>
          <w:kern w:val="2"/>
          <w:sz w:val="28"/>
          <w:szCs w:val="28"/>
          <w:lang w:eastAsia="ar-SA"/>
        </w:rPr>
        <w:t xml:space="preserve"> в сумме 258214 (двести пятьдесят восемь тысяч двести четырнадцать) тенге. </w:t>
      </w:r>
    </w:p>
    <w:p w14:paraId="07274FC3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Решение в </w:t>
      </w:r>
      <w:proofErr w:type="spellStart"/>
      <w:r>
        <w:rPr>
          <w:kern w:val="2"/>
          <w:sz w:val="28"/>
          <w:szCs w:val="28"/>
          <w:lang w:eastAsia="ar-SA"/>
        </w:rPr>
        <w:t>остальнои</w:t>
      </w:r>
      <w:proofErr w:type="spellEnd"/>
      <w:r>
        <w:rPr>
          <w:kern w:val="2"/>
          <w:sz w:val="28"/>
          <w:szCs w:val="28"/>
          <w:lang w:eastAsia="ar-SA"/>
        </w:rPr>
        <w:t xml:space="preserve">̆ части оставлено без изменения. </w:t>
      </w:r>
    </w:p>
    <w:p w14:paraId="0A2B9727" w14:textId="41218174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Постановлено взыскать с Е</w:t>
      </w:r>
      <w:r w:rsidR="00087A0D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Ж. в пользу Р</w:t>
      </w:r>
      <w:r w:rsidR="00087A0D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 xml:space="preserve">А. расходы по уплате </w:t>
      </w:r>
      <w:proofErr w:type="spellStart"/>
      <w:r>
        <w:rPr>
          <w:kern w:val="2"/>
          <w:sz w:val="28"/>
          <w:szCs w:val="28"/>
          <w:lang w:eastAsia="ar-SA"/>
        </w:rPr>
        <w:t>государственнои</w:t>
      </w:r>
      <w:proofErr w:type="spellEnd"/>
      <w:r>
        <w:rPr>
          <w:kern w:val="2"/>
          <w:sz w:val="28"/>
          <w:szCs w:val="28"/>
          <w:lang w:eastAsia="ar-SA"/>
        </w:rPr>
        <w:t>̆ пошлины в сумме 103531 (сто три тысячи пятьсот тридцать одна) тенге. Постановлено взыскать с Р</w:t>
      </w:r>
      <w:r w:rsidR="00EF2915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А.</w:t>
      </w:r>
      <w:r w:rsidR="00EF2915">
        <w:rPr>
          <w:kern w:val="2"/>
          <w:sz w:val="28"/>
          <w:szCs w:val="28"/>
          <w:lang w:eastAsia="ar-SA"/>
        </w:rPr>
        <w:t xml:space="preserve"> </w:t>
      </w:r>
      <w:r>
        <w:rPr>
          <w:kern w:val="2"/>
          <w:sz w:val="28"/>
          <w:szCs w:val="28"/>
          <w:lang w:eastAsia="ar-SA"/>
        </w:rPr>
        <w:t xml:space="preserve"> в </w:t>
      </w:r>
      <w:proofErr w:type="gramStart"/>
      <w:r>
        <w:rPr>
          <w:kern w:val="2"/>
          <w:sz w:val="28"/>
          <w:szCs w:val="28"/>
          <w:lang w:eastAsia="ar-SA"/>
        </w:rPr>
        <w:t xml:space="preserve">пользу </w:t>
      </w:r>
      <w:r w:rsidR="00EF2915">
        <w:rPr>
          <w:kern w:val="2"/>
          <w:sz w:val="28"/>
          <w:szCs w:val="28"/>
          <w:lang w:eastAsia="ar-SA"/>
        </w:rPr>
        <w:t xml:space="preserve"> </w:t>
      </w:r>
      <w:r>
        <w:rPr>
          <w:kern w:val="2"/>
          <w:sz w:val="28"/>
          <w:szCs w:val="28"/>
          <w:lang w:eastAsia="ar-SA"/>
        </w:rPr>
        <w:t>Н</w:t>
      </w:r>
      <w:r w:rsidR="00EF2915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М.М.</w:t>
      </w:r>
      <w:proofErr w:type="gramEnd"/>
      <w:r>
        <w:rPr>
          <w:kern w:val="2"/>
          <w:sz w:val="28"/>
          <w:szCs w:val="28"/>
          <w:lang w:eastAsia="ar-SA"/>
        </w:rPr>
        <w:t xml:space="preserve"> расходы по оплате помощи представителя в сумме 50000 (пятьдесят тысяч) тенге. </w:t>
      </w:r>
    </w:p>
    <w:p w14:paraId="45526632" w14:textId="7128F1F3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Апелляционная жалоба истца Р</w:t>
      </w:r>
      <w:r w:rsidR="00EF2915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А.</w:t>
      </w:r>
      <w:r w:rsidR="00EF2915">
        <w:rPr>
          <w:kern w:val="2"/>
          <w:sz w:val="28"/>
          <w:szCs w:val="28"/>
          <w:lang w:eastAsia="ar-SA"/>
        </w:rPr>
        <w:t xml:space="preserve"> </w:t>
      </w:r>
      <w:r>
        <w:rPr>
          <w:kern w:val="2"/>
          <w:sz w:val="28"/>
          <w:szCs w:val="28"/>
          <w:lang w:eastAsia="ar-SA"/>
        </w:rPr>
        <w:t xml:space="preserve"> частично удовлетворена </w:t>
      </w:r>
      <w:r>
        <w:rPr>
          <w:i/>
          <w:iCs/>
          <w:kern w:val="2"/>
          <w:sz w:val="28"/>
          <w:szCs w:val="28"/>
          <w:lang w:eastAsia="ar-SA"/>
        </w:rPr>
        <w:t xml:space="preserve">(далее по тексту – постановление суда).  </w:t>
      </w:r>
    </w:p>
    <w:p w14:paraId="05275A65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jc w:val="both"/>
        <w:textAlignment w:val="baseline"/>
        <w:rPr>
          <w:kern w:val="2"/>
          <w:sz w:val="28"/>
          <w:szCs w:val="28"/>
          <w:lang w:eastAsia="ar-SA"/>
        </w:rPr>
      </w:pPr>
    </w:p>
    <w:p w14:paraId="51C37A14" w14:textId="77777777" w:rsidR="0014655E" w:rsidRDefault="0014655E" w:rsidP="0014655E">
      <w:pPr>
        <w:suppressAutoHyphens/>
        <w:ind w:firstLine="403"/>
        <w:jc w:val="both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В соответствии с пунктом 5 Нормативного постановления Верховного  Суда РК №5 от 11 июля 2003 года, решение является законным тогда, когда оно вынесено с соблюдением норм процессуального права и в полном соответствии с нормами материального права, подлежащими применению к данному правоотношению, или основано на применении в необходимых случаях закона, регулирующего сходное отношение, либо исходит из общих начал и смысла гражданского законодательства и требований добросовестности, разумности и справедливости </w:t>
      </w:r>
      <w:r>
        <w:rPr>
          <w:kern w:val="2"/>
          <w:sz w:val="28"/>
          <w:szCs w:val="28"/>
          <w:lang w:eastAsia="ar-SA"/>
        </w:rPr>
        <w:lastRenderedPageBreak/>
        <w:t>(</w:t>
      </w:r>
      <w:hyperlink r:id="rId11" w:anchor="z12" w:history="1">
        <w:r>
          <w:rPr>
            <w:rStyle w:val="a8"/>
            <w:kern w:val="2"/>
            <w:sz w:val="28"/>
            <w:szCs w:val="28"/>
            <w:lang w:eastAsia="ar-SA"/>
          </w:rPr>
          <w:t>статья 5 </w:t>
        </w:r>
      </w:hyperlink>
      <w:r>
        <w:rPr>
          <w:kern w:val="2"/>
          <w:sz w:val="28"/>
          <w:szCs w:val="28"/>
          <w:lang w:eastAsia="ar-SA"/>
        </w:rPr>
        <w:t>Гражданского Кодекса Республики Казахстан (далее по тексту – ГК РК) и </w:t>
      </w:r>
      <w:hyperlink r:id="rId12" w:anchor="z14" w:history="1">
        <w:r>
          <w:rPr>
            <w:rStyle w:val="a8"/>
            <w:kern w:val="2"/>
            <w:sz w:val="28"/>
            <w:szCs w:val="28"/>
            <w:lang w:eastAsia="ar-SA"/>
          </w:rPr>
          <w:t>статья 6 Гражданского процессуального кодекса Республики Казахстан (далее по тексту - ГПК РК</w:t>
        </w:r>
      </w:hyperlink>
      <w:r>
        <w:rPr>
          <w:kern w:val="2"/>
          <w:sz w:val="28"/>
          <w:szCs w:val="28"/>
          <w:lang w:eastAsia="ar-SA"/>
        </w:rPr>
        <w:t>).</w:t>
      </w:r>
    </w:p>
    <w:p w14:paraId="532F439B" w14:textId="77777777" w:rsidR="0014655E" w:rsidRDefault="0014655E" w:rsidP="0014655E">
      <w:pPr>
        <w:suppressAutoHyphens/>
        <w:ind w:firstLine="567"/>
        <w:jc w:val="both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 xml:space="preserve">Обоснованным считается решение, в котором отражены имеющие значение для данного дела факты, подтвержденные исследованными судом доказательствами, удовлетворяющими требованиям закона об их относимости, допустимости и достоверности, или являющиеся общеизвестными обстоятельствами, не нуждающимися в доказывании, и в совокупности достаточными для разрешения спора. </w:t>
      </w:r>
    </w:p>
    <w:p w14:paraId="57417231" w14:textId="77777777" w:rsidR="0014655E" w:rsidRDefault="0014655E" w:rsidP="0014655E">
      <w:pPr>
        <w:suppressAutoHyphens/>
        <w:ind w:firstLine="567"/>
        <w:jc w:val="both"/>
        <w:rPr>
          <w:kern w:val="2"/>
          <w:sz w:val="28"/>
          <w:szCs w:val="28"/>
          <w:lang w:eastAsia="ar-SA"/>
        </w:rPr>
      </w:pPr>
    </w:p>
    <w:p w14:paraId="04C69653" w14:textId="77777777" w:rsidR="0014655E" w:rsidRDefault="0014655E" w:rsidP="0014655E">
      <w:pPr>
        <w:suppressAutoHyphens/>
        <w:ind w:firstLine="567"/>
        <w:jc w:val="both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Согласно </w:t>
      </w:r>
      <w:hyperlink r:id="rId13" w:anchor="z438" w:history="1">
        <w:r>
          <w:rPr>
            <w:rStyle w:val="a8"/>
            <w:kern w:val="2"/>
            <w:sz w:val="28"/>
            <w:szCs w:val="28"/>
            <w:lang w:eastAsia="ar-SA"/>
          </w:rPr>
          <w:t>статье 218 ГПК </w:t>
        </w:r>
      </w:hyperlink>
      <w:r>
        <w:rPr>
          <w:kern w:val="2"/>
          <w:sz w:val="28"/>
          <w:szCs w:val="28"/>
          <w:lang w:eastAsia="ar-SA"/>
        </w:rPr>
        <w:t>РК решение суда должно быть законным и обоснованным. </w:t>
      </w:r>
    </w:p>
    <w:p w14:paraId="51819D6E" w14:textId="77777777" w:rsidR="0014655E" w:rsidRDefault="0014655E" w:rsidP="0014655E">
      <w:pPr>
        <w:suppressAutoHyphens/>
        <w:ind w:firstLine="567"/>
        <w:jc w:val="both"/>
        <w:rPr>
          <w:kern w:val="2"/>
          <w:sz w:val="28"/>
          <w:szCs w:val="28"/>
          <w:lang w:eastAsia="ar-SA"/>
        </w:rPr>
      </w:pPr>
    </w:p>
    <w:p w14:paraId="74817666" w14:textId="08932F4D" w:rsidR="0014655E" w:rsidRDefault="0014655E" w:rsidP="0014655E">
      <w:pPr>
        <w:suppressAutoHyphens/>
        <w:ind w:firstLine="567"/>
        <w:jc w:val="both"/>
        <w:rPr>
          <w:kern w:val="2"/>
          <w:sz w:val="28"/>
          <w:szCs w:val="28"/>
          <w:lang w:eastAsia="ar-SA"/>
        </w:rPr>
      </w:pPr>
      <w:r>
        <w:rPr>
          <w:b/>
          <w:bCs/>
          <w:kern w:val="2"/>
          <w:sz w:val="28"/>
          <w:szCs w:val="28"/>
          <w:lang w:eastAsia="ar-SA"/>
        </w:rPr>
        <w:t>С вынесенным судебным актом суда апелляционной судебной инстанции не согласны</w:t>
      </w:r>
      <w:r>
        <w:rPr>
          <w:kern w:val="2"/>
          <w:sz w:val="28"/>
          <w:szCs w:val="28"/>
          <w:lang w:eastAsia="ar-SA"/>
        </w:rPr>
        <w:t xml:space="preserve"> в части удовлетворения исковых требований к ответчику </w:t>
      </w:r>
      <w:proofErr w:type="gramStart"/>
      <w:r>
        <w:rPr>
          <w:kern w:val="2"/>
          <w:sz w:val="28"/>
          <w:szCs w:val="28"/>
          <w:lang w:eastAsia="ar-SA"/>
        </w:rPr>
        <w:t>Е</w:t>
      </w:r>
      <w:r w:rsidR="00511699">
        <w:rPr>
          <w:kern w:val="2"/>
          <w:sz w:val="28"/>
          <w:szCs w:val="28"/>
          <w:lang w:eastAsia="ar-SA"/>
        </w:rPr>
        <w:t>.</w:t>
      </w:r>
      <w:r>
        <w:rPr>
          <w:kern w:val="2"/>
          <w:sz w:val="28"/>
          <w:szCs w:val="28"/>
          <w:lang w:eastAsia="ar-SA"/>
        </w:rPr>
        <w:t>Ж</w:t>
      </w:r>
      <w:r w:rsidR="00511699">
        <w:rPr>
          <w:kern w:val="2"/>
          <w:sz w:val="28"/>
          <w:szCs w:val="28"/>
          <w:lang w:eastAsia="ar-SA"/>
        </w:rPr>
        <w:t xml:space="preserve"> .</w:t>
      </w:r>
      <w:proofErr w:type="gramEnd"/>
      <w:r>
        <w:rPr>
          <w:kern w:val="2"/>
          <w:sz w:val="28"/>
          <w:szCs w:val="28"/>
          <w:lang w:eastAsia="ar-SA"/>
        </w:rPr>
        <w:t xml:space="preserve">: судом апелляционной инстанции неправильно определен и выяснен круг обстоятельств, имеющих значения для дела, нарушены нормы материального и процессуального права, что в свою очередь является основанием для отмены либо изменения судебного акта. </w:t>
      </w:r>
    </w:p>
    <w:p w14:paraId="25A82769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jc w:val="both"/>
        <w:textAlignment w:val="baseline"/>
        <w:rPr>
          <w:i/>
          <w:iCs/>
          <w:kern w:val="2"/>
          <w:sz w:val="28"/>
          <w:szCs w:val="28"/>
          <w:lang w:eastAsia="ar-SA"/>
        </w:rPr>
      </w:pPr>
    </w:p>
    <w:p w14:paraId="3EFCA077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kern w:val="2"/>
          <w:sz w:val="28"/>
          <w:szCs w:val="28"/>
          <w:lang w:eastAsia="ar-SA"/>
        </w:rPr>
      </w:pPr>
      <w:r>
        <w:rPr>
          <w:kern w:val="2"/>
          <w:sz w:val="28"/>
          <w:szCs w:val="28"/>
          <w:lang w:eastAsia="ar-SA"/>
        </w:rPr>
        <w:t>Так, судом первой инстанции вынесено законное и обоснованное решение, что подтверждается нижеследующими обоснованными выводами:</w:t>
      </w:r>
    </w:p>
    <w:p w14:paraId="7CA4CD58" w14:textId="549E1D72" w:rsidR="0014655E" w:rsidRDefault="0014655E" w:rsidP="0014655E">
      <w:pPr>
        <w:pStyle w:val="ac"/>
        <w:ind w:firstLine="403"/>
        <w:jc w:val="both"/>
        <w:rPr>
          <w:i/>
          <w:iCs/>
        </w:rPr>
      </w:pPr>
      <w:r>
        <w:rPr>
          <w:i/>
          <w:iCs/>
          <w:sz w:val="28"/>
          <w:szCs w:val="28"/>
        </w:rPr>
        <w:t>«…</w:t>
      </w:r>
      <w:r>
        <w:rPr>
          <w:i/>
          <w:iCs/>
        </w:rPr>
        <w:t xml:space="preserve"> </w:t>
      </w:r>
      <w:r>
        <w:rPr>
          <w:rFonts w:ascii="Times" w:hAnsi="Times" w:cs="Times"/>
          <w:i/>
          <w:iCs/>
          <w:sz w:val="28"/>
          <w:szCs w:val="28"/>
        </w:rPr>
        <w:t xml:space="preserve">- </w:t>
      </w:r>
      <w:r>
        <w:rPr>
          <w:rFonts w:ascii="TimesNewRomanPSMT" w:hAnsi="TimesNewRomanPSMT"/>
          <w:i/>
          <w:iCs/>
          <w:sz w:val="28"/>
          <w:szCs w:val="28"/>
        </w:rPr>
        <w:t xml:space="preserve">истцом оригинал договора купли-продажи оборудования от </w:t>
      </w:r>
      <w:r>
        <w:rPr>
          <w:rFonts w:ascii="Times" w:hAnsi="Times" w:cs="Times"/>
          <w:i/>
          <w:iCs/>
          <w:sz w:val="28"/>
          <w:szCs w:val="28"/>
        </w:rPr>
        <w:t xml:space="preserve">28 </w:t>
      </w:r>
      <w:r>
        <w:rPr>
          <w:rFonts w:ascii="TimesNewRomanPSMT" w:hAnsi="TimesNewRomanPSMT"/>
          <w:i/>
          <w:iCs/>
          <w:sz w:val="28"/>
          <w:szCs w:val="28"/>
        </w:rPr>
        <w:t>марта 2016года представлен не был; вместе с тем истец и ответчик Н</w:t>
      </w:r>
      <w:r w:rsidR="00511699">
        <w:rPr>
          <w:rFonts w:ascii="TimesNewRomanPSMT" w:hAnsi="TimesNewRomanPSMT"/>
          <w:i/>
          <w:iCs/>
          <w:sz w:val="28"/>
          <w:szCs w:val="28"/>
        </w:rPr>
        <w:t>.</w:t>
      </w:r>
      <w:r>
        <w:rPr>
          <w:rFonts w:ascii="TimesNewRomanPSMT" w:hAnsi="TimesNewRomanPSMT"/>
          <w:i/>
          <w:iCs/>
          <w:sz w:val="28"/>
          <w:szCs w:val="28"/>
        </w:rPr>
        <w:t xml:space="preserve">М.М. </w:t>
      </w:r>
      <w:r w:rsidR="00511699">
        <w:rPr>
          <w:rFonts w:ascii="TimesNewRomanPSMT" w:hAnsi="TimesNewRomanPSMT"/>
          <w:i/>
          <w:iCs/>
          <w:sz w:val="28"/>
          <w:szCs w:val="28"/>
        </w:rPr>
        <w:t xml:space="preserve"> </w:t>
      </w:r>
      <w:r>
        <w:rPr>
          <w:rFonts w:ascii="TimesNewRomanPSMT" w:hAnsi="TimesNewRomanPSMT"/>
          <w:i/>
          <w:iCs/>
          <w:sz w:val="28"/>
          <w:szCs w:val="28"/>
        </w:rPr>
        <w:t xml:space="preserve">в судебном заседании факт заключения, подписания настоящего договора в </w:t>
      </w:r>
      <w:proofErr w:type="spellStart"/>
      <w:r>
        <w:rPr>
          <w:rFonts w:ascii="TimesNewRomanPSMT" w:hAnsi="TimesNewRomanPSMT"/>
          <w:i/>
          <w:iCs/>
          <w:sz w:val="28"/>
          <w:szCs w:val="28"/>
        </w:rPr>
        <w:t>изложеннои</w:t>
      </w:r>
      <w:proofErr w:type="spellEnd"/>
      <w:r>
        <w:rPr>
          <w:rFonts w:ascii="TimesNewRomanPSMT" w:hAnsi="TimesNewRomanPSMT"/>
          <w:i/>
          <w:iCs/>
          <w:sz w:val="28"/>
          <w:szCs w:val="28"/>
        </w:rPr>
        <w:t xml:space="preserve">̆ редакции не оспаривали; </w:t>
      </w:r>
    </w:p>
    <w:p w14:paraId="59669A2F" w14:textId="4BCD26DF" w:rsidR="0014655E" w:rsidRDefault="0014655E" w:rsidP="0014655E">
      <w:pPr>
        <w:pStyle w:val="ac"/>
        <w:ind w:firstLine="403"/>
        <w:jc w:val="both"/>
        <w:rPr>
          <w:i/>
          <w:iCs/>
        </w:rPr>
      </w:pPr>
      <w:r>
        <w:rPr>
          <w:rFonts w:ascii="Times" w:hAnsi="Times" w:cs="Times"/>
          <w:i/>
          <w:iCs/>
          <w:sz w:val="28"/>
          <w:szCs w:val="28"/>
        </w:rPr>
        <w:t xml:space="preserve">- </w:t>
      </w:r>
      <w:r>
        <w:rPr>
          <w:rFonts w:ascii="TimesNewRomanPSMT" w:hAnsi="TimesNewRomanPSMT"/>
          <w:i/>
          <w:iCs/>
          <w:sz w:val="28"/>
          <w:szCs w:val="28"/>
        </w:rPr>
        <w:t xml:space="preserve">доводы истца о совершении договора в его отсутствие, в период нахождения </w:t>
      </w:r>
      <w:proofErr w:type="spellStart"/>
      <w:r>
        <w:rPr>
          <w:rFonts w:ascii="TimesNewRomanPSMT" w:hAnsi="TimesNewRomanPSMT"/>
          <w:i/>
          <w:iCs/>
          <w:sz w:val="28"/>
          <w:szCs w:val="28"/>
        </w:rPr>
        <w:t>заграницеи</w:t>
      </w:r>
      <w:proofErr w:type="spellEnd"/>
      <w:r>
        <w:rPr>
          <w:rFonts w:ascii="TimesNewRomanPSMT" w:hAnsi="TimesNewRomanPSMT"/>
          <w:i/>
          <w:iCs/>
          <w:sz w:val="28"/>
          <w:szCs w:val="28"/>
        </w:rPr>
        <w:t>̆ не состоятелен, поскольку из объяснений самого истца следует, что договор им был подписан по просьбе Н</w:t>
      </w:r>
      <w:r w:rsidR="00511699">
        <w:rPr>
          <w:rFonts w:ascii="TimesNewRomanPSMT" w:hAnsi="TimesNewRomanPSMT"/>
          <w:i/>
          <w:iCs/>
          <w:sz w:val="28"/>
          <w:szCs w:val="28"/>
        </w:rPr>
        <w:t xml:space="preserve"> </w:t>
      </w:r>
      <w:r>
        <w:rPr>
          <w:rFonts w:ascii="TimesNewRomanPSMT" w:hAnsi="TimesNewRomanPSMT"/>
          <w:i/>
          <w:iCs/>
          <w:sz w:val="28"/>
          <w:szCs w:val="28"/>
        </w:rPr>
        <w:t>М.М.</w:t>
      </w:r>
      <w:r w:rsidR="00511699">
        <w:rPr>
          <w:rFonts w:ascii="TimesNewRomanPSMT" w:hAnsi="TimesNewRomanPSMT"/>
          <w:i/>
          <w:iCs/>
          <w:sz w:val="28"/>
          <w:szCs w:val="28"/>
        </w:rPr>
        <w:t xml:space="preserve"> </w:t>
      </w:r>
      <w:r>
        <w:rPr>
          <w:rFonts w:ascii="TimesNewRomanPSMT" w:hAnsi="TimesNewRomanPSMT"/>
          <w:i/>
          <w:iCs/>
          <w:sz w:val="28"/>
          <w:szCs w:val="28"/>
        </w:rPr>
        <w:t xml:space="preserve"> «задним числом» после его возвращения в Казахстан, примерно 26-го и/или </w:t>
      </w:r>
      <w:proofErr w:type="gramStart"/>
      <w:r>
        <w:rPr>
          <w:rFonts w:ascii="TimesNewRomanPSMT" w:hAnsi="TimesNewRomanPSMT"/>
          <w:i/>
          <w:iCs/>
          <w:sz w:val="28"/>
          <w:szCs w:val="28"/>
        </w:rPr>
        <w:t>28-го</w:t>
      </w:r>
      <w:proofErr w:type="gramEnd"/>
      <w:r>
        <w:rPr>
          <w:rFonts w:ascii="TimesNewRomanPSMT" w:hAnsi="TimesNewRomanPSMT"/>
          <w:i/>
          <w:iCs/>
          <w:sz w:val="28"/>
          <w:szCs w:val="28"/>
        </w:rPr>
        <w:t xml:space="preserve"> апреля </w:t>
      </w:r>
      <w:r>
        <w:rPr>
          <w:rFonts w:ascii="Times" w:hAnsi="Times" w:cs="Times"/>
          <w:i/>
          <w:iCs/>
          <w:sz w:val="28"/>
          <w:szCs w:val="28"/>
        </w:rPr>
        <w:t xml:space="preserve">2016 </w:t>
      </w:r>
      <w:r>
        <w:rPr>
          <w:rFonts w:ascii="TimesNewRomanPSMT" w:hAnsi="TimesNewRomanPSMT"/>
          <w:i/>
          <w:iCs/>
          <w:sz w:val="28"/>
          <w:szCs w:val="28"/>
        </w:rPr>
        <w:t xml:space="preserve">года; </w:t>
      </w:r>
    </w:p>
    <w:p w14:paraId="5035E898" w14:textId="77777777" w:rsidR="0014655E" w:rsidRDefault="0014655E" w:rsidP="0014655E">
      <w:pPr>
        <w:pStyle w:val="ac"/>
        <w:ind w:firstLine="403"/>
        <w:jc w:val="both"/>
        <w:rPr>
          <w:rFonts w:ascii="TimesNewRomanPSMT" w:hAnsi="TimesNewRomanPSMT"/>
          <w:i/>
          <w:iCs/>
          <w:sz w:val="28"/>
          <w:szCs w:val="28"/>
        </w:rPr>
      </w:pPr>
      <w:r>
        <w:rPr>
          <w:rFonts w:ascii="Times" w:hAnsi="Times" w:cs="Times"/>
          <w:i/>
          <w:iCs/>
          <w:sz w:val="28"/>
          <w:szCs w:val="28"/>
        </w:rPr>
        <w:t xml:space="preserve">- </w:t>
      </w:r>
      <w:r>
        <w:rPr>
          <w:rFonts w:ascii="TimesNewRomanPSMT" w:hAnsi="TimesNewRomanPSMT"/>
          <w:i/>
          <w:iCs/>
          <w:sz w:val="28"/>
          <w:szCs w:val="28"/>
        </w:rPr>
        <w:t>суду доказательства нахождения оборудования на балансе товарищества не представлены;</w:t>
      </w:r>
    </w:p>
    <w:p w14:paraId="3F290229" w14:textId="77777777" w:rsidR="0014655E" w:rsidRDefault="0014655E" w:rsidP="0014655E">
      <w:pPr>
        <w:pStyle w:val="ac"/>
        <w:ind w:firstLine="403"/>
        <w:jc w:val="both"/>
        <w:rPr>
          <w:i/>
          <w:iCs/>
        </w:rPr>
      </w:pPr>
      <w:r>
        <w:rPr>
          <w:rFonts w:ascii="Times" w:hAnsi="Times" w:cs="Times"/>
          <w:i/>
          <w:iCs/>
          <w:sz w:val="28"/>
          <w:szCs w:val="28"/>
        </w:rPr>
        <w:t xml:space="preserve">- </w:t>
      </w:r>
      <w:r>
        <w:rPr>
          <w:rFonts w:ascii="TimesNewRomanPSMT" w:hAnsi="TimesNewRomanPSMT"/>
          <w:i/>
          <w:iCs/>
          <w:sz w:val="28"/>
          <w:szCs w:val="28"/>
        </w:rPr>
        <w:t xml:space="preserve">из содержания договора следует, что он был заключен учредителями товарищества, а не самим товариществом, доказательства наличия претензий </w:t>
      </w:r>
      <w:r>
        <w:rPr>
          <w:rFonts w:ascii="TimesNewRomanPSMT" w:hAnsi="TimesNewRomanPSMT"/>
          <w:i/>
          <w:iCs/>
          <w:sz w:val="28"/>
          <w:szCs w:val="28"/>
        </w:rPr>
        <w:lastRenderedPageBreak/>
        <w:t xml:space="preserve">у товарищества, в том числе за неисполнение обязательства по договору, суду также не представлены; </w:t>
      </w:r>
    </w:p>
    <w:p w14:paraId="2344AACD" w14:textId="63DEBD85" w:rsidR="0014655E" w:rsidRDefault="0014655E" w:rsidP="0014655E">
      <w:pPr>
        <w:pStyle w:val="ac"/>
        <w:ind w:firstLine="403"/>
        <w:jc w:val="both"/>
        <w:rPr>
          <w:i/>
          <w:iCs/>
        </w:rPr>
      </w:pPr>
      <w:r>
        <w:rPr>
          <w:rFonts w:ascii="Times" w:hAnsi="Times" w:cs="Times"/>
          <w:i/>
          <w:iCs/>
          <w:sz w:val="28"/>
          <w:szCs w:val="28"/>
        </w:rPr>
        <w:t xml:space="preserve">- </w:t>
      </w:r>
      <w:r>
        <w:rPr>
          <w:rFonts w:ascii="TimesNewRomanPSMT" w:hAnsi="TimesNewRomanPSMT"/>
          <w:i/>
          <w:iCs/>
          <w:sz w:val="28"/>
          <w:szCs w:val="28"/>
        </w:rPr>
        <w:t xml:space="preserve">суд принимает во внимание, что расписка о передаче </w:t>
      </w:r>
      <w:proofErr w:type="gramStart"/>
      <w:r>
        <w:rPr>
          <w:rFonts w:ascii="TimesNewRomanPSMT" w:hAnsi="TimesNewRomanPSMT"/>
          <w:i/>
          <w:iCs/>
          <w:sz w:val="28"/>
          <w:szCs w:val="28"/>
        </w:rPr>
        <w:t>Н</w:t>
      </w:r>
      <w:r w:rsidR="00AD0917">
        <w:rPr>
          <w:rFonts w:ascii="TimesNewRomanPSMT" w:hAnsi="TimesNewRomanPSMT"/>
          <w:i/>
          <w:iCs/>
          <w:sz w:val="28"/>
          <w:szCs w:val="28"/>
        </w:rPr>
        <w:t>.</w:t>
      </w:r>
      <w:r>
        <w:rPr>
          <w:rFonts w:ascii="TimesNewRomanPSMT" w:hAnsi="TimesNewRomanPSMT"/>
          <w:i/>
          <w:iCs/>
          <w:sz w:val="28"/>
          <w:szCs w:val="28"/>
        </w:rPr>
        <w:t>М.М</w:t>
      </w:r>
      <w:r w:rsidR="00AD0917">
        <w:rPr>
          <w:rFonts w:ascii="TimesNewRomanPSMT" w:hAnsi="TimesNewRomanPSMT"/>
          <w:i/>
          <w:iCs/>
          <w:sz w:val="28"/>
          <w:szCs w:val="28"/>
        </w:rPr>
        <w:t xml:space="preserve"> </w:t>
      </w:r>
      <w:r>
        <w:rPr>
          <w:rFonts w:ascii="TimesNewRomanPSMT" w:hAnsi="TimesNewRomanPSMT"/>
          <w:i/>
          <w:iCs/>
          <w:sz w:val="28"/>
          <w:szCs w:val="28"/>
        </w:rPr>
        <w:t>.</w:t>
      </w:r>
      <w:proofErr w:type="gramEnd"/>
      <w:r>
        <w:rPr>
          <w:rFonts w:ascii="TimesNewRomanPSMT" w:hAnsi="TimesNewRomanPSMT"/>
          <w:i/>
          <w:iCs/>
          <w:sz w:val="28"/>
          <w:szCs w:val="28"/>
        </w:rPr>
        <w:t xml:space="preserve"> </w:t>
      </w:r>
      <w:r w:rsidR="00AD0917">
        <w:rPr>
          <w:rFonts w:ascii="TimesNewRomanPSMT" w:hAnsi="TimesNewRomanPSMT"/>
          <w:i/>
          <w:iCs/>
          <w:sz w:val="28"/>
          <w:szCs w:val="28"/>
        </w:rPr>
        <w:t xml:space="preserve"> </w:t>
      </w:r>
      <w:r>
        <w:rPr>
          <w:rFonts w:ascii="TimesNewRomanPSMT" w:hAnsi="TimesNewRomanPSMT"/>
          <w:i/>
          <w:iCs/>
          <w:sz w:val="28"/>
          <w:szCs w:val="28"/>
        </w:rPr>
        <w:t>Е</w:t>
      </w:r>
      <w:r w:rsidR="00AD0917">
        <w:rPr>
          <w:rFonts w:ascii="TimesNewRomanPSMT" w:hAnsi="TimesNewRomanPSMT"/>
          <w:i/>
          <w:iCs/>
          <w:sz w:val="28"/>
          <w:szCs w:val="28"/>
        </w:rPr>
        <w:t>.</w:t>
      </w:r>
      <w:r>
        <w:rPr>
          <w:rFonts w:ascii="TimesNewRomanPSMT" w:hAnsi="TimesNewRomanPSMT"/>
          <w:i/>
          <w:iCs/>
          <w:sz w:val="28"/>
          <w:szCs w:val="28"/>
        </w:rPr>
        <w:t>Ж.</w:t>
      </w:r>
      <w:r w:rsidR="00AD0917">
        <w:rPr>
          <w:rFonts w:ascii="TimesNewRomanPSMT" w:hAnsi="TimesNewRomanPSMT"/>
          <w:i/>
          <w:iCs/>
          <w:sz w:val="28"/>
          <w:szCs w:val="28"/>
        </w:rPr>
        <w:t xml:space="preserve"> </w:t>
      </w:r>
      <w:r>
        <w:rPr>
          <w:rFonts w:ascii="TimesNewRomanPSMT" w:hAnsi="TimesNewRomanPSMT"/>
          <w:i/>
          <w:iCs/>
          <w:sz w:val="28"/>
          <w:szCs w:val="28"/>
        </w:rPr>
        <w:t xml:space="preserve"> денег по договору в сумме </w:t>
      </w:r>
      <w:r>
        <w:rPr>
          <w:rFonts w:ascii="Times" w:hAnsi="Times" w:cs="Times"/>
          <w:i/>
          <w:iCs/>
          <w:sz w:val="28"/>
          <w:szCs w:val="28"/>
        </w:rPr>
        <w:t xml:space="preserve">20 400 000 </w:t>
      </w:r>
      <w:r>
        <w:rPr>
          <w:rFonts w:ascii="TimesNewRomanPSMT" w:hAnsi="TimesNewRomanPSMT"/>
          <w:i/>
          <w:iCs/>
          <w:sz w:val="28"/>
          <w:szCs w:val="28"/>
        </w:rPr>
        <w:t xml:space="preserve">тенге датирована </w:t>
      </w:r>
      <w:r>
        <w:rPr>
          <w:rFonts w:ascii="Times" w:hAnsi="Times" w:cs="Times"/>
          <w:i/>
          <w:iCs/>
          <w:sz w:val="28"/>
          <w:szCs w:val="28"/>
        </w:rPr>
        <w:t xml:space="preserve">26 </w:t>
      </w:r>
      <w:r>
        <w:rPr>
          <w:rFonts w:ascii="TimesNewRomanPSMT" w:hAnsi="TimesNewRomanPSMT"/>
          <w:i/>
          <w:iCs/>
          <w:sz w:val="28"/>
          <w:szCs w:val="28"/>
        </w:rPr>
        <w:t xml:space="preserve">марта </w:t>
      </w:r>
      <w:r>
        <w:rPr>
          <w:rFonts w:ascii="Times" w:hAnsi="Times" w:cs="Times"/>
          <w:i/>
          <w:iCs/>
          <w:sz w:val="28"/>
          <w:szCs w:val="28"/>
        </w:rPr>
        <w:t xml:space="preserve">2016 </w:t>
      </w:r>
      <w:r>
        <w:rPr>
          <w:rFonts w:ascii="TimesNewRomanPSMT" w:hAnsi="TimesNewRomanPSMT"/>
          <w:i/>
          <w:iCs/>
          <w:sz w:val="28"/>
          <w:szCs w:val="28"/>
        </w:rPr>
        <w:t xml:space="preserve">года, тогда как </w:t>
      </w:r>
      <w:proofErr w:type="spellStart"/>
      <w:r>
        <w:rPr>
          <w:rFonts w:ascii="TimesNewRomanPSMT" w:hAnsi="TimesNewRomanPSMT"/>
          <w:i/>
          <w:iCs/>
          <w:sz w:val="28"/>
          <w:szCs w:val="28"/>
        </w:rPr>
        <w:t>датои</w:t>
      </w:r>
      <w:proofErr w:type="spellEnd"/>
      <w:r>
        <w:rPr>
          <w:rFonts w:ascii="TimesNewRomanPSMT" w:hAnsi="TimesNewRomanPSMT"/>
          <w:i/>
          <w:iCs/>
          <w:sz w:val="28"/>
          <w:szCs w:val="28"/>
        </w:rPr>
        <w:t xml:space="preserve">̆ заключения договора указан </w:t>
      </w:r>
      <w:r>
        <w:rPr>
          <w:rFonts w:ascii="Times" w:hAnsi="Times" w:cs="Times"/>
          <w:i/>
          <w:iCs/>
          <w:sz w:val="28"/>
          <w:szCs w:val="28"/>
        </w:rPr>
        <w:t xml:space="preserve">28 </w:t>
      </w:r>
      <w:r>
        <w:rPr>
          <w:rFonts w:ascii="TimesNewRomanPSMT" w:hAnsi="TimesNewRomanPSMT"/>
          <w:i/>
          <w:iCs/>
          <w:sz w:val="28"/>
          <w:szCs w:val="28"/>
        </w:rPr>
        <w:t xml:space="preserve">марта </w:t>
      </w:r>
      <w:r>
        <w:rPr>
          <w:rFonts w:ascii="Times" w:hAnsi="Times" w:cs="Times"/>
          <w:i/>
          <w:iCs/>
          <w:sz w:val="28"/>
          <w:szCs w:val="28"/>
        </w:rPr>
        <w:t xml:space="preserve">2016 </w:t>
      </w:r>
      <w:r>
        <w:rPr>
          <w:rFonts w:ascii="TimesNewRomanPSMT" w:hAnsi="TimesNewRomanPSMT"/>
          <w:i/>
          <w:iCs/>
          <w:sz w:val="28"/>
          <w:szCs w:val="28"/>
        </w:rPr>
        <w:t>года»; со слов Н</w:t>
      </w:r>
      <w:r w:rsidR="00AD0917">
        <w:rPr>
          <w:rFonts w:ascii="TimesNewRomanPSMT" w:hAnsi="TimesNewRomanPSMT"/>
          <w:i/>
          <w:iCs/>
          <w:sz w:val="28"/>
          <w:szCs w:val="28"/>
        </w:rPr>
        <w:t>.</w:t>
      </w:r>
      <w:r>
        <w:rPr>
          <w:rFonts w:ascii="TimesNewRomanPSMT" w:hAnsi="TimesNewRomanPSMT"/>
          <w:i/>
          <w:iCs/>
          <w:sz w:val="28"/>
          <w:szCs w:val="28"/>
        </w:rPr>
        <w:t>М.М.</w:t>
      </w:r>
      <w:r w:rsidR="00AD0917">
        <w:rPr>
          <w:rFonts w:ascii="TimesNewRomanPSMT" w:hAnsi="TimesNewRomanPSMT"/>
          <w:i/>
          <w:iCs/>
          <w:sz w:val="28"/>
          <w:szCs w:val="28"/>
        </w:rPr>
        <w:t xml:space="preserve"> </w:t>
      </w:r>
      <w:r>
        <w:rPr>
          <w:rFonts w:ascii="TimesNewRomanPSMT" w:hAnsi="TimesNewRomanPSMT"/>
          <w:i/>
          <w:iCs/>
          <w:sz w:val="28"/>
          <w:szCs w:val="28"/>
        </w:rPr>
        <w:t xml:space="preserve">деньги переданы </w:t>
      </w:r>
      <w:r>
        <w:rPr>
          <w:rFonts w:ascii="Times" w:hAnsi="Times" w:cs="Times"/>
          <w:i/>
          <w:iCs/>
          <w:sz w:val="28"/>
          <w:szCs w:val="28"/>
        </w:rPr>
        <w:t xml:space="preserve">28 </w:t>
      </w:r>
      <w:r>
        <w:rPr>
          <w:rFonts w:ascii="TimesNewRomanPSMT" w:hAnsi="TimesNewRomanPSMT"/>
          <w:i/>
          <w:iCs/>
          <w:sz w:val="28"/>
          <w:szCs w:val="28"/>
        </w:rPr>
        <w:t xml:space="preserve">марта до подписания договора, расписка была написана тогда же, но с </w:t>
      </w:r>
      <w:proofErr w:type="spellStart"/>
      <w:r>
        <w:rPr>
          <w:rFonts w:ascii="TimesNewRomanPSMT" w:hAnsi="TimesNewRomanPSMT"/>
          <w:i/>
          <w:iCs/>
          <w:sz w:val="28"/>
          <w:szCs w:val="28"/>
        </w:rPr>
        <w:t>опискои</w:t>
      </w:r>
      <w:proofErr w:type="spellEnd"/>
      <w:r>
        <w:rPr>
          <w:rFonts w:ascii="TimesNewRomanPSMT" w:hAnsi="TimesNewRomanPSMT"/>
          <w:i/>
          <w:iCs/>
          <w:sz w:val="28"/>
          <w:szCs w:val="28"/>
        </w:rPr>
        <w:t xml:space="preserve">̆ в дате; </w:t>
      </w:r>
    </w:p>
    <w:p w14:paraId="1C592E07" w14:textId="32E311D8" w:rsidR="0014655E" w:rsidRDefault="0014655E" w:rsidP="0014655E">
      <w:pPr>
        <w:pStyle w:val="ac"/>
        <w:ind w:firstLine="403"/>
        <w:jc w:val="both"/>
        <w:rPr>
          <w:i/>
          <w:iCs/>
        </w:rPr>
      </w:pPr>
      <w:r>
        <w:rPr>
          <w:rFonts w:ascii="Times" w:hAnsi="Times" w:cs="Times"/>
          <w:i/>
          <w:iCs/>
          <w:sz w:val="28"/>
          <w:szCs w:val="28"/>
        </w:rPr>
        <w:t xml:space="preserve">- </w:t>
      </w:r>
      <w:r>
        <w:rPr>
          <w:rFonts w:ascii="TimesNewRomanPSMT" w:hAnsi="TimesNewRomanPSMT"/>
          <w:i/>
          <w:iCs/>
          <w:sz w:val="28"/>
          <w:szCs w:val="28"/>
        </w:rPr>
        <w:t>Е</w:t>
      </w:r>
      <w:r w:rsidR="00AD0917">
        <w:rPr>
          <w:rFonts w:ascii="TimesNewRomanPSMT" w:hAnsi="TimesNewRomanPSMT"/>
          <w:i/>
          <w:iCs/>
          <w:sz w:val="28"/>
          <w:szCs w:val="28"/>
        </w:rPr>
        <w:t>.</w:t>
      </w:r>
      <w:r>
        <w:rPr>
          <w:rFonts w:ascii="TimesNewRomanPSMT" w:hAnsi="TimesNewRomanPSMT"/>
          <w:i/>
          <w:iCs/>
          <w:sz w:val="28"/>
          <w:szCs w:val="28"/>
        </w:rPr>
        <w:t xml:space="preserve">Ж. доказательства передачи денег истцу представлено не было; вместе с тем из буквального содержания договора от </w:t>
      </w:r>
      <w:r>
        <w:rPr>
          <w:rFonts w:ascii="Times" w:hAnsi="Times" w:cs="Times"/>
          <w:i/>
          <w:iCs/>
          <w:sz w:val="28"/>
          <w:szCs w:val="28"/>
        </w:rPr>
        <w:t xml:space="preserve">28 </w:t>
      </w:r>
      <w:r>
        <w:rPr>
          <w:rFonts w:ascii="TimesNewRomanPSMT" w:hAnsi="TimesNewRomanPSMT"/>
          <w:i/>
          <w:iCs/>
          <w:sz w:val="28"/>
          <w:szCs w:val="28"/>
        </w:rPr>
        <w:t xml:space="preserve">марта </w:t>
      </w:r>
      <w:r>
        <w:rPr>
          <w:rFonts w:ascii="Times" w:hAnsi="Times" w:cs="Times"/>
          <w:i/>
          <w:iCs/>
          <w:sz w:val="28"/>
          <w:szCs w:val="28"/>
        </w:rPr>
        <w:t xml:space="preserve">2016 </w:t>
      </w:r>
      <w:r>
        <w:rPr>
          <w:rFonts w:ascii="TimesNewRomanPSMT" w:hAnsi="TimesNewRomanPSMT"/>
          <w:i/>
          <w:iCs/>
          <w:sz w:val="28"/>
          <w:szCs w:val="28"/>
        </w:rPr>
        <w:t xml:space="preserve">года, не </w:t>
      </w:r>
      <w:proofErr w:type="spellStart"/>
      <w:r>
        <w:rPr>
          <w:rFonts w:ascii="TimesNewRomanPSMT" w:hAnsi="TimesNewRomanPSMT"/>
          <w:i/>
          <w:iCs/>
          <w:sz w:val="28"/>
          <w:szCs w:val="28"/>
        </w:rPr>
        <w:t>признаного</w:t>
      </w:r>
      <w:proofErr w:type="spellEnd"/>
      <w:r>
        <w:rPr>
          <w:rFonts w:ascii="TimesNewRomanPSMT" w:hAnsi="TimesNewRomanPSMT"/>
          <w:i/>
          <w:iCs/>
          <w:sz w:val="28"/>
          <w:szCs w:val="28"/>
        </w:rPr>
        <w:t xml:space="preserve"> в установленном порядке </w:t>
      </w:r>
      <w:proofErr w:type="spellStart"/>
      <w:r>
        <w:rPr>
          <w:rFonts w:ascii="TimesNewRomanPSMT" w:hAnsi="TimesNewRomanPSMT"/>
          <w:i/>
          <w:iCs/>
          <w:sz w:val="28"/>
          <w:szCs w:val="28"/>
        </w:rPr>
        <w:t>недействительным</w:t>
      </w:r>
      <w:proofErr w:type="spellEnd"/>
      <w:r>
        <w:rPr>
          <w:rFonts w:ascii="TimesNewRomanPSMT" w:hAnsi="TimesNewRomanPSMT"/>
          <w:i/>
          <w:iCs/>
          <w:sz w:val="28"/>
          <w:szCs w:val="28"/>
        </w:rPr>
        <w:t>, подписанного истцом, а также Н</w:t>
      </w:r>
      <w:r w:rsidR="00AD0917">
        <w:rPr>
          <w:rFonts w:ascii="TimesNewRomanPSMT" w:hAnsi="TimesNewRomanPSMT"/>
          <w:i/>
          <w:iCs/>
          <w:sz w:val="28"/>
          <w:szCs w:val="28"/>
        </w:rPr>
        <w:t>.</w:t>
      </w:r>
      <w:r>
        <w:rPr>
          <w:rFonts w:ascii="TimesNewRomanPSMT" w:hAnsi="TimesNewRomanPSMT"/>
          <w:i/>
          <w:iCs/>
          <w:sz w:val="28"/>
          <w:szCs w:val="28"/>
        </w:rPr>
        <w:t>М.М., Е</w:t>
      </w:r>
      <w:r w:rsidR="00AD0917">
        <w:rPr>
          <w:rFonts w:ascii="TimesNewRomanPSMT" w:hAnsi="TimesNewRomanPSMT"/>
          <w:i/>
          <w:iCs/>
          <w:sz w:val="28"/>
          <w:szCs w:val="28"/>
        </w:rPr>
        <w:t>.</w:t>
      </w:r>
      <w:r>
        <w:rPr>
          <w:rFonts w:ascii="TimesNewRomanPSMT" w:hAnsi="TimesNewRomanPSMT"/>
          <w:i/>
          <w:iCs/>
          <w:sz w:val="28"/>
          <w:szCs w:val="28"/>
        </w:rPr>
        <w:t xml:space="preserve">Ж., следует, что денежные средства были уплачены покупателем продавцам до подписания договора; </w:t>
      </w:r>
    </w:p>
    <w:p w14:paraId="244774D2" w14:textId="77777777" w:rsidR="0014655E" w:rsidRDefault="0014655E" w:rsidP="0014655E">
      <w:pPr>
        <w:pStyle w:val="ac"/>
        <w:ind w:firstLine="403"/>
        <w:jc w:val="both"/>
        <w:rPr>
          <w:rFonts w:ascii="TimesNewRomanPSMT" w:hAnsi="TimesNewRomanPSMT"/>
          <w:i/>
          <w:iCs/>
          <w:sz w:val="28"/>
          <w:szCs w:val="28"/>
        </w:rPr>
      </w:pPr>
      <w:r>
        <w:rPr>
          <w:rFonts w:ascii="Times" w:hAnsi="Times" w:cs="Times"/>
          <w:i/>
          <w:iCs/>
          <w:sz w:val="28"/>
          <w:szCs w:val="28"/>
        </w:rPr>
        <w:t xml:space="preserve">- </w:t>
      </w:r>
      <w:r>
        <w:rPr>
          <w:rFonts w:ascii="TimesNewRomanPSMT" w:hAnsi="TimesNewRomanPSMT"/>
          <w:i/>
          <w:iCs/>
          <w:sz w:val="28"/>
          <w:szCs w:val="28"/>
        </w:rPr>
        <w:t xml:space="preserve">в удовлетворении иска надлежит отказать также в силу пропуска срока </w:t>
      </w:r>
      <w:proofErr w:type="spellStart"/>
      <w:r>
        <w:rPr>
          <w:rFonts w:ascii="TimesNewRomanPSMT" w:hAnsi="TimesNewRomanPSMT"/>
          <w:i/>
          <w:iCs/>
          <w:sz w:val="28"/>
          <w:szCs w:val="28"/>
        </w:rPr>
        <w:t>исковои</w:t>
      </w:r>
      <w:proofErr w:type="spellEnd"/>
      <w:r>
        <w:rPr>
          <w:rFonts w:ascii="TimesNewRomanPSMT" w:hAnsi="TimesNewRomanPSMT"/>
          <w:i/>
          <w:iCs/>
          <w:sz w:val="28"/>
          <w:szCs w:val="28"/>
        </w:rPr>
        <w:t xml:space="preserve">̆ давности, установленного пунктом </w:t>
      </w:r>
      <w:r>
        <w:rPr>
          <w:rFonts w:ascii="Times" w:hAnsi="Times" w:cs="Times"/>
          <w:i/>
          <w:iCs/>
          <w:sz w:val="28"/>
          <w:szCs w:val="28"/>
        </w:rPr>
        <w:t xml:space="preserve">1 </w:t>
      </w:r>
      <w:r>
        <w:rPr>
          <w:rFonts w:ascii="TimesNewRomanPSMT" w:hAnsi="TimesNewRomanPSMT"/>
          <w:i/>
          <w:iCs/>
          <w:sz w:val="28"/>
          <w:szCs w:val="28"/>
        </w:rPr>
        <w:t xml:space="preserve">статьи </w:t>
      </w:r>
      <w:r>
        <w:rPr>
          <w:rFonts w:ascii="Times" w:hAnsi="Times" w:cs="Times"/>
          <w:i/>
          <w:iCs/>
          <w:sz w:val="28"/>
          <w:szCs w:val="28"/>
        </w:rPr>
        <w:t xml:space="preserve">178 </w:t>
      </w:r>
      <w:r>
        <w:rPr>
          <w:rFonts w:ascii="TimesNewRomanPSMT" w:hAnsi="TimesNewRomanPSMT"/>
          <w:i/>
          <w:iCs/>
          <w:sz w:val="28"/>
          <w:szCs w:val="28"/>
        </w:rPr>
        <w:t xml:space="preserve">Гражданского кодекса; истец, подписав договор с вышеуказанным содержанием, в </w:t>
      </w:r>
      <w:proofErr w:type="spellStart"/>
      <w:r>
        <w:rPr>
          <w:rFonts w:ascii="TimesNewRomanPSMT" w:hAnsi="TimesNewRomanPSMT"/>
          <w:i/>
          <w:iCs/>
          <w:sz w:val="28"/>
          <w:szCs w:val="28"/>
        </w:rPr>
        <w:t>установленныи</w:t>
      </w:r>
      <w:proofErr w:type="spellEnd"/>
      <w:r>
        <w:rPr>
          <w:rFonts w:ascii="TimesNewRomanPSMT" w:hAnsi="TimesNewRomanPSMT"/>
          <w:i/>
          <w:iCs/>
          <w:sz w:val="28"/>
          <w:szCs w:val="28"/>
        </w:rPr>
        <w:t xml:space="preserve">̆ срок за </w:t>
      </w:r>
      <w:proofErr w:type="spellStart"/>
      <w:r>
        <w:rPr>
          <w:rFonts w:ascii="TimesNewRomanPSMT" w:hAnsi="TimesNewRomanPSMT"/>
          <w:i/>
          <w:iCs/>
          <w:sz w:val="28"/>
          <w:szCs w:val="28"/>
        </w:rPr>
        <w:t>защитои</w:t>
      </w:r>
      <w:proofErr w:type="spellEnd"/>
      <w:r>
        <w:rPr>
          <w:rFonts w:ascii="TimesNewRomanPSMT" w:hAnsi="TimesNewRomanPSMT"/>
          <w:i/>
          <w:iCs/>
          <w:sz w:val="28"/>
          <w:szCs w:val="28"/>
        </w:rPr>
        <w:t xml:space="preserve">̆ своего права в суд в течение более шести лет не обращался, доказательств уважительности пропуска срока также не представил; </w:t>
      </w:r>
    </w:p>
    <w:p w14:paraId="6459718E" w14:textId="77777777" w:rsidR="0014655E" w:rsidRDefault="0014655E" w:rsidP="0014655E">
      <w:pPr>
        <w:pStyle w:val="ac"/>
        <w:ind w:firstLine="403"/>
        <w:jc w:val="both"/>
        <w:rPr>
          <w:rFonts w:ascii="TimesNewRomanPSMT" w:hAnsi="TimesNewRomanPSMT"/>
          <w:i/>
          <w:iCs/>
          <w:sz w:val="28"/>
          <w:szCs w:val="28"/>
        </w:rPr>
      </w:pPr>
      <w:r>
        <w:rPr>
          <w:rFonts w:ascii="TimesNewRomanPSMT" w:hAnsi="TimesNewRomanPSMT"/>
          <w:i/>
          <w:iCs/>
          <w:sz w:val="28"/>
          <w:szCs w:val="28"/>
        </w:rPr>
        <w:t xml:space="preserve">- истец не </w:t>
      </w:r>
      <w:proofErr w:type="spellStart"/>
      <w:r>
        <w:rPr>
          <w:rFonts w:ascii="TimesNewRomanPSMT" w:hAnsi="TimesNewRomanPSMT"/>
          <w:i/>
          <w:iCs/>
          <w:sz w:val="28"/>
          <w:szCs w:val="28"/>
        </w:rPr>
        <w:t>лишён</w:t>
      </w:r>
      <w:proofErr w:type="spellEnd"/>
      <w:r>
        <w:rPr>
          <w:rFonts w:ascii="TimesNewRomanPSMT" w:hAnsi="TimesNewRomanPSMT"/>
          <w:i/>
          <w:iCs/>
          <w:sz w:val="28"/>
          <w:szCs w:val="28"/>
        </w:rPr>
        <w:t xml:space="preserve"> права обращения в суд по завершению возбужденного уголовного производства в порядке статьи 455 Гражданского процессуального кодекса с заявлением о пересмотре настоящего решения по вновь открывшимся или новым обстоятельствам…».  </w:t>
      </w:r>
    </w:p>
    <w:p w14:paraId="5666498C" w14:textId="77777777" w:rsidR="0014655E" w:rsidRDefault="0014655E" w:rsidP="0014655E">
      <w:pPr>
        <w:pStyle w:val="ac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i/>
          <w:iCs/>
          <w:sz w:val="28"/>
          <w:szCs w:val="28"/>
        </w:rPr>
        <w:tab/>
      </w:r>
      <w:r>
        <w:rPr>
          <w:rFonts w:ascii="TimesNewRomanPSMT" w:hAnsi="TimesNewRomanPSMT"/>
          <w:sz w:val="28"/>
          <w:szCs w:val="28"/>
        </w:rPr>
        <w:t xml:space="preserve">Судом первой инстанции также законно </w:t>
      </w:r>
      <w:proofErr w:type="gramStart"/>
      <w:r>
        <w:rPr>
          <w:rFonts w:ascii="TimesNewRomanPSMT" w:hAnsi="TimesNewRomanPSMT"/>
          <w:sz w:val="28"/>
          <w:szCs w:val="28"/>
        </w:rPr>
        <w:t>применен  срок</w:t>
      </w:r>
      <w:proofErr w:type="gramEnd"/>
      <w:r>
        <w:rPr>
          <w:rFonts w:ascii="TimesNewRomanPSMT" w:hAnsi="TimesNewRomanPSMT"/>
          <w:sz w:val="28"/>
          <w:szCs w:val="28"/>
        </w:rPr>
        <w:t xml:space="preserve"> исковой давности, установленный п.1 ст.178 Гражданского кодекса РК, так как истец обратился в суд с иском более чем через 6 лет, после заключения займа. </w:t>
      </w:r>
    </w:p>
    <w:p w14:paraId="2D206E74" w14:textId="77777777" w:rsidR="0014655E" w:rsidRDefault="0014655E" w:rsidP="0014655E">
      <w:pPr>
        <w:pStyle w:val="ac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ab/>
        <w:t xml:space="preserve">Также, одним из законных оснований для отказа в удовлетворении иска судом первой инстанции,  явилось применение требований п.п. 3,4, 5 статьи 8 ГК РК   (добросовестное, разумное пользование гражданскими правами…), так как судом было установлено злоупотребление правом со стороны истца, в связи с чем суд отказа лицу в защите принадлежащего ему права. </w:t>
      </w:r>
    </w:p>
    <w:p w14:paraId="503A35E0" w14:textId="77777777" w:rsidR="0014655E" w:rsidRDefault="0014655E" w:rsidP="0014655E">
      <w:pPr>
        <w:suppressAutoHyphens/>
        <w:ind w:firstLine="567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Судом первой инстанции в полном объеме исследованы доказательства по делу и дана им надлежащая правая оценка, верно определен и выяснен круг обстоятельств, имеющих значение для дела, тем самым, судом первой инстанции правильно применены нормы материального и процессуального права, следовательно, судебный акт суда первой инстанции является законным. </w:t>
      </w:r>
    </w:p>
    <w:p w14:paraId="6431B521" w14:textId="77777777" w:rsidR="0014655E" w:rsidRDefault="0014655E" w:rsidP="0014655E">
      <w:pPr>
        <w:suppressAutoHyphens/>
        <w:ind w:firstLine="567"/>
        <w:jc w:val="both"/>
        <w:rPr>
          <w:rFonts w:ascii="TimesNewRomanPSMT" w:hAnsi="TimesNewRomanPSMT"/>
          <w:sz w:val="28"/>
          <w:szCs w:val="28"/>
        </w:rPr>
      </w:pPr>
    </w:p>
    <w:p w14:paraId="61FE9C43" w14:textId="77777777" w:rsidR="0014655E" w:rsidRDefault="0014655E" w:rsidP="0014655E">
      <w:pPr>
        <w:suppressAutoHyphens/>
        <w:ind w:firstLine="567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  <w:r>
        <w:rPr>
          <w:rFonts w:ascii="TimesNewRomanPSMT" w:hAnsi="TimesNewRomanPSMT"/>
          <w:sz w:val="28"/>
          <w:szCs w:val="28"/>
        </w:rPr>
        <w:lastRenderedPageBreak/>
        <w:t xml:space="preserve">Тогда как судом апелляционной судебной инстанции, вынесен незаконный судебный акт в части </w:t>
      </w:r>
      <w:r>
        <w:rPr>
          <w:kern w:val="2"/>
          <w:sz w:val="28"/>
          <w:szCs w:val="28"/>
          <w:lang w:eastAsia="ar-SA"/>
        </w:rPr>
        <w:t xml:space="preserve">удовлетворения исковых требований к ответчику </w:t>
      </w:r>
      <w:proofErr w:type="spellStart"/>
      <w:r>
        <w:rPr>
          <w:kern w:val="2"/>
          <w:sz w:val="28"/>
          <w:szCs w:val="28"/>
          <w:lang w:eastAsia="ar-SA"/>
        </w:rPr>
        <w:t>Ерменовой</w:t>
      </w:r>
      <w:proofErr w:type="spellEnd"/>
      <w:r>
        <w:rPr>
          <w:kern w:val="2"/>
          <w:sz w:val="28"/>
          <w:szCs w:val="28"/>
          <w:lang w:eastAsia="ar-SA"/>
        </w:rPr>
        <w:t xml:space="preserve"> </w:t>
      </w:r>
      <w:proofErr w:type="spellStart"/>
      <w:r>
        <w:rPr>
          <w:kern w:val="2"/>
          <w:sz w:val="28"/>
          <w:szCs w:val="28"/>
          <w:lang w:eastAsia="ar-SA"/>
        </w:rPr>
        <w:t>Жанат</w:t>
      </w:r>
      <w:proofErr w:type="spellEnd"/>
      <w:r>
        <w:rPr>
          <w:kern w:val="2"/>
          <w:sz w:val="28"/>
          <w:szCs w:val="28"/>
          <w:lang w:eastAsia="ar-SA"/>
        </w:rPr>
        <w:t xml:space="preserve">.  </w:t>
      </w:r>
    </w:p>
    <w:p w14:paraId="7FBD980B" w14:textId="77777777" w:rsidR="0014655E" w:rsidRDefault="0014655E" w:rsidP="0014655E">
      <w:pPr>
        <w:suppressAutoHyphens/>
        <w:ind w:firstLine="567"/>
        <w:jc w:val="both"/>
        <w:rPr>
          <w:kern w:val="2"/>
          <w:sz w:val="28"/>
          <w:szCs w:val="28"/>
          <w:lang w:eastAsia="ar-SA"/>
        </w:rPr>
      </w:pPr>
    </w:p>
    <w:p w14:paraId="277ED8CE" w14:textId="77777777" w:rsidR="0014655E" w:rsidRDefault="0014655E" w:rsidP="0014655E">
      <w:pPr>
        <w:suppressAutoHyphens/>
        <w:ind w:firstLine="567"/>
        <w:jc w:val="both"/>
        <w:rPr>
          <w:kern w:val="2"/>
          <w:sz w:val="28"/>
          <w:szCs w:val="28"/>
          <w:lang w:eastAsia="ar-SA"/>
        </w:rPr>
      </w:pPr>
    </w:p>
    <w:p w14:paraId="48502596" w14:textId="77777777" w:rsidR="0014655E" w:rsidRDefault="0014655E" w:rsidP="0014655E">
      <w:pPr>
        <w:suppressAutoHyphens/>
        <w:ind w:firstLine="567"/>
        <w:jc w:val="center"/>
        <w:rPr>
          <w:b/>
          <w:bCs/>
          <w:kern w:val="2"/>
          <w:sz w:val="28"/>
          <w:szCs w:val="28"/>
          <w:u w:val="single"/>
          <w:lang w:eastAsia="ar-SA"/>
        </w:rPr>
      </w:pPr>
      <w:r>
        <w:rPr>
          <w:b/>
          <w:bCs/>
          <w:kern w:val="2"/>
          <w:sz w:val="28"/>
          <w:szCs w:val="28"/>
          <w:u w:val="single"/>
          <w:lang w:eastAsia="ar-SA"/>
        </w:rPr>
        <w:t>НЕЗАКОННОСТЬ СУДЕБНОГО АКТА СУДА АПЕЛЛЯЦИОННОЙ ИНСТАНЦИИ:</w:t>
      </w:r>
    </w:p>
    <w:p w14:paraId="45BEC1A9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</w:p>
    <w:p w14:paraId="421845E3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center"/>
        <w:textAlignment w:val="baseline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По обстоятельствам заключения договора купли – продажи и передачи денежных средств:</w:t>
      </w:r>
    </w:p>
    <w:p w14:paraId="383DF8F8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textAlignment w:val="baseline"/>
        <w:rPr>
          <w:b/>
          <w:bCs/>
          <w:i/>
          <w:iCs/>
          <w:sz w:val="28"/>
          <w:szCs w:val="28"/>
        </w:rPr>
      </w:pPr>
    </w:p>
    <w:p w14:paraId="3C852453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textAlignment w:val="baseline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>Апелляционная инстанция сделала следующий незаконный вывод:</w:t>
      </w:r>
    </w:p>
    <w:p w14:paraId="5ACF6303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i/>
          <w:iCs/>
          <w:sz w:val="28"/>
          <w:szCs w:val="28"/>
        </w:rPr>
      </w:pPr>
    </w:p>
    <w:p w14:paraId="61164247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«… Заслуживали и внимания </w:t>
      </w:r>
      <w:proofErr w:type="gramStart"/>
      <w:r>
        <w:rPr>
          <w:i/>
          <w:iCs/>
          <w:sz w:val="28"/>
          <w:szCs w:val="28"/>
        </w:rPr>
        <w:t>суда</w:t>
      </w:r>
      <w:proofErr w:type="gramEnd"/>
      <w:r>
        <w:rPr>
          <w:i/>
          <w:iCs/>
          <w:sz w:val="28"/>
          <w:szCs w:val="28"/>
        </w:rPr>
        <w:t xml:space="preserve"> и основание иска или довод в объяснениях истца о том, что договор купли-продажи подписать 28 марта 2016 года и получить от ответчиков причитающиеся ему деньги за оборудование он не мог ввиду нахождения </w:t>
      </w:r>
      <w:proofErr w:type="spellStart"/>
      <w:r>
        <w:rPr>
          <w:i/>
          <w:iCs/>
          <w:sz w:val="28"/>
          <w:szCs w:val="28"/>
        </w:rPr>
        <w:t>заграницеи</w:t>
      </w:r>
      <w:proofErr w:type="spellEnd"/>
      <w:r>
        <w:rPr>
          <w:i/>
          <w:iCs/>
          <w:sz w:val="28"/>
          <w:szCs w:val="28"/>
        </w:rPr>
        <w:t xml:space="preserve">̆, договор он подписал в апреле того же года. </w:t>
      </w:r>
    </w:p>
    <w:p w14:paraId="2DF995FB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В имеющемся в деле письме в </w:t>
      </w:r>
      <w:proofErr w:type="spellStart"/>
      <w:r>
        <w:rPr>
          <w:i/>
          <w:iCs/>
          <w:sz w:val="28"/>
          <w:szCs w:val="28"/>
        </w:rPr>
        <w:t>электроннои</w:t>
      </w:r>
      <w:proofErr w:type="spellEnd"/>
      <w:r>
        <w:rPr>
          <w:i/>
          <w:iCs/>
          <w:sz w:val="28"/>
          <w:szCs w:val="28"/>
        </w:rPr>
        <w:t xml:space="preserve">̆ форме </w:t>
      </w:r>
      <w:proofErr w:type="spellStart"/>
      <w:r>
        <w:rPr>
          <w:i/>
          <w:iCs/>
          <w:sz w:val="28"/>
          <w:szCs w:val="28"/>
        </w:rPr>
        <w:t>пограничнои</w:t>
      </w:r>
      <w:proofErr w:type="spellEnd"/>
      <w:r>
        <w:rPr>
          <w:i/>
          <w:iCs/>
          <w:sz w:val="28"/>
          <w:szCs w:val="28"/>
        </w:rPr>
        <w:t xml:space="preserve">̆ службы комитета </w:t>
      </w:r>
      <w:proofErr w:type="spellStart"/>
      <w:r>
        <w:rPr>
          <w:i/>
          <w:iCs/>
          <w:sz w:val="28"/>
          <w:szCs w:val="28"/>
        </w:rPr>
        <w:t>национальнои</w:t>
      </w:r>
      <w:proofErr w:type="spellEnd"/>
      <w:r>
        <w:rPr>
          <w:i/>
          <w:iCs/>
          <w:sz w:val="28"/>
          <w:szCs w:val="28"/>
        </w:rPr>
        <w:t xml:space="preserve">̆ безопасности республики сообщается, что Рахманов А. 18 марта 2016 года вылетел из города Алматы в город Гонконг (КНР), прибыл из города Гонконга в город Алматы 1 апреля 2016 года. </w:t>
      </w:r>
    </w:p>
    <w:p w14:paraId="5AFB7F25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Вышеизложенное свидетельствует о том, что все вышеописанные доводы суда, в том числе доводы о непредставлении истцом оригинала договора, заключения договора учредителями товарищества, а не самим товариществом, непредставлении доказательства наличия претензий у товарищества, в том числе за неисполнение обязательства по договору, не раскрывают сущность решения об отказе в удовлетворении иска. </w:t>
      </w:r>
    </w:p>
    <w:p w14:paraId="7D499AC9" w14:textId="19CBD692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Ни Е</w:t>
      </w:r>
      <w:r w:rsidR="00782148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>Ж., ни Н</w:t>
      </w:r>
      <w:r w:rsidR="00782148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М.М. не опровергают факт составления </w:t>
      </w:r>
      <w:proofErr w:type="spellStart"/>
      <w:r>
        <w:rPr>
          <w:i/>
          <w:iCs/>
          <w:sz w:val="28"/>
          <w:szCs w:val="28"/>
        </w:rPr>
        <w:t>первои</w:t>
      </w:r>
      <w:proofErr w:type="spellEnd"/>
      <w:r>
        <w:rPr>
          <w:i/>
          <w:iCs/>
          <w:sz w:val="28"/>
          <w:szCs w:val="28"/>
        </w:rPr>
        <w:t xml:space="preserve">̆ расписки, по </w:t>
      </w:r>
      <w:proofErr w:type="spellStart"/>
      <w:r>
        <w:rPr>
          <w:i/>
          <w:iCs/>
          <w:sz w:val="28"/>
          <w:szCs w:val="28"/>
        </w:rPr>
        <w:t>которои</w:t>
      </w:r>
      <w:proofErr w:type="spellEnd"/>
      <w:r>
        <w:rPr>
          <w:i/>
          <w:iCs/>
          <w:sz w:val="28"/>
          <w:szCs w:val="28"/>
        </w:rPr>
        <w:t>̆ она приняла на себя обязательство передать другому собственнику оборудования Р</w:t>
      </w:r>
      <w:r w:rsidR="00782148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>А. половину…».</w:t>
      </w:r>
    </w:p>
    <w:p w14:paraId="0BC403E3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9D5E078" w14:textId="027D46DB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Данный вывод суда апелляционной судебной инстанции является незаконным, поскольку проект договора купли – продажи оборудования был подготовлен в середине марта 2016 года, однако, в связи с необходимостью составления описи реализуемого оборудования, подписание данного договора в лице учредителей Р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А., Е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Ж. со стороны продавца Н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 xml:space="preserve">М.М. со стороны покупателя состоялось апреле 2016 года. </w:t>
      </w:r>
    </w:p>
    <w:p w14:paraId="1D1166F6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Пунктом 2 договора купли – продажи оборудования, предусмотрено, что продаваемое оборудование оценено сторонами в 20 400 000 (двадцать миллионов четыреста тысяч) тенге, данная сумма передана покупателем продавцам до подписания договора. </w:t>
      </w:r>
    </w:p>
    <w:p w14:paraId="3FA7BF83" w14:textId="05CAA44A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Расписка, из содержания которой следует, что соучредитель Е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Ж. получила от покупателя Н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 xml:space="preserve">М. денежные средства в размере 20 400 000 тенге по договору купли </w:t>
      </w:r>
      <w:r>
        <w:rPr>
          <w:sz w:val="28"/>
          <w:szCs w:val="28"/>
        </w:rPr>
        <w:lastRenderedPageBreak/>
        <w:t>– продажи оборудования от 28.02.2016 года, половину от которых обязуется передать соучредителю Р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 xml:space="preserve">А. при встрече, датирована 26 марта 2016 года. </w:t>
      </w:r>
    </w:p>
    <w:p w14:paraId="216ADDC2" w14:textId="77B531FA" w:rsidR="0014655E" w:rsidRDefault="0014655E" w:rsidP="0014655E">
      <w:pPr>
        <w:pStyle w:val="ac"/>
        <w:ind w:firstLine="403"/>
        <w:jc w:val="both"/>
        <w:rPr>
          <w:sz w:val="28"/>
          <w:szCs w:val="28"/>
        </w:rPr>
      </w:pPr>
      <w:r>
        <w:rPr>
          <w:sz w:val="28"/>
          <w:szCs w:val="28"/>
        </w:rPr>
        <w:t>Судом апелляционной инстанции не дана оценка тому, что Р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 xml:space="preserve">А. не оспаривается факт подписания самого договора купли – продажи оборудования лично им. Не дана </w:t>
      </w:r>
      <w:proofErr w:type="gramStart"/>
      <w:r>
        <w:rPr>
          <w:sz w:val="28"/>
          <w:szCs w:val="28"/>
        </w:rPr>
        <w:t>оценка  имеющимся</w:t>
      </w:r>
      <w:proofErr w:type="gramEnd"/>
      <w:r>
        <w:rPr>
          <w:sz w:val="28"/>
          <w:szCs w:val="28"/>
        </w:rPr>
        <w:t xml:space="preserve"> материалам уголовного дела – протокол очной ставки от 24.04.2018 года между потерпевшим Р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 xml:space="preserve">А. и свидетелем </w:t>
      </w:r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 xml:space="preserve">М., </w:t>
      </w:r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>где Р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 xml:space="preserve">А. также подтверждает, что договор был подписан «задним числом» после его возвращения в Казахстан, примерно 26-го и/или 28-го апреля 2016 года. </w:t>
      </w:r>
    </w:p>
    <w:p w14:paraId="1BCA14CD" w14:textId="6A0B96A5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Следовательно, судом первой инстанции необоснованно сделан вывод, что по настоящее </w:t>
      </w:r>
      <w:proofErr w:type="gramStart"/>
      <w:r>
        <w:rPr>
          <w:sz w:val="28"/>
          <w:szCs w:val="28"/>
        </w:rPr>
        <w:t>время  ответчиком</w:t>
      </w:r>
      <w:proofErr w:type="gramEnd"/>
      <w:r>
        <w:rPr>
          <w:sz w:val="28"/>
          <w:szCs w:val="28"/>
        </w:rPr>
        <w:t xml:space="preserve"> Е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Ж. не переданы истцу Р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 xml:space="preserve">А. часть причитающихся ему денежных средств от продажи оборудования. Поскольку, из содержания даже самой расписки, следует, что денежные </w:t>
      </w:r>
      <w:proofErr w:type="gramStart"/>
      <w:r>
        <w:rPr>
          <w:sz w:val="28"/>
          <w:szCs w:val="28"/>
        </w:rPr>
        <w:t xml:space="preserve">средства </w:t>
      </w:r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Ж.</w:t>
      </w:r>
      <w:proofErr w:type="gramEnd"/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обязуется </w:t>
      </w:r>
      <w:proofErr w:type="gramStart"/>
      <w:r>
        <w:rPr>
          <w:sz w:val="28"/>
          <w:szCs w:val="28"/>
        </w:rPr>
        <w:t>передать</w:t>
      </w:r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А.</w:t>
      </w:r>
      <w:proofErr w:type="gramEnd"/>
      <w:r>
        <w:rPr>
          <w:sz w:val="28"/>
          <w:szCs w:val="28"/>
        </w:rPr>
        <w:t xml:space="preserve"> </w:t>
      </w:r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>при встрече, которая, состоялась в день подписании договора купли – продажи, то есть в апреле 2016 года после возвращения Р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 xml:space="preserve">А. в Казахстан. </w:t>
      </w:r>
    </w:p>
    <w:p w14:paraId="328CAE3A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</w:p>
    <w:p w14:paraId="5A04B1EC" w14:textId="76056D1A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center"/>
        <w:textAlignment w:val="baseline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По обязательствам Р</w:t>
      </w:r>
      <w:r w:rsidR="00782148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>А., З</w:t>
      </w:r>
      <w:r w:rsidR="00782148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>Д.Н., установленными судебными актами перед ответчиком Н</w:t>
      </w:r>
      <w:r w:rsidR="00782148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>Ж.:</w:t>
      </w:r>
    </w:p>
    <w:p w14:paraId="012A9630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center"/>
        <w:textAlignment w:val="baseline"/>
        <w:rPr>
          <w:b/>
          <w:bCs/>
          <w:i/>
          <w:iCs/>
          <w:sz w:val="28"/>
          <w:szCs w:val="28"/>
        </w:rPr>
      </w:pPr>
    </w:p>
    <w:p w14:paraId="59D04EAE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Судом апелляционной инстанции не дана надлежащая правовая оценка, имеющимся судебным актам: </w:t>
      </w:r>
    </w:p>
    <w:p w14:paraId="27675F9A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</w:p>
    <w:p w14:paraId="43CB5596" w14:textId="6FBDEA45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Так, согласно решения Медеуского районного суда г. Алматы от 26 марта 2018 года с Р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А. в пользу Н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 xml:space="preserve">М.М. взыскана сумма по договору займа в размере 5 004 000 тенге. </w:t>
      </w:r>
    </w:p>
    <w:p w14:paraId="6A9F2FA2" w14:textId="2E2AB2EA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Согласно протокола очной ставки от 24.04.2018 </w:t>
      </w:r>
      <w:proofErr w:type="gramStart"/>
      <w:r>
        <w:rPr>
          <w:sz w:val="28"/>
          <w:szCs w:val="28"/>
        </w:rPr>
        <w:t>года,</w:t>
      </w:r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А.</w:t>
      </w:r>
      <w:proofErr w:type="gramEnd"/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не отрицает, что деньги он брал </w:t>
      </w:r>
      <w:proofErr w:type="gramStart"/>
      <w:r>
        <w:rPr>
          <w:sz w:val="28"/>
          <w:szCs w:val="28"/>
        </w:rPr>
        <w:t xml:space="preserve">у </w:t>
      </w:r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М.</w:t>
      </w:r>
      <w:proofErr w:type="gramEnd"/>
      <w:r>
        <w:rPr>
          <w:sz w:val="28"/>
          <w:szCs w:val="28"/>
        </w:rPr>
        <w:t xml:space="preserve"> </w:t>
      </w:r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оплату коммунальных услуг, аренду для совместного ведения бизнеса.  </w:t>
      </w:r>
    </w:p>
    <w:p w14:paraId="77F35960" w14:textId="2BED92BF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Решением Медеуского районного суда г. Алматы от 11 июня 2019 года </w:t>
      </w:r>
      <w:proofErr w:type="gramStart"/>
      <w:r>
        <w:rPr>
          <w:sz w:val="28"/>
          <w:szCs w:val="28"/>
        </w:rPr>
        <w:t>с</w:t>
      </w:r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А.</w:t>
      </w:r>
      <w:proofErr w:type="gramEnd"/>
      <w:r w:rsidR="007821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пользу Н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М.М. взыскана сумма по расписке в размере 836 475 тенге. На сегодняшний день, возбуждено исполнительное производство, судебные акты не исполнены.</w:t>
      </w:r>
    </w:p>
    <w:p w14:paraId="4DB8BDEC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</w:p>
    <w:p w14:paraId="435ADEED" w14:textId="07A5ACE8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>Решением  Бостандыкского</w:t>
      </w:r>
      <w:proofErr w:type="gramEnd"/>
      <w:r>
        <w:rPr>
          <w:sz w:val="28"/>
          <w:szCs w:val="28"/>
        </w:rPr>
        <w:t xml:space="preserve"> районного суда от 25.04.2018 года, согласно которого со </w:t>
      </w:r>
      <w:proofErr w:type="spellStart"/>
      <w:r>
        <w:rPr>
          <w:sz w:val="28"/>
          <w:szCs w:val="28"/>
        </w:rPr>
        <w:t>З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Д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Н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пользу Н</w:t>
      </w:r>
      <w:r w:rsidR="00782148">
        <w:rPr>
          <w:sz w:val="28"/>
          <w:szCs w:val="28"/>
        </w:rPr>
        <w:t>.</w:t>
      </w:r>
      <w:r>
        <w:rPr>
          <w:sz w:val="28"/>
          <w:szCs w:val="28"/>
        </w:rPr>
        <w:t xml:space="preserve">М. взыскана сумма в размере 20 400 000  тенге. Данным судебным актом установлена задолженность по договору купли – продажи оборудования с рассрочкой платежа от 13 апреля 2016 года </w:t>
      </w:r>
      <w:r>
        <w:rPr>
          <w:b/>
          <w:bCs/>
          <w:sz w:val="28"/>
          <w:szCs w:val="28"/>
        </w:rPr>
        <w:t>(обращаем внимание, что судебный акт вынесен по тому же оборудованию, которое является предметом рассмотрения настоящего гражданского дела).</w:t>
      </w:r>
    </w:p>
    <w:p w14:paraId="1026FBEC" w14:textId="51C40E30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Следовательно, в настоящее время имеется ряд судебных актов, которые подтверждают наличие иных взаимоотношений </w:t>
      </w:r>
      <w:proofErr w:type="gramStart"/>
      <w:r>
        <w:rPr>
          <w:sz w:val="28"/>
          <w:szCs w:val="28"/>
        </w:rPr>
        <w:t>между</w:t>
      </w:r>
      <w:r w:rsidR="008150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</w:t>
      </w:r>
      <w:r w:rsidR="008150AC">
        <w:rPr>
          <w:sz w:val="28"/>
          <w:szCs w:val="28"/>
        </w:rPr>
        <w:t>.</w:t>
      </w:r>
      <w:r>
        <w:rPr>
          <w:sz w:val="28"/>
          <w:szCs w:val="28"/>
        </w:rPr>
        <w:t>А.</w:t>
      </w:r>
      <w:proofErr w:type="gramEnd"/>
      <w:r>
        <w:rPr>
          <w:sz w:val="28"/>
          <w:szCs w:val="28"/>
        </w:rPr>
        <w:t>,</w:t>
      </w:r>
      <w:r w:rsidR="008150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</w:t>
      </w:r>
      <w:r w:rsidR="008150AC">
        <w:rPr>
          <w:sz w:val="28"/>
          <w:szCs w:val="28"/>
        </w:rPr>
        <w:t>.</w:t>
      </w:r>
      <w:r>
        <w:rPr>
          <w:sz w:val="28"/>
          <w:szCs w:val="28"/>
        </w:rPr>
        <w:t>Д.</w:t>
      </w:r>
      <w:r w:rsidR="008150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Н</w:t>
      </w:r>
      <w:r w:rsidR="008150AC">
        <w:rPr>
          <w:sz w:val="28"/>
          <w:szCs w:val="28"/>
        </w:rPr>
        <w:t>.</w:t>
      </w:r>
      <w:r>
        <w:rPr>
          <w:sz w:val="28"/>
          <w:szCs w:val="28"/>
        </w:rPr>
        <w:t>М.</w:t>
      </w:r>
      <w:r w:rsidR="008150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которым суд апелляционной инстанции не дал надлежащую правовую оценку. </w:t>
      </w:r>
      <w:r>
        <w:rPr>
          <w:b/>
          <w:bCs/>
          <w:sz w:val="28"/>
          <w:szCs w:val="28"/>
        </w:rPr>
        <w:t>Тогда как З</w:t>
      </w:r>
      <w:r w:rsidR="008150A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Д. и истец Р</w:t>
      </w:r>
      <w:r w:rsidR="008150A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А. находились и находятся в дружеских отношениях, </w:t>
      </w:r>
      <w:r>
        <w:rPr>
          <w:b/>
          <w:bCs/>
          <w:sz w:val="28"/>
          <w:szCs w:val="28"/>
        </w:rPr>
        <w:lastRenderedPageBreak/>
        <w:t>именно Р</w:t>
      </w:r>
      <w:r w:rsidR="008150A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А. было предложено выкупить бизнес З</w:t>
      </w:r>
      <w:r w:rsidR="008150A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Д., что в целом, свидетельствует о </w:t>
      </w:r>
      <w:proofErr w:type="gramStart"/>
      <w:r>
        <w:rPr>
          <w:b/>
          <w:bCs/>
          <w:sz w:val="28"/>
          <w:szCs w:val="28"/>
        </w:rPr>
        <w:t>злонамеренно</w:t>
      </w:r>
      <w:proofErr w:type="gramEnd"/>
      <w:r>
        <w:rPr>
          <w:b/>
          <w:bCs/>
          <w:sz w:val="28"/>
          <w:szCs w:val="28"/>
        </w:rPr>
        <w:t xml:space="preserve"> соглашении между ними, в последующем не выплачивать деньги за оборудование, а по факту, вести совместный бизнес. Это также подтверждается тем, что при заключении договора дарения доли, З</w:t>
      </w:r>
      <w:r w:rsidR="008150A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Д. был осведомлен об убыточности приобретаемого бизнеса и приобрел его с обязательства перед третьими лицами </w:t>
      </w:r>
      <w:r>
        <w:rPr>
          <w:sz w:val="28"/>
          <w:szCs w:val="28"/>
        </w:rPr>
        <w:t>(</w:t>
      </w:r>
      <w:r>
        <w:rPr>
          <w:i/>
          <w:iCs/>
          <w:sz w:val="28"/>
          <w:szCs w:val="28"/>
        </w:rPr>
        <w:t>данные условия отражены в договоре дарения доли в ТОО).</w:t>
      </w:r>
    </w:p>
    <w:p w14:paraId="429B4DB3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sz w:val="28"/>
          <w:szCs w:val="28"/>
        </w:rPr>
      </w:pPr>
    </w:p>
    <w:p w14:paraId="5B009202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ab/>
        <w:t xml:space="preserve">В настоящее время, по незаконному судебному акту, вынесенному судом </w:t>
      </w:r>
      <w:r>
        <w:rPr>
          <w:sz w:val="28"/>
          <w:szCs w:val="28"/>
        </w:rPr>
        <w:t xml:space="preserve">апелляционной инстанции ЧСИ округа г. Алматы </w:t>
      </w:r>
      <w:proofErr w:type="spellStart"/>
      <w:r>
        <w:rPr>
          <w:sz w:val="28"/>
          <w:szCs w:val="28"/>
        </w:rPr>
        <w:t>Сарыбековым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Д.Ж.</w:t>
      </w:r>
      <w:proofErr w:type="gramEnd"/>
      <w:r>
        <w:rPr>
          <w:sz w:val="28"/>
          <w:szCs w:val="28"/>
        </w:rPr>
        <w:t xml:space="preserve"> возбуждено исполнительное производство. </w:t>
      </w:r>
    </w:p>
    <w:p w14:paraId="3FEE4998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rFonts w:ascii="TimesNewRomanPSMT" w:hAnsi="TimesNewRomanPSMT"/>
          <w:sz w:val="28"/>
          <w:szCs w:val="28"/>
        </w:rPr>
      </w:pPr>
      <w:r>
        <w:rPr>
          <w:sz w:val="28"/>
          <w:szCs w:val="28"/>
        </w:rPr>
        <w:t>Вынесены ряд постановлений, в том числе об изъятии движимого имущества</w:t>
      </w:r>
      <w:r>
        <w:rPr>
          <w:rFonts w:ascii="TimesNewRomanPSMT" w:hAnsi="TimesNewRomanPSMT"/>
          <w:sz w:val="28"/>
          <w:szCs w:val="28"/>
        </w:rPr>
        <w:t xml:space="preserve"> от 24.02.2022 года, о передаче движимого имущества на торги от 24.02.2022 года, об обращении взыскания на имущество от 21.02.2022 года. </w:t>
      </w:r>
    </w:p>
    <w:p w14:paraId="338A1127" w14:textId="0D02E6F2" w:rsidR="0014655E" w:rsidRDefault="0014655E" w:rsidP="0014655E">
      <w:pPr>
        <w:pStyle w:val="ac"/>
        <w:ind w:firstLine="708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Следовательно, незаконный судебный акт суда апелляционной судебной инстанции, может повлечь для ответчика Е</w:t>
      </w:r>
      <w:r w:rsidR="00A13D42">
        <w:rPr>
          <w:rFonts w:ascii="TimesNewRomanPSMT" w:hAnsi="TimesNewRomanPSMT"/>
          <w:sz w:val="28"/>
          <w:szCs w:val="28"/>
        </w:rPr>
        <w:t>.</w:t>
      </w:r>
      <w:r>
        <w:rPr>
          <w:rFonts w:ascii="TimesNewRomanPSMT" w:hAnsi="TimesNewRomanPSMT"/>
          <w:sz w:val="28"/>
          <w:szCs w:val="28"/>
        </w:rPr>
        <w:t xml:space="preserve">Ж. необратимые последствия в виде утраты движимого имущества (его реализации) в </w:t>
      </w:r>
      <w:proofErr w:type="gramStart"/>
      <w:r>
        <w:rPr>
          <w:rFonts w:ascii="TimesNewRomanPSMT" w:hAnsi="TimesNewRomanPSMT"/>
          <w:sz w:val="28"/>
          <w:szCs w:val="28"/>
        </w:rPr>
        <w:t>рамках  исполнительного</w:t>
      </w:r>
      <w:proofErr w:type="gramEnd"/>
      <w:r>
        <w:rPr>
          <w:rFonts w:ascii="TimesNewRomanPSMT" w:hAnsi="TimesNewRomanPSMT"/>
          <w:sz w:val="28"/>
          <w:szCs w:val="28"/>
        </w:rPr>
        <w:t xml:space="preserve"> производства, что нарушает ее права и законные интересы. </w:t>
      </w:r>
    </w:p>
    <w:p w14:paraId="52C0E334" w14:textId="77777777" w:rsidR="0014655E" w:rsidRDefault="0014655E" w:rsidP="0014655E">
      <w:pPr>
        <w:pStyle w:val="ac"/>
        <w:ind w:firstLine="708"/>
        <w:jc w:val="center"/>
        <w:rPr>
          <w:rFonts w:ascii="TimesNewRomanPSMT" w:hAnsi="TimesNewRomanPSMT"/>
          <w:b/>
          <w:bCs/>
          <w:i/>
          <w:iCs/>
          <w:sz w:val="28"/>
          <w:szCs w:val="28"/>
        </w:rPr>
      </w:pPr>
      <w:r>
        <w:rPr>
          <w:rFonts w:ascii="TimesNewRomanPSMT" w:hAnsi="TimesNewRomanPSMT"/>
          <w:b/>
          <w:bCs/>
          <w:i/>
          <w:iCs/>
          <w:sz w:val="28"/>
          <w:szCs w:val="28"/>
        </w:rPr>
        <w:t>По сроку исковой давности:</w:t>
      </w:r>
    </w:p>
    <w:p w14:paraId="4CD91A28" w14:textId="3744EC40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Суд апелляционной инстанции удовлетворил заявление истца Р</w:t>
      </w:r>
      <w:r w:rsidR="00A13D42">
        <w:rPr>
          <w:sz w:val="28"/>
          <w:szCs w:val="28"/>
        </w:rPr>
        <w:t>.</w:t>
      </w:r>
      <w:r>
        <w:rPr>
          <w:sz w:val="28"/>
          <w:szCs w:val="28"/>
        </w:rPr>
        <w:t xml:space="preserve">А. о восстановлении пропущенного срока на </w:t>
      </w:r>
      <w:proofErr w:type="gramStart"/>
      <w:r>
        <w:rPr>
          <w:sz w:val="28"/>
          <w:szCs w:val="28"/>
        </w:rPr>
        <w:t>о основании</w:t>
      </w:r>
      <w:proofErr w:type="gramEnd"/>
      <w:r>
        <w:rPr>
          <w:sz w:val="28"/>
          <w:szCs w:val="28"/>
        </w:rPr>
        <w:t xml:space="preserve"> следующего: </w:t>
      </w:r>
    </w:p>
    <w:p w14:paraId="3FCD4952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</w:p>
    <w:p w14:paraId="4182B1FF" w14:textId="1EF563F5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«… С </w:t>
      </w:r>
      <w:proofErr w:type="spellStart"/>
      <w:r>
        <w:rPr>
          <w:i/>
          <w:iCs/>
          <w:sz w:val="28"/>
          <w:szCs w:val="28"/>
        </w:rPr>
        <w:t>учётом</w:t>
      </w:r>
      <w:proofErr w:type="spellEnd"/>
      <w:r>
        <w:rPr>
          <w:i/>
          <w:iCs/>
          <w:sz w:val="28"/>
          <w:szCs w:val="28"/>
        </w:rPr>
        <w:t xml:space="preserve"> результатов исследования обстоятельств, на которых основано заявление Р</w:t>
      </w:r>
      <w:r w:rsidR="00A13D42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А. о восстановлении общего срока </w:t>
      </w:r>
      <w:proofErr w:type="spellStart"/>
      <w:r>
        <w:rPr>
          <w:i/>
          <w:iCs/>
          <w:sz w:val="28"/>
          <w:szCs w:val="28"/>
        </w:rPr>
        <w:t>исковои</w:t>
      </w:r>
      <w:proofErr w:type="spellEnd"/>
      <w:r>
        <w:rPr>
          <w:i/>
          <w:iCs/>
          <w:sz w:val="28"/>
          <w:szCs w:val="28"/>
        </w:rPr>
        <w:t xml:space="preserve">̆ давности, необходимо считать данное заявление подлежащим удовлетворению. </w:t>
      </w:r>
    </w:p>
    <w:p w14:paraId="4DF349FE" w14:textId="69D87BEC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</w:t>
      </w:r>
      <w:r w:rsidR="00A13D42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>А.</w:t>
      </w:r>
      <w:r w:rsidR="00A13D42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в апреле 2018 года обратился в управление полиции Медеуского </w:t>
      </w:r>
      <w:proofErr w:type="spellStart"/>
      <w:r>
        <w:rPr>
          <w:i/>
          <w:iCs/>
          <w:sz w:val="28"/>
          <w:szCs w:val="28"/>
        </w:rPr>
        <w:t>района</w:t>
      </w:r>
      <w:proofErr w:type="spellEnd"/>
      <w:r>
        <w:rPr>
          <w:i/>
          <w:iCs/>
          <w:sz w:val="28"/>
          <w:szCs w:val="28"/>
        </w:rPr>
        <w:t xml:space="preserve"> города Алматы с письменным заявлением о возбуждении в отношении Е</w:t>
      </w:r>
      <w:r w:rsidR="00A13D42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 Ж. уголовного дела о мошенничестве. Уголовное дело по признакам уголовного правонарушения, предусмотренного пунктом 2) части 4 статьи 190 Уголовное кодекса, возбуждено, производство по нему несколько раз прекращалось, а затем возобновлялось после отмены постановлений о прекращении дела, а в настоящее время досудебное расследование продолжается. </w:t>
      </w:r>
    </w:p>
    <w:p w14:paraId="096A849F" w14:textId="2F65CE52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Выяснено, что Р</w:t>
      </w:r>
      <w:r w:rsidR="00A13D42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А. 8 февраля 2019 года подал в </w:t>
      </w:r>
      <w:proofErr w:type="spellStart"/>
      <w:r>
        <w:rPr>
          <w:i/>
          <w:iCs/>
          <w:sz w:val="28"/>
          <w:szCs w:val="28"/>
        </w:rPr>
        <w:t>Медеускии</w:t>
      </w:r>
      <w:proofErr w:type="spellEnd"/>
      <w:r>
        <w:rPr>
          <w:i/>
          <w:iCs/>
          <w:sz w:val="28"/>
          <w:szCs w:val="28"/>
        </w:rPr>
        <w:t xml:space="preserve">̆ </w:t>
      </w:r>
      <w:proofErr w:type="spellStart"/>
      <w:r>
        <w:rPr>
          <w:i/>
          <w:iCs/>
          <w:sz w:val="28"/>
          <w:szCs w:val="28"/>
        </w:rPr>
        <w:t>районныи</w:t>
      </w:r>
      <w:proofErr w:type="spellEnd"/>
      <w:r>
        <w:rPr>
          <w:i/>
          <w:iCs/>
          <w:sz w:val="28"/>
          <w:szCs w:val="28"/>
        </w:rPr>
        <w:t xml:space="preserve">̆ суд города Алматы иск </w:t>
      </w:r>
      <w:proofErr w:type="gramStart"/>
      <w:r>
        <w:rPr>
          <w:i/>
          <w:iCs/>
          <w:sz w:val="28"/>
          <w:szCs w:val="28"/>
        </w:rPr>
        <w:t xml:space="preserve">к </w:t>
      </w:r>
      <w:r w:rsidR="00A13D42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Е</w:t>
      </w:r>
      <w:r w:rsidR="00A13D42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>Ж.</w:t>
      </w:r>
      <w:proofErr w:type="gramEnd"/>
      <w:r>
        <w:rPr>
          <w:i/>
          <w:iCs/>
          <w:sz w:val="28"/>
          <w:szCs w:val="28"/>
        </w:rPr>
        <w:t>,</w:t>
      </w:r>
      <w:r w:rsidR="00A13D42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Н</w:t>
      </w:r>
      <w:r w:rsidR="00A13D42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>М.М.</w:t>
      </w:r>
      <w:r w:rsidR="00495B42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о взыскании суммы долга. </w:t>
      </w:r>
    </w:p>
    <w:p w14:paraId="566E7817" w14:textId="0ECD434A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В деле имеется копия определения судьи данного суда от 15 января 2020 года о передаче гражданского дела по подсудности (подпункт 3) части </w:t>
      </w:r>
      <w:proofErr w:type="spellStart"/>
      <w:r>
        <w:rPr>
          <w:i/>
          <w:iCs/>
          <w:sz w:val="28"/>
          <w:szCs w:val="28"/>
        </w:rPr>
        <w:t>второи</w:t>
      </w:r>
      <w:proofErr w:type="spellEnd"/>
      <w:r>
        <w:rPr>
          <w:i/>
          <w:iCs/>
          <w:sz w:val="28"/>
          <w:szCs w:val="28"/>
        </w:rPr>
        <w:t xml:space="preserve">̆ статьи 34 Гражданского процессуального кодекса) в </w:t>
      </w:r>
      <w:proofErr w:type="spellStart"/>
      <w:r>
        <w:rPr>
          <w:i/>
          <w:iCs/>
          <w:sz w:val="28"/>
          <w:szCs w:val="28"/>
        </w:rPr>
        <w:t>Бостандыкскии</w:t>
      </w:r>
      <w:proofErr w:type="spellEnd"/>
      <w:r>
        <w:rPr>
          <w:i/>
          <w:iCs/>
          <w:sz w:val="28"/>
          <w:szCs w:val="28"/>
        </w:rPr>
        <w:t xml:space="preserve">̆ </w:t>
      </w:r>
      <w:proofErr w:type="spellStart"/>
      <w:r>
        <w:rPr>
          <w:i/>
          <w:iCs/>
          <w:sz w:val="28"/>
          <w:szCs w:val="28"/>
        </w:rPr>
        <w:t>районныи</w:t>
      </w:r>
      <w:proofErr w:type="spellEnd"/>
      <w:r>
        <w:rPr>
          <w:i/>
          <w:iCs/>
          <w:sz w:val="28"/>
          <w:szCs w:val="28"/>
        </w:rPr>
        <w:t xml:space="preserve">̆ суд города Алматы. Данным </w:t>
      </w:r>
      <w:proofErr w:type="spellStart"/>
      <w:r>
        <w:rPr>
          <w:i/>
          <w:iCs/>
          <w:sz w:val="28"/>
          <w:szCs w:val="28"/>
        </w:rPr>
        <w:t>районным</w:t>
      </w:r>
      <w:proofErr w:type="spellEnd"/>
      <w:r>
        <w:rPr>
          <w:i/>
          <w:iCs/>
          <w:sz w:val="28"/>
          <w:szCs w:val="28"/>
        </w:rPr>
        <w:t xml:space="preserve"> судом 29 апреля 2020 года исковое заявление Р</w:t>
      </w:r>
      <w:r w:rsidR="00A13D42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А. оставлено без рассмотрения по подпункту 8) статьи 279 указанного Кодекса, о </w:t>
      </w:r>
      <w:proofErr w:type="spellStart"/>
      <w:r>
        <w:rPr>
          <w:i/>
          <w:iCs/>
          <w:sz w:val="28"/>
          <w:szCs w:val="28"/>
        </w:rPr>
        <w:t>чём</w:t>
      </w:r>
      <w:proofErr w:type="spellEnd"/>
      <w:r>
        <w:rPr>
          <w:i/>
          <w:iCs/>
          <w:sz w:val="28"/>
          <w:szCs w:val="28"/>
        </w:rPr>
        <w:t xml:space="preserve"> вынесено определение. </w:t>
      </w:r>
    </w:p>
    <w:p w14:paraId="6701EA43" w14:textId="73630F9B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Кроме того, Е</w:t>
      </w:r>
      <w:r w:rsidR="00D4644B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>Ж. не отрицает своё обязательство передать Р</w:t>
      </w:r>
      <w:r w:rsidR="00D4644B">
        <w:rPr>
          <w:i/>
          <w:iCs/>
          <w:sz w:val="28"/>
          <w:szCs w:val="28"/>
        </w:rPr>
        <w:t>.</w:t>
      </w:r>
      <w:r>
        <w:rPr>
          <w:i/>
          <w:iCs/>
          <w:sz w:val="28"/>
          <w:szCs w:val="28"/>
        </w:rPr>
        <w:t xml:space="preserve">А. его долю в </w:t>
      </w:r>
      <w:proofErr w:type="spellStart"/>
      <w:r>
        <w:rPr>
          <w:i/>
          <w:iCs/>
          <w:sz w:val="28"/>
          <w:szCs w:val="28"/>
        </w:rPr>
        <w:t>денежнои</w:t>
      </w:r>
      <w:proofErr w:type="spellEnd"/>
      <w:r>
        <w:rPr>
          <w:i/>
          <w:iCs/>
          <w:sz w:val="28"/>
          <w:szCs w:val="28"/>
        </w:rPr>
        <w:t xml:space="preserve">̆ сумме, </w:t>
      </w:r>
      <w:proofErr w:type="spellStart"/>
      <w:r>
        <w:rPr>
          <w:i/>
          <w:iCs/>
          <w:sz w:val="28"/>
          <w:szCs w:val="28"/>
        </w:rPr>
        <w:t>равнои</w:t>
      </w:r>
      <w:proofErr w:type="spellEnd"/>
      <w:r>
        <w:rPr>
          <w:i/>
          <w:iCs/>
          <w:sz w:val="28"/>
          <w:szCs w:val="28"/>
        </w:rPr>
        <w:t>̆ 10 200 000 тенге. Ею на объективных фактических сведениях не опровергнуто…»</w:t>
      </w:r>
    </w:p>
    <w:p w14:paraId="4F84F95C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rFonts w:ascii="TimesNewRomanPSMT" w:hAnsi="TimesNewRomanPSMT"/>
          <w:sz w:val="28"/>
          <w:szCs w:val="28"/>
        </w:rPr>
      </w:pPr>
    </w:p>
    <w:p w14:paraId="3B5F2347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Считаем суд апелляционной инстанции, восстанавливая срок исковой давности, не указал ни одного вывода о том, что истец пропустил срок исковой давности по уважительной причине, тогда как:  </w:t>
      </w:r>
    </w:p>
    <w:p w14:paraId="4BD92100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rFonts w:ascii="TimesNewRomanPSMT" w:hAnsi="TimesNewRomanPSMT"/>
          <w:sz w:val="28"/>
          <w:szCs w:val="28"/>
        </w:rPr>
      </w:pPr>
    </w:p>
    <w:p w14:paraId="63D3DE68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Статья 185 ГК РК устанавливает обязанность для суда признавать уважительными причины пропуска срока исковой давности. </w:t>
      </w:r>
    </w:p>
    <w:p w14:paraId="52081AB7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В свою очередь, имеющиеся в рамках настоящего гражданского дела доказательства о том, что истец с 2018 года неоднократно обращался в правоохранительные и судебные органы, свидетельствует о том, что ему было достоверно известно, что его права нарушены и он должен был своевременно принять все меры для обращения в суд. </w:t>
      </w:r>
    </w:p>
    <w:p w14:paraId="1BF5BDA4" w14:textId="77777777" w:rsidR="0014655E" w:rsidRDefault="0014655E" w:rsidP="0014655E">
      <w:pPr>
        <w:pStyle w:val="ac"/>
        <w:ind w:firstLine="403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Следовательно, судом первой инстанции законно установлено, что истец на протяжении 6 (шести) лет не обращался в суд за защитой прав и законных интересов. Доказательства уважительности пропуска срока истцом также не представлены. </w:t>
      </w:r>
    </w:p>
    <w:p w14:paraId="3D790A47" w14:textId="77777777" w:rsidR="0014655E" w:rsidRDefault="0014655E" w:rsidP="0014655E">
      <w:pPr>
        <w:pStyle w:val="ac"/>
        <w:ind w:firstLine="403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Также, судом первой инстанции обоснованно сделана отсылка на пп.4,5 ст. 8 ГК РК (злоупотребление правом сторонами гражданского процесса). </w:t>
      </w:r>
    </w:p>
    <w:p w14:paraId="678C2D7E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Считаем, что судом апелляционной судебной инстанции данное гражданское дело рассмотрел не объективно, с нарушением принципа законности, объективности, что в свою очередь, повлекло изменение законного и обоснованного судебного акта - </w:t>
      </w:r>
      <w:r>
        <w:rPr>
          <w:kern w:val="2"/>
          <w:sz w:val="28"/>
          <w:szCs w:val="28"/>
          <w:lang w:eastAsia="ar-SA"/>
        </w:rPr>
        <w:t xml:space="preserve">решением Бостандыкского </w:t>
      </w:r>
      <w:proofErr w:type="spellStart"/>
      <w:r>
        <w:rPr>
          <w:kern w:val="2"/>
          <w:sz w:val="28"/>
          <w:szCs w:val="28"/>
          <w:lang w:eastAsia="ar-SA"/>
        </w:rPr>
        <w:t>районного</w:t>
      </w:r>
      <w:proofErr w:type="spellEnd"/>
      <w:r>
        <w:rPr>
          <w:kern w:val="2"/>
          <w:sz w:val="28"/>
          <w:szCs w:val="28"/>
          <w:lang w:eastAsia="ar-SA"/>
        </w:rPr>
        <w:t xml:space="preserve"> суда города Алматы от 18 августа 2022 года </w:t>
      </w:r>
      <w:r>
        <w:rPr>
          <w:i/>
          <w:iCs/>
          <w:kern w:val="2"/>
          <w:sz w:val="28"/>
          <w:szCs w:val="28"/>
          <w:lang w:eastAsia="ar-SA"/>
        </w:rPr>
        <w:t>(об отказе в удовлетворении иска в полном объеме).</w:t>
      </w:r>
    </w:p>
    <w:p w14:paraId="07BA239A" w14:textId="77777777" w:rsidR="0014655E" w:rsidRDefault="0014655E" w:rsidP="0014655E">
      <w:pPr>
        <w:pStyle w:val="j112"/>
        <w:shd w:val="clear" w:color="auto" w:fill="FFFFFF"/>
        <w:spacing w:before="0" w:beforeAutospacing="0" w:after="0" w:afterAutospacing="0"/>
        <w:ind w:firstLine="403"/>
        <w:jc w:val="both"/>
        <w:textAlignment w:val="baseline"/>
        <w:rPr>
          <w:sz w:val="28"/>
          <w:szCs w:val="28"/>
        </w:rPr>
      </w:pPr>
    </w:p>
    <w:p w14:paraId="0AF482D8" w14:textId="77777777" w:rsidR="0014655E" w:rsidRDefault="0014655E" w:rsidP="0014655E">
      <w:pPr>
        <w:widowControl w:val="0"/>
        <w:suppressAutoHyphens/>
        <w:ind w:firstLine="400"/>
        <w:jc w:val="both"/>
        <w:rPr>
          <w:sz w:val="28"/>
          <w:szCs w:val="28"/>
        </w:rPr>
      </w:pPr>
      <w:r>
        <w:rPr>
          <w:sz w:val="28"/>
          <w:szCs w:val="28"/>
        </w:rPr>
        <w:t>Полагаем, что все вышеизложенное, свидетельствует о грубом нарушении норм материального и процессуального права судом апелляционной судебной инстанций, в связи с чем, руководствуясь требованиями ст. 444, 451 ГПК РК, просим суд:</w:t>
      </w:r>
    </w:p>
    <w:p w14:paraId="614C5F46" w14:textId="77777777" w:rsidR="0014655E" w:rsidRDefault="0014655E" w:rsidP="0014655E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истребовать дело и передать ходатайство с делом для рассмотрения в судебном заседании кассационной инстанции;</w:t>
      </w:r>
    </w:p>
    <w:p w14:paraId="49EFF338" w14:textId="77777777" w:rsidR="0014655E" w:rsidRDefault="0014655E" w:rsidP="0014655E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соответствии со ст. 448 ГПК РК приостановить исполнение постановления судебной коллегии по гражданским делам Алматинского городского суда 23 ноября 2022 года</w:t>
      </w:r>
    </w:p>
    <w:p w14:paraId="15528FAD" w14:textId="7850D65A" w:rsidR="0014655E" w:rsidRDefault="0014655E" w:rsidP="0014655E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изменить постановление судебной коллегии по гражданским делам Алматинского городского суда 23 ноября 2022 года в части удовлетворения </w:t>
      </w:r>
      <w:r>
        <w:rPr>
          <w:sz w:val="28"/>
          <w:szCs w:val="28"/>
        </w:rPr>
        <w:lastRenderedPageBreak/>
        <w:t>исковых требований основного долга, неустойки и представительских расходов, к ответчику Е</w:t>
      </w:r>
      <w:r w:rsidR="009C0AC3">
        <w:rPr>
          <w:sz w:val="28"/>
          <w:szCs w:val="28"/>
        </w:rPr>
        <w:t>.</w:t>
      </w:r>
      <w:r>
        <w:rPr>
          <w:sz w:val="28"/>
          <w:szCs w:val="28"/>
        </w:rPr>
        <w:t>Ж.</w:t>
      </w:r>
    </w:p>
    <w:p w14:paraId="1B5E9BA5" w14:textId="77777777" w:rsidR="0014655E" w:rsidRDefault="0014655E" w:rsidP="0014655E">
      <w:pPr>
        <w:shd w:val="clear" w:color="auto" w:fill="FFFFFF"/>
        <w:ind w:left="400"/>
        <w:jc w:val="both"/>
        <w:textAlignment w:val="baseline"/>
        <w:rPr>
          <w:sz w:val="28"/>
          <w:szCs w:val="28"/>
        </w:rPr>
      </w:pPr>
    </w:p>
    <w:p w14:paraId="1785BA79" w14:textId="77777777" w:rsidR="0014655E" w:rsidRDefault="0014655E" w:rsidP="0014655E">
      <w:pPr>
        <w:pStyle w:val="ab"/>
        <w:shd w:val="clear" w:color="auto" w:fill="FFFFFF"/>
        <w:ind w:left="7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4F69E9" w14:textId="77777777" w:rsidR="0014655E" w:rsidRDefault="0014655E" w:rsidP="0014655E">
      <w:pPr>
        <w:pStyle w:val="ab"/>
        <w:shd w:val="clear" w:color="auto" w:fill="FFFFFF"/>
        <w:ind w:left="760"/>
        <w:jc w:val="both"/>
        <w:textAlignment w:val="baseline"/>
        <w:rPr>
          <w:sz w:val="28"/>
          <w:szCs w:val="28"/>
        </w:rPr>
      </w:pPr>
    </w:p>
    <w:p w14:paraId="019EBABC" w14:textId="77777777" w:rsidR="0014655E" w:rsidRDefault="0014655E" w:rsidP="0014655E">
      <w:pPr>
        <w:ind w:firstLine="403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Приложение: </w:t>
      </w:r>
    </w:p>
    <w:p w14:paraId="416E5C6B" w14:textId="77777777" w:rsidR="0014655E" w:rsidRDefault="0014655E" w:rsidP="0014655E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Копия доверенности на представителя;</w:t>
      </w:r>
    </w:p>
    <w:p w14:paraId="41DC5DD5" w14:textId="77777777" w:rsidR="0014655E" w:rsidRDefault="0014655E" w:rsidP="0014655E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Копия уведомления о представительстве;</w:t>
      </w:r>
    </w:p>
    <w:p w14:paraId="3E089530" w14:textId="77777777" w:rsidR="0014655E" w:rsidRDefault="0014655E" w:rsidP="0014655E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Копия удостоверения адвоката;</w:t>
      </w:r>
    </w:p>
    <w:p w14:paraId="6A501FFC" w14:textId="77777777" w:rsidR="0014655E" w:rsidRDefault="0014655E" w:rsidP="0014655E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Копия квитанции об оплате государственной пошлины;</w:t>
      </w:r>
    </w:p>
    <w:p w14:paraId="1EE806AD" w14:textId="77777777" w:rsidR="0014655E" w:rsidRDefault="0014655E" w:rsidP="0014655E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Копия исполнительного производства. </w:t>
      </w:r>
    </w:p>
    <w:p w14:paraId="7FAFB103" w14:textId="77777777" w:rsidR="00807F73" w:rsidRDefault="00807F73" w:rsidP="00807F73">
      <w:pPr>
        <w:shd w:val="clear" w:color="auto" w:fill="FFFFFF"/>
        <w:ind w:firstLine="403"/>
        <w:jc w:val="both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..</w:t>
      </w:r>
    </w:p>
    <w:p w14:paraId="67D83A14" w14:textId="748A7B78" w:rsidR="0014655E" w:rsidRDefault="0014655E" w:rsidP="00807F73">
      <w:pPr>
        <w:shd w:val="clear" w:color="auto" w:fill="FFFFFF"/>
        <w:ind w:firstLine="403"/>
        <w:jc w:val="both"/>
        <w:textAlignment w:val="baseline"/>
        <w:rPr>
          <w:rFonts w:eastAsia="Arial Unicode MS"/>
          <w:b/>
          <w:kern w:val="2"/>
          <w:sz w:val="28"/>
          <w:szCs w:val="28"/>
          <w:lang w:eastAsia="ru-RU"/>
        </w:rPr>
      </w:pPr>
      <w:r>
        <w:rPr>
          <w:rFonts w:eastAsia="Arial Unicode MS"/>
          <w:b/>
          <w:kern w:val="2"/>
          <w:sz w:val="28"/>
          <w:szCs w:val="28"/>
        </w:rPr>
        <w:t xml:space="preserve">Представитель по доверенности          </w:t>
      </w:r>
    </w:p>
    <w:p w14:paraId="6D38F1D9" w14:textId="33F01153" w:rsidR="0014655E" w:rsidRDefault="0014655E" w:rsidP="0014655E">
      <w:pPr>
        <w:rPr>
          <w:rFonts w:eastAsia="Times New Roman"/>
          <w:b/>
          <w:sz w:val="24"/>
          <w:szCs w:val="24"/>
        </w:rPr>
      </w:pPr>
      <w:r>
        <w:rPr>
          <w:rFonts w:eastAsia="Arial Unicode MS"/>
          <w:b/>
          <w:kern w:val="2"/>
          <w:sz w:val="28"/>
          <w:szCs w:val="28"/>
        </w:rPr>
        <w:t>Б</w:t>
      </w:r>
      <w:r w:rsidR="00807F73">
        <w:rPr>
          <w:rFonts w:eastAsia="Arial Unicode MS"/>
          <w:b/>
          <w:kern w:val="2"/>
          <w:sz w:val="28"/>
          <w:szCs w:val="28"/>
        </w:rPr>
        <w:t>.</w:t>
      </w:r>
      <w:r>
        <w:rPr>
          <w:rFonts w:eastAsia="Arial Unicode MS"/>
          <w:b/>
          <w:kern w:val="2"/>
          <w:sz w:val="28"/>
          <w:szCs w:val="28"/>
        </w:rPr>
        <w:t>Е.С.______________</w:t>
      </w:r>
    </w:p>
    <w:p w14:paraId="3CA2F0D7" w14:textId="77777777" w:rsidR="0014655E" w:rsidRDefault="0014655E" w:rsidP="0014655E"/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5C2E"/>
    <w:multiLevelType w:val="hybridMultilevel"/>
    <w:tmpl w:val="DBDE649A"/>
    <w:lvl w:ilvl="0" w:tplc="94B686CC">
      <w:start w:val="1"/>
      <w:numFmt w:val="decimal"/>
      <w:lvlText w:val="%1."/>
      <w:lvlJc w:val="left"/>
      <w:pPr>
        <w:ind w:left="843" w:hanging="360"/>
      </w:pPr>
    </w:lvl>
    <w:lvl w:ilvl="1" w:tplc="04190019">
      <w:start w:val="1"/>
      <w:numFmt w:val="lowerLetter"/>
      <w:lvlText w:val="%2."/>
      <w:lvlJc w:val="left"/>
      <w:pPr>
        <w:ind w:left="1563" w:hanging="360"/>
      </w:pPr>
    </w:lvl>
    <w:lvl w:ilvl="2" w:tplc="0419001B">
      <w:start w:val="1"/>
      <w:numFmt w:val="lowerRoman"/>
      <w:lvlText w:val="%3."/>
      <w:lvlJc w:val="right"/>
      <w:pPr>
        <w:ind w:left="2283" w:hanging="180"/>
      </w:pPr>
    </w:lvl>
    <w:lvl w:ilvl="3" w:tplc="0419000F">
      <w:start w:val="1"/>
      <w:numFmt w:val="decimal"/>
      <w:lvlText w:val="%4."/>
      <w:lvlJc w:val="left"/>
      <w:pPr>
        <w:ind w:left="3003" w:hanging="360"/>
      </w:pPr>
    </w:lvl>
    <w:lvl w:ilvl="4" w:tplc="04190019">
      <w:start w:val="1"/>
      <w:numFmt w:val="lowerLetter"/>
      <w:lvlText w:val="%5."/>
      <w:lvlJc w:val="left"/>
      <w:pPr>
        <w:ind w:left="3723" w:hanging="360"/>
      </w:pPr>
    </w:lvl>
    <w:lvl w:ilvl="5" w:tplc="0419001B">
      <w:start w:val="1"/>
      <w:numFmt w:val="lowerRoman"/>
      <w:lvlText w:val="%6."/>
      <w:lvlJc w:val="right"/>
      <w:pPr>
        <w:ind w:left="4443" w:hanging="180"/>
      </w:pPr>
    </w:lvl>
    <w:lvl w:ilvl="6" w:tplc="0419000F">
      <w:start w:val="1"/>
      <w:numFmt w:val="decimal"/>
      <w:lvlText w:val="%7."/>
      <w:lvlJc w:val="left"/>
      <w:pPr>
        <w:ind w:left="5163" w:hanging="360"/>
      </w:pPr>
    </w:lvl>
    <w:lvl w:ilvl="7" w:tplc="04190019">
      <w:start w:val="1"/>
      <w:numFmt w:val="lowerLetter"/>
      <w:lvlText w:val="%8."/>
      <w:lvlJc w:val="left"/>
      <w:pPr>
        <w:ind w:left="5883" w:hanging="360"/>
      </w:pPr>
    </w:lvl>
    <w:lvl w:ilvl="8" w:tplc="0419001B">
      <w:start w:val="1"/>
      <w:numFmt w:val="lowerRoman"/>
      <w:lvlText w:val="%9."/>
      <w:lvlJc w:val="right"/>
      <w:pPr>
        <w:ind w:left="6603" w:hanging="18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1F835A8"/>
    <w:multiLevelType w:val="hybridMultilevel"/>
    <w:tmpl w:val="754A152C"/>
    <w:lvl w:ilvl="0" w:tplc="9E4A0220">
      <w:start w:val="1"/>
      <w:numFmt w:val="decimal"/>
      <w:lvlText w:val="%1)"/>
      <w:lvlJc w:val="left"/>
      <w:pPr>
        <w:ind w:left="7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80" w:hanging="360"/>
      </w:pPr>
    </w:lvl>
    <w:lvl w:ilvl="2" w:tplc="0419001B">
      <w:start w:val="1"/>
      <w:numFmt w:val="lowerRoman"/>
      <w:lvlText w:val="%3."/>
      <w:lvlJc w:val="right"/>
      <w:pPr>
        <w:ind w:left="2200" w:hanging="180"/>
      </w:pPr>
    </w:lvl>
    <w:lvl w:ilvl="3" w:tplc="0419000F">
      <w:start w:val="1"/>
      <w:numFmt w:val="decimal"/>
      <w:lvlText w:val="%4."/>
      <w:lvlJc w:val="left"/>
      <w:pPr>
        <w:ind w:left="2920" w:hanging="360"/>
      </w:pPr>
    </w:lvl>
    <w:lvl w:ilvl="4" w:tplc="04190019">
      <w:start w:val="1"/>
      <w:numFmt w:val="lowerLetter"/>
      <w:lvlText w:val="%5."/>
      <w:lvlJc w:val="left"/>
      <w:pPr>
        <w:ind w:left="3640" w:hanging="360"/>
      </w:pPr>
    </w:lvl>
    <w:lvl w:ilvl="5" w:tplc="0419001B">
      <w:start w:val="1"/>
      <w:numFmt w:val="lowerRoman"/>
      <w:lvlText w:val="%6."/>
      <w:lvlJc w:val="right"/>
      <w:pPr>
        <w:ind w:left="4360" w:hanging="180"/>
      </w:pPr>
    </w:lvl>
    <w:lvl w:ilvl="6" w:tplc="0419000F">
      <w:start w:val="1"/>
      <w:numFmt w:val="decimal"/>
      <w:lvlText w:val="%7."/>
      <w:lvlJc w:val="left"/>
      <w:pPr>
        <w:ind w:left="5080" w:hanging="360"/>
      </w:pPr>
    </w:lvl>
    <w:lvl w:ilvl="7" w:tplc="04190019">
      <w:start w:val="1"/>
      <w:numFmt w:val="lowerLetter"/>
      <w:lvlText w:val="%8."/>
      <w:lvlJc w:val="left"/>
      <w:pPr>
        <w:ind w:left="5800" w:hanging="360"/>
      </w:pPr>
    </w:lvl>
    <w:lvl w:ilvl="8" w:tplc="0419001B">
      <w:start w:val="1"/>
      <w:numFmt w:val="lowerRoman"/>
      <w:lvlText w:val="%9."/>
      <w:lvlJc w:val="right"/>
      <w:pPr>
        <w:ind w:left="6520" w:hanging="180"/>
      </w:p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5"/>
  </w:num>
  <w:num w:numId="7" w16cid:durableId="5163070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03766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87A0D"/>
    <w:rsid w:val="000B4FB0"/>
    <w:rsid w:val="00127F28"/>
    <w:rsid w:val="0014655E"/>
    <w:rsid w:val="001513D1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A37CE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95B42"/>
    <w:rsid w:val="004F22C8"/>
    <w:rsid w:val="00511699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82148"/>
    <w:rsid w:val="00807F73"/>
    <w:rsid w:val="008150AC"/>
    <w:rsid w:val="008A7236"/>
    <w:rsid w:val="008E7DF6"/>
    <w:rsid w:val="008F4E8E"/>
    <w:rsid w:val="009044E8"/>
    <w:rsid w:val="0091354D"/>
    <w:rsid w:val="00915C18"/>
    <w:rsid w:val="0094655E"/>
    <w:rsid w:val="009C0AC3"/>
    <w:rsid w:val="009E6904"/>
    <w:rsid w:val="00A13D42"/>
    <w:rsid w:val="00A23573"/>
    <w:rsid w:val="00A45B15"/>
    <w:rsid w:val="00A935B4"/>
    <w:rsid w:val="00AD0917"/>
    <w:rsid w:val="00AE064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C2D35"/>
    <w:rsid w:val="00CF5BD5"/>
    <w:rsid w:val="00D02DFB"/>
    <w:rsid w:val="00D11A8A"/>
    <w:rsid w:val="00D132ED"/>
    <w:rsid w:val="00D20BF8"/>
    <w:rsid w:val="00D4644B"/>
    <w:rsid w:val="00D5693E"/>
    <w:rsid w:val="00D63BC1"/>
    <w:rsid w:val="00DA1EDD"/>
    <w:rsid w:val="00DB660C"/>
    <w:rsid w:val="00DC3AD9"/>
    <w:rsid w:val="00E778EE"/>
    <w:rsid w:val="00EE78AD"/>
    <w:rsid w:val="00EF0499"/>
    <w:rsid w:val="00EF2915"/>
    <w:rsid w:val="00EF416C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55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12">
    <w:name w:val="j112"/>
    <w:basedOn w:val="a"/>
    <w:uiPriority w:val="99"/>
    <w:rsid w:val="00146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adilet.zan.kz/rus/docs/K990000411_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adilet.zan.kz/rus/docs/K990000411_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dilet.zan.kz/rus/docs/K940001000_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2821</Words>
  <Characters>16084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79</cp:revision>
  <cp:lastPrinted>2021-08-17T09:15:00Z</cp:lastPrinted>
  <dcterms:created xsi:type="dcterms:W3CDTF">2021-08-13T09:00:00Z</dcterms:created>
  <dcterms:modified xsi:type="dcterms:W3CDTF">2023-08-21T15:43:00Z</dcterms:modified>
</cp:coreProperties>
</file>