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FC282" w14:textId="77777777" w:rsidR="003944EE" w:rsidRPr="003944EE" w:rsidRDefault="003944EE" w:rsidP="00E64D21">
      <w:pPr>
        <w:ind w:firstLine="709"/>
        <w:jc w:val="center"/>
        <w:rPr>
          <w:b/>
          <w:szCs w:val="28"/>
        </w:rPr>
      </w:pPr>
      <w:r w:rsidRPr="003944EE">
        <w:rPr>
          <w:b/>
          <w:szCs w:val="28"/>
        </w:rPr>
        <w:t>ОБОБЩЕНИЕ</w:t>
      </w:r>
      <w:r w:rsidR="00334B6D">
        <w:rPr>
          <w:b/>
          <w:szCs w:val="28"/>
        </w:rPr>
        <w:t xml:space="preserve"> </w:t>
      </w:r>
    </w:p>
    <w:p w14:paraId="1B1FC283" w14:textId="77777777" w:rsidR="003944EE" w:rsidRPr="003944EE" w:rsidRDefault="003944EE" w:rsidP="003944EE">
      <w:pPr>
        <w:ind w:firstLine="708"/>
        <w:jc w:val="center"/>
        <w:rPr>
          <w:b/>
          <w:szCs w:val="28"/>
        </w:rPr>
      </w:pPr>
      <w:r w:rsidRPr="003944EE">
        <w:rPr>
          <w:b/>
          <w:szCs w:val="28"/>
        </w:rPr>
        <w:t>судебной практики применения законодательства</w:t>
      </w:r>
    </w:p>
    <w:p w14:paraId="1B1FC284" w14:textId="77777777" w:rsidR="003944EE" w:rsidRPr="003944EE" w:rsidRDefault="003944EE" w:rsidP="003944EE">
      <w:pPr>
        <w:ind w:firstLine="708"/>
        <w:jc w:val="center"/>
        <w:rPr>
          <w:b/>
          <w:szCs w:val="28"/>
        </w:rPr>
      </w:pPr>
      <w:r w:rsidRPr="003944EE">
        <w:rPr>
          <w:b/>
          <w:szCs w:val="28"/>
        </w:rPr>
        <w:t>о реабилитации и банкротстве</w:t>
      </w:r>
    </w:p>
    <w:p w14:paraId="1B1FC285" w14:textId="77777777" w:rsidR="003944EE" w:rsidRPr="003944EE" w:rsidRDefault="003944EE" w:rsidP="003944EE">
      <w:pPr>
        <w:ind w:firstLine="708"/>
        <w:jc w:val="both"/>
        <w:rPr>
          <w:szCs w:val="28"/>
        </w:rPr>
      </w:pPr>
    </w:p>
    <w:p w14:paraId="1B1FC286" w14:textId="77777777" w:rsidR="006726DE" w:rsidRDefault="006726DE" w:rsidP="003944EE">
      <w:pPr>
        <w:ind w:firstLine="708"/>
        <w:jc w:val="both"/>
        <w:rPr>
          <w:szCs w:val="28"/>
        </w:rPr>
      </w:pPr>
    </w:p>
    <w:p w14:paraId="1B1FC287" w14:textId="77777777" w:rsidR="003944EE" w:rsidRPr="003944EE" w:rsidRDefault="003944EE" w:rsidP="003944EE">
      <w:pPr>
        <w:ind w:firstLine="708"/>
        <w:jc w:val="both"/>
        <w:rPr>
          <w:szCs w:val="28"/>
        </w:rPr>
      </w:pPr>
      <w:r w:rsidRPr="003944EE">
        <w:rPr>
          <w:szCs w:val="28"/>
        </w:rPr>
        <w:t>30 се</w:t>
      </w:r>
      <w:r>
        <w:rPr>
          <w:szCs w:val="28"/>
        </w:rPr>
        <w:t>нтября 2022 года</w:t>
      </w:r>
      <w:r>
        <w:rPr>
          <w:szCs w:val="28"/>
        </w:rPr>
        <w:tab/>
      </w:r>
      <w:r>
        <w:rPr>
          <w:szCs w:val="28"/>
        </w:rPr>
        <w:tab/>
      </w:r>
      <w:r>
        <w:rPr>
          <w:szCs w:val="28"/>
        </w:rPr>
        <w:tab/>
        <w:t xml:space="preserve">    </w:t>
      </w:r>
      <w:r>
        <w:rPr>
          <w:szCs w:val="28"/>
        </w:rPr>
        <w:tab/>
      </w:r>
      <w:r>
        <w:rPr>
          <w:szCs w:val="28"/>
        </w:rPr>
        <w:tab/>
        <w:t xml:space="preserve">      </w:t>
      </w:r>
      <w:r w:rsidRPr="003944EE">
        <w:rPr>
          <w:szCs w:val="28"/>
        </w:rPr>
        <w:t xml:space="preserve">    </w:t>
      </w:r>
      <w:r>
        <w:rPr>
          <w:szCs w:val="28"/>
        </w:rPr>
        <w:t xml:space="preserve">     </w:t>
      </w:r>
      <w:r w:rsidRPr="003944EE">
        <w:rPr>
          <w:szCs w:val="28"/>
        </w:rPr>
        <w:t>город Астана</w:t>
      </w:r>
    </w:p>
    <w:p w14:paraId="1B1FC288" w14:textId="77777777" w:rsidR="003944EE" w:rsidRPr="003944EE" w:rsidRDefault="003944EE" w:rsidP="003944EE">
      <w:pPr>
        <w:ind w:firstLine="708"/>
        <w:jc w:val="both"/>
        <w:rPr>
          <w:szCs w:val="28"/>
        </w:rPr>
      </w:pPr>
    </w:p>
    <w:p w14:paraId="1B1FC289" w14:textId="77777777" w:rsidR="003944EE" w:rsidRPr="003944EE" w:rsidRDefault="003944EE" w:rsidP="00961901">
      <w:pPr>
        <w:ind w:firstLine="708"/>
        <w:jc w:val="both"/>
        <w:rPr>
          <w:szCs w:val="28"/>
        </w:rPr>
      </w:pPr>
      <w:r w:rsidRPr="003944EE">
        <w:rPr>
          <w:szCs w:val="28"/>
        </w:rPr>
        <w:t xml:space="preserve">В соответствии с Планом работы на 2-е полугодие 2022 года Верховным Судом Республики Казахстан проведено обобщение судебной практики </w:t>
      </w:r>
      <w:r w:rsidR="00961901">
        <w:rPr>
          <w:szCs w:val="28"/>
        </w:rPr>
        <w:t>применения законодательства о реабилитации и банкротстве</w:t>
      </w:r>
      <w:r w:rsidRPr="003944EE">
        <w:rPr>
          <w:szCs w:val="28"/>
        </w:rPr>
        <w:t xml:space="preserve"> </w:t>
      </w:r>
      <w:r w:rsidR="00961901" w:rsidRPr="003944EE">
        <w:rPr>
          <w:szCs w:val="28"/>
        </w:rPr>
        <w:t xml:space="preserve">по </w:t>
      </w:r>
      <w:r w:rsidR="00961901">
        <w:rPr>
          <w:szCs w:val="28"/>
        </w:rPr>
        <w:t>делам</w:t>
      </w:r>
      <w:r w:rsidRPr="003944EE">
        <w:rPr>
          <w:szCs w:val="28"/>
        </w:rPr>
        <w:t>, рассмотренным судами за период 2020-2021 г</w:t>
      </w:r>
      <w:r w:rsidR="00961901">
        <w:rPr>
          <w:szCs w:val="28"/>
        </w:rPr>
        <w:t>одов и 1-е полугодие 2022 года.</w:t>
      </w:r>
    </w:p>
    <w:p w14:paraId="1B1FC28A" w14:textId="77777777" w:rsidR="0082798E" w:rsidRDefault="0082798E" w:rsidP="003944EE">
      <w:pPr>
        <w:ind w:firstLine="708"/>
        <w:jc w:val="center"/>
        <w:rPr>
          <w:b/>
          <w:szCs w:val="28"/>
        </w:rPr>
      </w:pPr>
    </w:p>
    <w:p w14:paraId="1B1FC28B" w14:textId="77777777" w:rsidR="003944EE" w:rsidRPr="003944EE" w:rsidRDefault="001F110A" w:rsidP="003944EE">
      <w:pPr>
        <w:ind w:firstLine="708"/>
        <w:jc w:val="center"/>
        <w:rPr>
          <w:b/>
          <w:szCs w:val="28"/>
        </w:rPr>
      </w:pPr>
      <w:r>
        <w:rPr>
          <w:b/>
          <w:szCs w:val="28"/>
        </w:rPr>
        <w:t>Цель</w:t>
      </w:r>
      <w:r w:rsidR="003944EE" w:rsidRPr="003944EE">
        <w:rPr>
          <w:b/>
          <w:szCs w:val="28"/>
        </w:rPr>
        <w:t xml:space="preserve"> и задачи обобщения</w:t>
      </w:r>
    </w:p>
    <w:p w14:paraId="1B1FC28C" w14:textId="77777777" w:rsidR="003944EE" w:rsidRPr="003944EE" w:rsidRDefault="003944EE" w:rsidP="003944EE">
      <w:pPr>
        <w:ind w:firstLine="708"/>
        <w:jc w:val="both"/>
        <w:rPr>
          <w:szCs w:val="28"/>
        </w:rPr>
      </w:pPr>
    </w:p>
    <w:p w14:paraId="1B1FC28D" w14:textId="77777777" w:rsidR="003944EE" w:rsidRPr="003944EE" w:rsidRDefault="003944EE" w:rsidP="00E64D21">
      <w:pPr>
        <w:ind w:firstLine="709"/>
        <w:jc w:val="both"/>
        <w:rPr>
          <w:szCs w:val="28"/>
        </w:rPr>
      </w:pPr>
      <w:r w:rsidRPr="003944EE">
        <w:rPr>
          <w:szCs w:val="28"/>
        </w:rPr>
        <w:t>Изучение сложившейся судебной пр</w:t>
      </w:r>
      <w:r w:rsidR="00E64D21">
        <w:rPr>
          <w:szCs w:val="28"/>
        </w:rPr>
        <w:t>актики по данной категории, пра</w:t>
      </w:r>
      <w:r w:rsidRPr="003944EE">
        <w:rPr>
          <w:szCs w:val="28"/>
        </w:rPr>
        <w:t>вильности применения законодательства и выявление проблемных вопросов, возникающих при рассмотрении дел указанной категории и требующих разъяснения по применению действующего законодательства.</w:t>
      </w:r>
    </w:p>
    <w:p w14:paraId="1B1FC28E" w14:textId="77777777" w:rsidR="003944EE" w:rsidRPr="003944EE" w:rsidRDefault="003944EE" w:rsidP="00E64D21">
      <w:pPr>
        <w:ind w:firstLine="709"/>
        <w:jc w:val="both"/>
        <w:rPr>
          <w:szCs w:val="28"/>
        </w:rPr>
      </w:pPr>
      <w:r w:rsidRPr="003944EE">
        <w:rPr>
          <w:szCs w:val="28"/>
        </w:rPr>
        <w:t xml:space="preserve">Определение направления и выработка предложений по совершенствованию законодательства, регламентирующего данную сферу правоотношений. </w:t>
      </w:r>
    </w:p>
    <w:p w14:paraId="1B1FC28F" w14:textId="77777777" w:rsidR="003944EE" w:rsidRPr="003944EE" w:rsidRDefault="003944EE" w:rsidP="00E64D21">
      <w:pPr>
        <w:ind w:firstLine="709"/>
        <w:jc w:val="both"/>
        <w:rPr>
          <w:szCs w:val="28"/>
        </w:rPr>
      </w:pPr>
      <w:r w:rsidRPr="003944EE">
        <w:rPr>
          <w:szCs w:val="28"/>
        </w:rPr>
        <w:t>Обеспечение единства судебной практики, разъяснения содержания и значения отдельных правовых норм по данному вопросу.</w:t>
      </w:r>
    </w:p>
    <w:p w14:paraId="1B1FC290" w14:textId="77777777" w:rsidR="003944EE" w:rsidRPr="003944EE" w:rsidRDefault="003944EE" w:rsidP="003944EE">
      <w:pPr>
        <w:ind w:firstLine="708"/>
        <w:jc w:val="both"/>
        <w:rPr>
          <w:szCs w:val="28"/>
        </w:rPr>
      </w:pPr>
    </w:p>
    <w:p w14:paraId="1B1FC291" w14:textId="77777777" w:rsidR="003944EE" w:rsidRPr="003944EE" w:rsidRDefault="003944EE" w:rsidP="003944EE">
      <w:pPr>
        <w:ind w:firstLine="708"/>
        <w:jc w:val="center"/>
        <w:rPr>
          <w:b/>
          <w:szCs w:val="28"/>
        </w:rPr>
      </w:pPr>
      <w:r w:rsidRPr="003944EE">
        <w:rPr>
          <w:b/>
          <w:szCs w:val="28"/>
        </w:rPr>
        <w:t>Законодательство</w:t>
      </w:r>
    </w:p>
    <w:p w14:paraId="1B1FC292" w14:textId="77777777" w:rsidR="003944EE" w:rsidRPr="003944EE" w:rsidRDefault="003944EE" w:rsidP="003944EE">
      <w:pPr>
        <w:ind w:firstLine="708"/>
        <w:jc w:val="both"/>
        <w:rPr>
          <w:szCs w:val="28"/>
        </w:rPr>
      </w:pPr>
    </w:p>
    <w:p w14:paraId="1B1FC293" w14:textId="77777777" w:rsidR="003944EE" w:rsidRPr="003944EE" w:rsidRDefault="003944EE" w:rsidP="003944EE">
      <w:pPr>
        <w:ind w:firstLine="708"/>
        <w:jc w:val="both"/>
        <w:rPr>
          <w:szCs w:val="28"/>
        </w:rPr>
      </w:pPr>
      <w:r w:rsidRPr="003944EE">
        <w:rPr>
          <w:szCs w:val="28"/>
        </w:rPr>
        <w:t>К нормам материального права, которыми руководствовались суды при разрешении споров обобщаемой категории, относятся действующие в настоя</w:t>
      </w:r>
      <w:r w:rsidR="00961901">
        <w:rPr>
          <w:szCs w:val="28"/>
        </w:rPr>
        <w:t>щее время законодательные акты.</w:t>
      </w:r>
    </w:p>
    <w:p w14:paraId="1B1FC294" w14:textId="77777777" w:rsidR="003944EE" w:rsidRPr="003944EE" w:rsidRDefault="003944EE" w:rsidP="003944EE">
      <w:pPr>
        <w:ind w:firstLine="708"/>
        <w:jc w:val="both"/>
        <w:rPr>
          <w:szCs w:val="28"/>
        </w:rPr>
      </w:pPr>
      <w:r w:rsidRPr="003944EE">
        <w:rPr>
          <w:szCs w:val="28"/>
        </w:rPr>
        <w:t>Основными нормативно-правовы</w:t>
      </w:r>
      <w:r w:rsidR="00E64D21">
        <w:rPr>
          <w:szCs w:val="28"/>
        </w:rPr>
        <w:t>ми актами, регламентирующими во</w:t>
      </w:r>
      <w:r w:rsidRPr="003944EE">
        <w:rPr>
          <w:szCs w:val="28"/>
        </w:rPr>
        <w:t xml:space="preserve">просы по спорам обобщаемой категории, являются: </w:t>
      </w:r>
    </w:p>
    <w:p w14:paraId="1B1FC295" w14:textId="77777777" w:rsidR="003944EE" w:rsidRPr="003944EE" w:rsidRDefault="003944EE" w:rsidP="003944EE">
      <w:pPr>
        <w:ind w:firstLine="708"/>
        <w:jc w:val="both"/>
        <w:rPr>
          <w:szCs w:val="28"/>
        </w:rPr>
      </w:pPr>
      <w:r w:rsidRPr="003944EE">
        <w:rPr>
          <w:szCs w:val="28"/>
        </w:rPr>
        <w:t>1) Конституция Республики Казахстан.</w:t>
      </w:r>
    </w:p>
    <w:p w14:paraId="1B1FC296" w14:textId="77777777" w:rsidR="003944EE" w:rsidRPr="003944EE" w:rsidRDefault="003944EE" w:rsidP="003944EE">
      <w:pPr>
        <w:ind w:firstLine="708"/>
        <w:jc w:val="both"/>
        <w:rPr>
          <w:szCs w:val="28"/>
        </w:rPr>
      </w:pPr>
      <w:r w:rsidRPr="003944EE">
        <w:rPr>
          <w:szCs w:val="28"/>
        </w:rPr>
        <w:t xml:space="preserve">2) Гражданский кодекс Республики Казахстан (далее – ГК). </w:t>
      </w:r>
    </w:p>
    <w:p w14:paraId="1B1FC297" w14:textId="77777777" w:rsidR="003944EE" w:rsidRPr="003944EE" w:rsidRDefault="003944EE" w:rsidP="003944EE">
      <w:pPr>
        <w:ind w:firstLine="708"/>
        <w:jc w:val="both"/>
        <w:rPr>
          <w:szCs w:val="28"/>
        </w:rPr>
      </w:pPr>
      <w:r w:rsidRPr="003944EE">
        <w:rPr>
          <w:szCs w:val="28"/>
        </w:rPr>
        <w:t>3) Гражданский процессуальный кодекс Республики Казахстан (далее – ГПК).</w:t>
      </w:r>
    </w:p>
    <w:p w14:paraId="1B1FC298" w14:textId="77777777" w:rsidR="003944EE" w:rsidRPr="003944EE" w:rsidRDefault="003944EE" w:rsidP="003944EE">
      <w:pPr>
        <w:ind w:firstLine="708"/>
        <w:jc w:val="both"/>
        <w:rPr>
          <w:szCs w:val="28"/>
        </w:rPr>
      </w:pPr>
      <w:r w:rsidRPr="003944EE">
        <w:rPr>
          <w:szCs w:val="28"/>
        </w:rPr>
        <w:t>4) Кодекс Республики Казахстан «О на</w:t>
      </w:r>
      <w:r w:rsidR="003579EF">
        <w:rPr>
          <w:szCs w:val="28"/>
        </w:rPr>
        <w:t>логах и других обязательных пла</w:t>
      </w:r>
      <w:r w:rsidRPr="003944EE">
        <w:rPr>
          <w:szCs w:val="28"/>
        </w:rPr>
        <w:t>тежей в бюджет (Налоговый кодекс)» от 25 декабря 2017 года № 120-VI (далее – Налоговый кодекс).</w:t>
      </w:r>
    </w:p>
    <w:p w14:paraId="1B1FC299" w14:textId="77777777" w:rsidR="003944EE" w:rsidRPr="003944EE" w:rsidRDefault="003944EE" w:rsidP="003944EE">
      <w:pPr>
        <w:ind w:firstLine="708"/>
        <w:jc w:val="both"/>
        <w:rPr>
          <w:szCs w:val="28"/>
        </w:rPr>
      </w:pPr>
      <w:r w:rsidRPr="003944EE">
        <w:rPr>
          <w:szCs w:val="28"/>
        </w:rPr>
        <w:t>5) Предпринимательский кодекс Республики Казахстан от 29 октября 2015 года № 375-V.</w:t>
      </w:r>
    </w:p>
    <w:p w14:paraId="1B1FC29A" w14:textId="77777777" w:rsidR="003944EE" w:rsidRDefault="003944EE" w:rsidP="003944EE">
      <w:pPr>
        <w:ind w:firstLine="708"/>
        <w:jc w:val="both"/>
        <w:rPr>
          <w:szCs w:val="28"/>
        </w:rPr>
      </w:pPr>
      <w:r w:rsidRPr="003944EE">
        <w:rPr>
          <w:szCs w:val="28"/>
        </w:rPr>
        <w:t>6) Бюджетный кодекс Республики Казахстан от 4 декабря 2008 года      № 95-IV.</w:t>
      </w:r>
    </w:p>
    <w:p w14:paraId="1B1FC29B" w14:textId="77777777" w:rsidR="0082798E" w:rsidRPr="003944EE" w:rsidRDefault="0082798E" w:rsidP="003944EE">
      <w:pPr>
        <w:ind w:firstLine="708"/>
        <w:jc w:val="both"/>
        <w:rPr>
          <w:szCs w:val="28"/>
        </w:rPr>
      </w:pPr>
    </w:p>
    <w:p w14:paraId="1B1FC29C" w14:textId="77777777" w:rsidR="003944EE" w:rsidRPr="003944EE" w:rsidRDefault="003944EE" w:rsidP="003944EE">
      <w:pPr>
        <w:ind w:firstLine="708"/>
        <w:jc w:val="both"/>
        <w:rPr>
          <w:szCs w:val="28"/>
        </w:rPr>
      </w:pPr>
      <w:r w:rsidRPr="003944EE">
        <w:rPr>
          <w:szCs w:val="28"/>
        </w:rPr>
        <w:lastRenderedPageBreak/>
        <w:t>7) Экологический кодекс Республики Казахстан от 2 января 2021 года  № 400-VI.</w:t>
      </w:r>
    </w:p>
    <w:p w14:paraId="1B1FC29D" w14:textId="77777777" w:rsidR="005E37EE" w:rsidRDefault="003944EE" w:rsidP="003944EE">
      <w:pPr>
        <w:ind w:firstLine="708"/>
        <w:jc w:val="both"/>
        <w:rPr>
          <w:szCs w:val="28"/>
        </w:rPr>
      </w:pPr>
      <w:r w:rsidRPr="003944EE">
        <w:rPr>
          <w:szCs w:val="28"/>
        </w:rPr>
        <w:t>8) Закон Республики Казахстан «О реабилитации и банкротстве» от          7 марта 2014 года № 176-V (далее – Закон)</w:t>
      </w:r>
      <w:r w:rsidR="005E37EE">
        <w:rPr>
          <w:szCs w:val="28"/>
        </w:rPr>
        <w:t>.</w:t>
      </w:r>
    </w:p>
    <w:p w14:paraId="1B1FC29E" w14:textId="77777777" w:rsidR="003944EE" w:rsidRPr="003944EE" w:rsidRDefault="003944EE" w:rsidP="003944EE">
      <w:pPr>
        <w:ind w:firstLine="708"/>
        <w:jc w:val="both"/>
        <w:rPr>
          <w:szCs w:val="28"/>
        </w:rPr>
      </w:pPr>
      <w:r w:rsidRPr="003944EE">
        <w:rPr>
          <w:szCs w:val="28"/>
        </w:rPr>
        <w:t>9) Закон Республики Казахстан «О прав</w:t>
      </w:r>
      <w:r>
        <w:rPr>
          <w:szCs w:val="28"/>
        </w:rPr>
        <w:t>овых актах» от 6 апреля 2016 го</w:t>
      </w:r>
      <w:r w:rsidRPr="003944EE">
        <w:rPr>
          <w:szCs w:val="28"/>
        </w:rPr>
        <w:t>да № 480-V.</w:t>
      </w:r>
    </w:p>
    <w:p w14:paraId="1B1FC29F" w14:textId="77777777" w:rsidR="003944EE" w:rsidRPr="003944EE" w:rsidRDefault="003944EE" w:rsidP="003944EE">
      <w:pPr>
        <w:ind w:firstLine="708"/>
        <w:jc w:val="both"/>
        <w:rPr>
          <w:szCs w:val="28"/>
        </w:rPr>
      </w:pPr>
      <w:r w:rsidRPr="003944EE">
        <w:rPr>
          <w:szCs w:val="28"/>
        </w:rPr>
        <w:t>10) Закон Республики Казахстан «О банках и банковской деятельности в Республики Казахстан» от 31 августа 1995 года № 2444.</w:t>
      </w:r>
    </w:p>
    <w:p w14:paraId="1B1FC2A0" w14:textId="77777777" w:rsidR="003944EE" w:rsidRPr="003944EE" w:rsidRDefault="003944EE" w:rsidP="003944EE">
      <w:pPr>
        <w:ind w:firstLine="708"/>
        <w:jc w:val="both"/>
        <w:rPr>
          <w:szCs w:val="28"/>
        </w:rPr>
      </w:pPr>
      <w:r w:rsidRPr="003944EE">
        <w:rPr>
          <w:szCs w:val="28"/>
        </w:rPr>
        <w:t>11) Закон Республики Казахстан «Об исполнительном производстве и статусе судебных исполнителей» от 2 апреля 2010 года № 261-IV.</w:t>
      </w:r>
    </w:p>
    <w:p w14:paraId="1B1FC2A1" w14:textId="77777777" w:rsidR="003944EE" w:rsidRPr="003944EE" w:rsidRDefault="003944EE" w:rsidP="003944EE">
      <w:pPr>
        <w:ind w:firstLine="708"/>
        <w:jc w:val="both"/>
        <w:rPr>
          <w:szCs w:val="28"/>
        </w:rPr>
      </w:pPr>
      <w:r w:rsidRPr="003944EE">
        <w:rPr>
          <w:szCs w:val="28"/>
        </w:rPr>
        <w:t>12) Закон Республики Казахстан «О государственном имуществе» от      1 марта 2011 года № 413-IV.</w:t>
      </w:r>
    </w:p>
    <w:p w14:paraId="1B1FC2A2" w14:textId="77777777" w:rsidR="003944EE" w:rsidRPr="003944EE" w:rsidRDefault="003944EE" w:rsidP="003944EE">
      <w:pPr>
        <w:ind w:firstLine="708"/>
        <w:jc w:val="both"/>
        <w:rPr>
          <w:szCs w:val="28"/>
        </w:rPr>
      </w:pPr>
      <w:r w:rsidRPr="003944EE">
        <w:rPr>
          <w:szCs w:val="28"/>
        </w:rPr>
        <w:t>13) Закон Республики Казахстан «О естественных монополиях» от        27 декабря 2018 года № 204-VІ.</w:t>
      </w:r>
    </w:p>
    <w:p w14:paraId="1B1FC2A3" w14:textId="77777777" w:rsidR="003944EE" w:rsidRPr="003944EE" w:rsidRDefault="003944EE" w:rsidP="005E37EE">
      <w:pPr>
        <w:ind w:firstLine="708"/>
        <w:jc w:val="both"/>
        <w:rPr>
          <w:szCs w:val="28"/>
        </w:rPr>
      </w:pPr>
      <w:r w:rsidRPr="003944EE">
        <w:rPr>
          <w:szCs w:val="28"/>
        </w:rPr>
        <w:t>14) Нормативное постановление Верховного Суда Республики Казахстан «О практике применения законодательства о реабилитации и банкротстве» от 2 октября 2015 года № 5 (далее – НП).</w:t>
      </w:r>
    </w:p>
    <w:p w14:paraId="1B1FC2A4" w14:textId="77777777" w:rsidR="003944EE" w:rsidRPr="003944EE" w:rsidRDefault="003944EE" w:rsidP="003944EE">
      <w:pPr>
        <w:ind w:firstLine="708"/>
        <w:jc w:val="both"/>
        <w:rPr>
          <w:szCs w:val="28"/>
        </w:rPr>
      </w:pPr>
      <w:r w:rsidRPr="003944EE">
        <w:rPr>
          <w:szCs w:val="28"/>
        </w:rPr>
        <w:t>15) Нормативное постановление Верховного Суда Республики Казахстан «О судебной практике ликвидации отсутс</w:t>
      </w:r>
      <w:r>
        <w:rPr>
          <w:szCs w:val="28"/>
        </w:rPr>
        <w:t>твующих юридических лиц и отсут</w:t>
      </w:r>
      <w:r w:rsidRPr="003944EE">
        <w:rPr>
          <w:szCs w:val="28"/>
        </w:rPr>
        <w:t>ствующего должника, а также юридическ</w:t>
      </w:r>
      <w:r>
        <w:rPr>
          <w:szCs w:val="28"/>
        </w:rPr>
        <w:t>их лиц, осуществляющих свою дея</w:t>
      </w:r>
      <w:r w:rsidRPr="003944EE">
        <w:rPr>
          <w:szCs w:val="28"/>
        </w:rPr>
        <w:t>тельность с грубым нарушением законодательства» от 18 июня 2004 года № 5.</w:t>
      </w:r>
    </w:p>
    <w:p w14:paraId="1B1FC2A5" w14:textId="77777777" w:rsidR="003944EE" w:rsidRPr="003944EE" w:rsidRDefault="003944EE" w:rsidP="003944EE">
      <w:pPr>
        <w:ind w:firstLine="708"/>
        <w:jc w:val="both"/>
        <w:rPr>
          <w:szCs w:val="28"/>
        </w:rPr>
      </w:pPr>
      <w:r w:rsidRPr="003944EE">
        <w:rPr>
          <w:szCs w:val="28"/>
        </w:rPr>
        <w:t>16) Нормативное постановление Верховного Суда Республики Казахстан «О судебном решении» от 2 октября 2003 года № 5.</w:t>
      </w:r>
    </w:p>
    <w:p w14:paraId="1B1FC2A6" w14:textId="77777777" w:rsidR="003944EE" w:rsidRDefault="003944EE" w:rsidP="003944EE">
      <w:pPr>
        <w:ind w:firstLine="708"/>
        <w:jc w:val="both"/>
        <w:rPr>
          <w:szCs w:val="28"/>
        </w:rPr>
      </w:pPr>
      <w:r w:rsidRPr="003944EE">
        <w:rPr>
          <w:szCs w:val="28"/>
        </w:rPr>
        <w:t>17) Нормативное постановление Верховного суда Республики Казахстан от 7 июля 2016 года № 6 «О некоторых вопросах недействительности сделок и применении судами последствий их недействительности».</w:t>
      </w:r>
    </w:p>
    <w:p w14:paraId="1B1FC2A7" w14:textId="77777777" w:rsidR="00CF37A0" w:rsidRPr="00CF37A0" w:rsidRDefault="00CF37A0" w:rsidP="00CF37A0">
      <w:pPr>
        <w:ind w:firstLine="708"/>
        <w:jc w:val="both"/>
        <w:rPr>
          <w:szCs w:val="28"/>
        </w:rPr>
      </w:pPr>
      <w:r>
        <w:rPr>
          <w:szCs w:val="28"/>
        </w:rPr>
        <w:t>18)</w:t>
      </w:r>
      <w:r w:rsidRPr="00CF37A0">
        <w:rPr>
          <w:szCs w:val="28"/>
        </w:rPr>
        <w:t xml:space="preserve"> </w:t>
      </w:r>
      <w:r>
        <w:rPr>
          <w:szCs w:val="28"/>
        </w:rPr>
        <w:t>«</w:t>
      </w:r>
      <w:r w:rsidRPr="00CF37A0">
        <w:rPr>
          <w:szCs w:val="28"/>
        </w:rPr>
        <w:t>Правил</w:t>
      </w:r>
      <w:r>
        <w:rPr>
          <w:szCs w:val="28"/>
        </w:rPr>
        <w:t>а</w:t>
      </w:r>
      <w:r w:rsidRPr="00CF37A0">
        <w:rPr>
          <w:szCs w:val="28"/>
        </w:rPr>
        <w:t xml:space="preserve"> расчета коэффициентов и определения границ классов финансовой устойчивости</w:t>
      </w:r>
      <w:r>
        <w:rPr>
          <w:szCs w:val="28"/>
        </w:rPr>
        <w:t>», утвержденные</w:t>
      </w:r>
      <w:r w:rsidRPr="00CF37A0">
        <w:rPr>
          <w:szCs w:val="28"/>
        </w:rPr>
        <w:t xml:space="preserve"> </w:t>
      </w:r>
      <w:r>
        <w:rPr>
          <w:szCs w:val="28"/>
        </w:rPr>
        <w:t>п</w:t>
      </w:r>
      <w:r w:rsidRPr="00CF37A0">
        <w:rPr>
          <w:szCs w:val="28"/>
        </w:rPr>
        <w:t>риказ</w:t>
      </w:r>
      <w:r>
        <w:rPr>
          <w:szCs w:val="28"/>
        </w:rPr>
        <w:t>ом</w:t>
      </w:r>
      <w:r w:rsidRPr="00CF37A0">
        <w:rPr>
          <w:szCs w:val="28"/>
        </w:rPr>
        <w:t xml:space="preserve"> Первого заместителя Премьер-Министра Республики Казахстан – Министра финансов Республики Казахстан от 9 апреля 2020 года № 372.</w:t>
      </w:r>
    </w:p>
    <w:p w14:paraId="1B1FC2A8" w14:textId="77777777" w:rsidR="00136899" w:rsidRDefault="00CF37A0" w:rsidP="003944EE">
      <w:pPr>
        <w:ind w:firstLine="708"/>
        <w:jc w:val="both"/>
        <w:rPr>
          <w:szCs w:val="28"/>
        </w:rPr>
      </w:pPr>
      <w:r>
        <w:rPr>
          <w:szCs w:val="28"/>
        </w:rPr>
        <w:t>19) «</w:t>
      </w:r>
      <w:r w:rsidR="00136899">
        <w:rPr>
          <w:szCs w:val="28"/>
        </w:rPr>
        <w:t>Правила выбора временного управляющего, если заявителем является кредитор по налогам и таможенным платежам, государственный орган или юридичес</w:t>
      </w:r>
      <w:r>
        <w:rPr>
          <w:szCs w:val="28"/>
        </w:rPr>
        <w:t>кое лицо с участием государства»</w:t>
      </w:r>
      <w:r w:rsidR="00136899">
        <w:rPr>
          <w:szCs w:val="28"/>
        </w:rPr>
        <w:t>, утвержденные приказом Первого заместителя Премьер-Министра Республики Казахстан</w:t>
      </w:r>
      <w:r w:rsidRPr="00CF37A0">
        <w:rPr>
          <w:szCs w:val="28"/>
        </w:rPr>
        <w:t xml:space="preserve"> – Министра финансов Республики Казахстан</w:t>
      </w:r>
      <w:r w:rsidR="00136899">
        <w:rPr>
          <w:szCs w:val="28"/>
        </w:rPr>
        <w:t xml:space="preserve"> от 29 апреля 2020 года № 426.</w:t>
      </w:r>
    </w:p>
    <w:p w14:paraId="1B1FC2A9" w14:textId="77777777" w:rsidR="003944EE" w:rsidRPr="003944EE" w:rsidRDefault="003944EE" w:rsidP="003944EE">
      <w:pPr>
        <w:ind w:firstLine="708"/>
        <w:jc w:val="both"/>
        <w:rPr>
          <w:szCs w:val="28"/>
        </w:rPr>
      </w:pPr>
      <w:r w:rsidRPr="003944EE">
        <w:rPr>
          <w:szCs w:val="28"/>
        </w:rPr>
        <w:t>Кроме того, к нормам материального права относятся иные законы и нормативные правовые акты, устанавлива</w:t>
      </w:r>
      <w:r>
        <w:rPr>
          <w:szCs w:val="28"/>
        </w:rPr>
        <w:t>ющие особенности применения про</w:t>
      </w:r>
      <w:r w:rsidRPr="003944EE">
        <w:rPr>
          <w:szCs w:val="28"/>
        </w:rPr>
        <w:t>цедур банкротства в отношении отдельных хозяйствующих субъектов.</w:t>
      </w:r>
    </w:p>
    <w:p w14:paraId="1B1FC2AA" w14:textId="77777777" w:rsidR="003944EE" w:rsidRDefault="003944EE" w:rsidP="003944EE">
      <w:pPr>
        <w:ind w:firstLine="708"/>
        <w:jc w:val="both"/>
        <w:rPr>
          <w:szCs w:val="28"/>
        </w:rPr>
      </w:pPr>
      <w:r w:rsidRPr="003944EE">
        <w:rPr>
          <w:szCs w:val="28"/>
        </w:rPr>
        <w:t xml:space="preserve">Если международным договором, </w:t>
      </w:r>
      <w:r w:rsidR="00E64D21">
        <w:rPr>
          <w:szCs w:val="28"/>
        </w:rPr>
        <w:t>ратифицированным Республикой Ка</w:t>
      </w:r>
      <w:r w:rsidRPr="003944EE">
        <w:rPr>
          <w:szCs w:val="28"/>
        </w:rPr>
        <w:t>захстан, установлены иные правила, чем те, которые предусмотрены Законом, то применяются правила международного договора.</w:t>
      </w:r>
    </w:p>
    <w:p w14:paraId="1B1FC2AB" w14:textId="77777777" w:rsidR="00922C35" w:rsidRPr="003944EE" w:rsidRDefault="00922C35" w:rsidP="003944EE">
      <w:pPr>
        <w:ind w:firstLine="708"/>
        <w:jc w:val="both"/>
        <w:rPr>
          <w:szCs w:val="28"/>
        </w:rPr>
      </w:pPr>
      <w:r w:rsidRPr="00922C35">
        <w:rPr>
          <w:szCs w:val="28"/>
        </w:rPr>
        <w:lastRenderedPageBreak/>
        <w:t>Согласно статьям 10 и 12 Закона «О правовых актах» кодексы обладают большей юридической силой, чем законы; при наличии противоречий в нормах нормативных правовых актов разного уровня действуют нормы ак</w:t>
      </w:r>
      <w:r>
        <w:rPr>
          <w:szCs w:val="28"/>
        </w:rPr>
        <w:t>та более вы</w:t>
      </w:r>
      <w:r w:rsidRPr="00922C35">
        <w:rPr>
          <w:szCs w:val="28"/>
        </w:rPr>
        <w:t>сокого уровня.</w:t>
      </w:r>
    </w:p>
    <w:p w14:paraId="1B1FC2AC" w14:textId="77777777" w:rsidR="003944EE" w:rsidRPr="003944EE" w:rsidRDefault="003944EE" w:rsidP="003944EE">
      <w:pPr>
        <w:ind w:firstLine="708"/>
        <w:jc w:val="both"/>
        <w:rPr>
          <w:szCs w:val="28"/>
        </w:rPr>
      </w:pPr>
      <w:r w:rsidRPr="003944EE">
        <w:rPr>
          <w:szCs w:val="28"/>
        </w:rPr>
        <w:t>Процедуры, регламентированные законодательством о банкротстве (к т</w:t>
      </w:r>
      <w:r w:rsidR="00961901">
        <w:rPr>
          <w:szCs w:val="28"/>
        </w:rPr>
        <w:t>ому же, претерпевающие</w:t>
      </w:r>
      <w:r w:rsidRPr="003944EE">
        <w:rPr>
          <w:szCs w:val="28"/>
        </w:rPr>
        <w:t xml:space="preserve"> изменения), являются длящимися, на каждом их этапе могут возникать и возникают новые правоотношения между участниками реабилитационной процедуры и процедуры банкротства.</w:t>
      </w:r>
    </w:p>
    <w:p w14:paraId="1B1FC2AD" w14:textId="77777777" w:rsidR="00711FE4" w:rsidRPr="00887D24" w:rsidRDefault="003944EE" w:rsidP="00887D24">
      <w:pPr>
        <w:ind w:firstLine="708"/>
        <w:jc w:val="both"/>
        <w:rPr>
          <w:szCs w:val="28"/>
        </w:rPr>
      </w:pPr>
      <w:r w:rsidRPr="003944EE">
        <w:rPr>
          <w:szCs w:val="28"/>
        </w:rPr>
        <w:t>По общему правилу, предусмотренному статьей 4 ГК, статьей 43 Закона «О правовых актах»</w:t>
      </w:r>
      <w:r w:rsidR="00961901">
        <w:rPr>
          <w:szCs w:val="28"/>
        </w:rPr>
        <w:t>,</w:t>
      </w:r>
      <w:r w:rsidRPr="003944EE">
        <w:rPr>
          <w:szCs w:val="28"/>
        </w:rPr>
        <w:t xml:space="preserve"> нормативные правовые акты применяются к отношениям, возникшим после введения их в действие.</w:t>
      </w:r>
    </w:p>
    <w:p w14:paraId="1B1FC2AE" w14:textId="77777777" w:rsidR="005E37EE" w:rsidRDefault="005E37EE" w:rsidP="00407E9A">
      <w:pPr>
        <w:ind w:firstLine="708"/>
        <w:jc w:val="center"/>
        <w:rPr>
          <w:b/>
          <w:szCs w:val="28"/>
        </w:rPr>
      </w:pPr>
    </w:p>
    <w:p w14:paraId="1B1FC2AF" w14:textId="77777777" w:rsidR="003944EE" w:rsidRPr="00407E9A" w:rsidRDefault="003944EE" w:rsidP="00407E9A">
      <w:pPr>
        <w:ind w:firstLine="708"/>
        <w:jc w:val="center"/>
        <w:rPr>
          <w:b/>
          <w:szCs w:val="28"/>
        </w:rPr>
      </w:pPr>
      <w:r w:rsidRPr="00407E9A">
        <w:rPr>
          <w:b/>
          <w:szCs w:val="28"/>
        </w:rPr>
        <w:t>Категории дел</w:t>
      </w:r>
    </w:p>
    <w:p w14:paraId="1B1FC2B0" w14:textId="77777777" w:rsidR="003944EE" w:rsidRPr="003944EE" w:rsidRDefault="003944EE" w:rsidP="003944EE">
      <w:pPr>
        <w:ind w:firstLine="708"/>
        <w:jc w:val="both"/>
        <w:rPr>
          <w:szCs w:val="28"/>
        </w:rPr>
      </w:pPr>
    </w:p>
    <w:p w14:paraId="1B1FC2B1" w14:textId="77777777" w:rsidR="003944EE" w:rsidRPr="003944EE" w:rsidRDefault="003944EE" w:rsidP="003944EE">
      <w:pPr>
        <w:ind w:firstLine="708"/>
        <w:jc w:val="both"/>
        <w:rPr>
          <w:szCs w:val="28"/>
        </w:rPr>
      </w:pPr>
      <w:r w:rsidRPr="003944EE">
        <w:rPr>
          <w:szCs w:val="28"/>
        </w:rPr>
        <w:t>В рамках обобщения изучены кассационная практика Верховного Суда, а также информация областных и приравненных к ним судов о практике рассмотрения дел данной категории в соответствии с действующим законодательством.</w:t>
      </w:r>
    </w:p>
    <w:p w14:paraId="1B1FC2B2" w14:textId="77777777" w:rsidR="003944EE" w:rsidRPr="003944EE" w:rsidRDefault="003944EE" w:rsidP="003944EE">
      <w:pPr>
        <w:ind w:firstLine="708"/>
        <w:jc w:val="both"/>
        <w:rPr>
          <w:szCs w:val="28"/>
        </w:rPr>
      </w:pPr>
      <w:r w:rsidRPr="003944EE">
        <w:rPr>
          <w:szCs w:val="28"/>
        </w:rPr>
        <w:t>Всего на изучение из областей поступило 223 дела (в том числе 59 в электронном формате).</w:t>
      </w:r>
    </w:p>
    <w:p w14:paraId="1B1FC2B3" w14:textId="77777777" w:rsidR="003944EE" w:rsidRPr="003944EE" w:rsidRDefault="003944EE" w:rsidP="003944EE">
      <w:pPr>
        <w:ind w:firstLine="708"/>
        <w:jc w:val="both"/>
        <w:rPr>
          <w:szCs w:val="28"/>
        </w:rPr>
      </w:pPr>
      <w:r w:rsidRPr="003944EE">
        <w:rPr>
          <w:szCs w:val="28"/>
        </w:rPr>
        <w:t>В практике судов област</w:t>
      </w:r>
      <w:r w:rsidR="00961901">
        <w:rPr>
          <w:szCs w:val="28"/>
        </w:rPr>
        <w:t>ей</w:t>
      </w:r>
      <w:r w:rsidRPr="003944EE">
        <w:rPr>
          <w:szCs w:val="28"/>
        </w:rPr>
        <w:t xml:space="preserve"> структура предъявленных заявлений/исков по делам, связанным с законодательством о банкротстве и реабилитации, из числа поступивших для обобщения дел, представлена следующими категориями:</w:t>
      </w:r>
    </w:p>
    <w:p w14:paraId="1B1FC2B4" w14:textId="77777777" w:rsidR="003944EE" w:rsidRPr="003944EE" w:rsidRDefault="003944EE" w:rsidP="003944EE">
      <w:pPr>
        <w:ind w:firstLine="708"/>
        <w:jc w:val="both"/>
        <w:rPr>
          <w:szCs w:val="28"/>
        </w:rPr>
      </w:pPr>
      <w:r w:rsidRPr="003944EE">
        <w:rPr>
          <w:szCs w:val="28"/>
        </w:rPr>
        <w:t>- о применении процедуры реструктуризации задолженности;</w:t>
      </w:r>
    </w:p>
    <w:p w14:paraId="1B1FC2B5" w14:textId="77777777" w:rsidR="003944EE" w:rsidRPr="003944EE" w:rsidRDefault="003944EE" w:rsidP="003944EE">
      <w:pPr>
        <w:ind w:firstLine="708"/>
        <w:jc w:val="both"/>
        <w:rPr>
          <w:szCs w:val="28"/>
        </w:rPr>
      </w:pPr>
      <w:r w:rsidRPr="003944EE">
        <w:rPr>
          <w:szCs w:val="28"/>
        </w:rPr>
        <w:t>- о применении процедуры реабилитации;</w:t>
      </w:r>
    </w:p>
    <w:p w14:paraId="1B1FC2B6" w14:textId="77777777" w:rsidR="003944EE" w:rsidRPr="003944EE" w:rsidRDefault="003944EE" w:rsidP="003944EE">
      <w:pPr>
        <w:ind w:firstLine="708"/>
        <w:jc w:val="both"/>
        <w:rPr>
          <w:szCs w:val="28"/>
        </w:rPr>
      </w:pPr>
      <w:r w:rsidRPr="003944EE">
        <w:rPr>
          <w:szCs w:val="28"/>
        </w:rPr>
        <w:t>- о признании банкротом;</w:t>
      </w:r>
    </w:p>
    <w:p w14:paraId="1B1FC2B7" w14:textId="77777777" w:rsidR="003944EE" w:rsidRPr="003944EE" w:rsidRDefault="003944EE" w:rsidP="003944EE">
      <w:pPr>
        <w:ind w:firstLine="708"/>
        <w:jc w:val="both"/>
        <w:rPr>
          <w:szCs w:val="28"/>
        </w:rPr>
      </w:pPr>
      <w:r w:rsidRPr="003944EE">
        <w:rPr>
          <w:szCs w:val="28"/>
        </w:rPr>
        <w:t>- о привлечении к субсидиарной ответственности должностных лиц;</w:t>
      </w:r>
    </w:p>
    <w:p w14:paraId="1B1FC2B8" w14:textId="77777777" w:rsidR="003944EE" w:rsidRDefault="003944EE" w:rsidP="003944EE">
      <w:pPr>
        <w:ind w:firstLine="708"/>
        <w:jc w:val="both"/>
        <w:rPr>
          <w:szCs w:val="28"/>
        </w:rPr>
      </w:pPr>
      <w:r w:rsidRPr="003944EE">
        <w:rPr>
          <w:szCs w:val="28"/>
        </w:rPr>
        <w:t>- об оспаривании сделок;</w:t>
      </w:r>
    </w:p>
    <w:p w14:paraId="1B1FC2B9" w14:textId="77777777" w:rsidR="00E80D9D" w:rsidRPr="003944EE" w:rsidRDefault="00E80D9D" w:rsidP="003944EE">
      <w:pPr>
        <w:ind w:firstLine="708"/>
        <w:jc w:val="both"/>
        <w:rPr>
          <w:szCs w:val="28"/>
        </w:rPr>
      </w:pPr>
      <w:r>
        <w:rPr>
          <w:szCs w:val="28"/>
        </w:rPr>
        <w:t>- о взыскании дебиторской задолженности;</w:t>
      </w:r>
    </w:p>
    <w:p w14:paraId="1B1FC2BA" w14:textId="77777777" w:rsidR="003944EE" w:rsidRPr="00904C7B" w:rsidRDefault="003944EE" w:rsidP="00904C7B">
      <w:pPr>
        <w:ind w:firstLine="708"/>
        <w:jc w:val="both"/>
        <w:rPr>
          <w:szCs w:val="28"/>
        </w:rPr>
      </w:pPr>
      <w:r w:rsidRPr="003944EE">
        <w:rPr>
          <w:szCs w:val="28"/>
        </w:rPr>
        <w:t>- об обжаловании действий реабилитационных и банкротных управля</w:t>
      </w:r>
      <w:r w:rsidR="00407E9A">
        <w:rPr>
          <w:szCs w:val="28"/>
        </w:rPr>
        <w:t>ю</w:t>
      </w:r>
      <w:r w:rsidRPr="003944EE">
        <w:rPr>
          <w:szCs w:val="28"/>
        </w:rPr>
        <w:t>щих.</w:t>
      </w:r>
    </w:p>
    <w:p w14:paraId="1B1FC2BB" w14:textId="77777777" w:rsidR="00904C7B" w:rsidRDefault="00904C7B" w:rsidP="00A27130">
      <w:pPr>
        <w:ind w:firstLine="708"/>
        <w:jc w:val="center"/>
        <w:rPr>
          <w:b/>
          <w:szCs w:val="28"/>
        </w:rPr>
      </w:pPr>
    </w:p>
    <w:p w14:paraId="1B1FC2BC" w14:textId="77777777" w:rsidR="00A27130" w:rsidRPr="00922C35" w:rsidRDefault="00F410B2" w:rsidP="00A27130">
      <w:pPr>
        <w:ind w:firstLine="708"/>
        <w:jc w:val="center"/>
        <w:rPr>
          <w:sz w:val="16"/>
          <w:szCs w:val="28"/>
        </w:rPr>
      </w:pPr>
      <w:r w:rsidRPr="00922C35">
        <w:rPr>
          <w:b/>
          <w:szCs w:val="28"/>
        </w:rPr>
        <w:t>Анализ статистических данных</w:t>
      </w:r>
    </w:p>
    <w:p w14:paraId="1B1FC2BD" w14:textId="77777777" w:rsidR="00407E9A" w:rsidRDefault="00407E9A" w:rsidP="00D45048">
      <w:pPr>
        <w:ind w:firstLine="708"/>
        <w:jc w:val="both"/>
        <w:rPr>
          <w:szCs w:val="28"/>
        </w:rPr>
      </w:pPr>
    </w:p>
    <w:p w14:paraId="1B1FC2BE" w14:textId="77777777" w:rsidR="00D45048" w:rsidRDefault="00D45048" w:rsidP="00D45048">
      <w:pPr>
        <w:ind w:firstLine="708"/>
        <w:jc w:val="both"/>
        <w:rPr>
          <w:szCs w:val="28"/>
        </w:rPr>
      </w:pPr>
      <w:r>
        <w:rPr>
          <w:szCs w:val="28"/>
        </w:rPr>
        <w:t xml:space="preserve">Статистические данные о количестве и качестве рассмотрения дел данной категории за обобщаемый период сформированы на основании </w:t>
      </w:r>
      <w:r w:rsidR="00967D61">
        <w:rPr>
          <w:szCs w:val="28"/>
        </w:rPr>
        <w:t>сведений информационно-аналитической системы судебных органов «</w:t>
      </w:r>
      <w:r w:rsidR="00967D61">
        <w:rPr>
          <w:szCs w:val="28"/>
          <w:lang w:val="kk-KZ"/>
        </w:rPr>
        <w:t>Төрелік</w:t>
      </w:r>
      <w:r w:rsidR="00967D61">
        <w:rPr>
          <w:szCs w:val="28"/>
        </w:rPr>
        <w:t>»</w:t>
      </w:r>
      <w:r w:rsidR="005B5F73">
        <w:rPr>
          <w:szCs w:val="28"/>
        </w:rPr>
        <w:t>, а также информации</w:t>
      </w:r>
      <w:r w:rsidR="00B35C1C">
        <w:rPr>
          <w:szCs w:val="28"/>
        </w:rPr>
        <w:t>,</w:t>
      </w:r>
      <w:r w:rsidR="00967D61">
        <w:rPr>
          <w:szCs w:val="28"/>
        </w:rPr>
        <w:t xml:space="preserve"> </w:t>
      </w:r>
      <w:r>
        <w:rPr>
          <w:szCs w:val="28"/>
        </w:rPr>
        <w:t>представленн</w:t>
      </w:r>
      <w:r w:rsidR="005B5F73">
        <w:rPr>
          <w:szCs w:val="28"/>
        </w:rPr>
        <w:t>ой</w:t>
      </w:r>
      <w:r>
        <w:rPr>
          <w:szCs w:val="28"/>
        </w:rPr>
        <w:t xml:space="preserve"> </w:t>
      </w:r>
      <w:r w:rsidR="00B35C1C">
        <w:rPr>
          <w:szCs w:val="28"/>
        </w:rPr>
        <w:t>областными и приравненными к ним судами</w:t>
      </w:r>
      <w:r>
        <w:rPr>
          <w:szCs w:val="28"/>
        </w:rPr>
        <w:t>.</w:t>
      </w:r>
    </w:p>
    <w:p w14:paraId="1B1FC2BF" w14:textId="77777777" w:rsidR="003E2F1F" w:rsidRPr="00884271" w:rsidRDefault="003E2F1F" w:rsidP="00D45048">
      <w:pPr>
        <w:ind w:firstLine="708"/>
        <w:jc w:val="both"/>
        <w:rPr>
          <w:sz w:val="8"/>
          <w:szCs w:val="28"/>
        </w:rPr>
      </w:pPr>
    </w:p>
    <w:p w14:paraId="1B1FC2C0" w14:textId="77777777" w:rsidR="00B24922" w:rsidRDefault="00D32772" w:rsidP="00D45048">
      <w:pPr>
        <w:ind w:firstLine="708"/>
        <w:jc w:val="both"/>
        <w:rPr>
          <w:b/>
          <w:szCs w:val="28"/>
          <w:u w:val="single"/>
        </w:rPr>
      </w:pPr>
      <w:r>
        <w:rPr>
          <w:b/>
          <w:szCs w:val="28"/>
          <w:u w:val="single"/>
        </w:rPr>
        <w:t>1.З</w:t>
      </w:r>
      <w:r w:rsidR="006779FB" w:rsidRPr="006779FB">
        <w:rPr>
          <w:b/>
          <w:szCs w:val="28"/>
          <w:u w:val="single"/>
        </w:rPr>
        <w:t>аявлени</w:t>
      </w:r>
      <w:r>
        <w:rPr>
          <w:b/>
          <w:szCs w:val="28"/>
          <w:u w:val="single"/>
        </w:rPr>
        <w:t>я</w:t>
      </w:r>
      <w:r w:rsidR="006779FB" w:rsidRPr="006779FB">
        <w:rPr>
          <w:b/>
          <w:szCs w:val="28"/>
          <w:u w:val="single"/>
        </w:rPr>
        <w:t xml:space="preserve"> о </w:t>
      </w:r>
      <w:r w:rsidR="00A27130">
        <w:rPr>
          <w:b/>
          <w:szCs w:val="28"/>
          <w:u w:val="single"/>
        </w:rPr>
        <w:t xml:space="preserve">признании </w:t>
      </w:r>
      <w:r w:rsidR="006779FB" w:rsidRPr="006779FB">
        <w:rPr>
          <w:b/>
          <w:szCs w:val="28"/>
          <w:u w:val="single"/>
        </w:rPr>
        <w:t>банкрот</w:t>
      </w:r>
      <w:r w:rsidR="00A27130">
        <w:rPr>
          <w:b/>
          <w:szCs w:val="28"/>
          <w:u w:val="single"/>
        </w:rPr>
        <w:t>ом</w:t>
      </w:r>
      <w:r w:rsidR="006D6CA2">
        <w:rPr>
          <w:b/>
          <w:szCs w:val="28"/>
          <w:u w:val="single"/>
        </w:rPr>
        <w:t xml:space="preserve"> </w:t>
      </w:r>
      <w:r>
        <w:rPr>
          <w:b/>
          <w:szCs w:val="28"/>
          <w:u w:val="single"/>
        </w:rPr>
        <w:t>(графы 226-229)</w:t>
      </w:r>
    </w:p>
    <w:p w14:paraId="1B1FC2C1" w14:textId="77777777" w:rsidR="003E2F1F" w:rsidRPr="00884271" w:rsidRDefault="003E2F1F" w:rsidP="00D45048">
      <w:pPr>
        <w:ind w:firstLine="708"/>
        <w:jc w:val="both"/>
        <w:rPr>
          <w:i/>
          <w:sz w:val="10"/>
          <w:szCs w:val="28"/>
        </w:rPr>
      </w:pPr>
    </w:p>
    <w:p w14:paraId="1B1FC2C2" w14:textId="77777777" w:rsidR="006779FB" w:rsidRPr="00F410B2" w:rsidRDefault="00B24922" w:rsidP="00D45048">
      <w:pPr>
        <w:ind w:firstLine="708"/>
        <w:jc w:val="both"/>
        <w:rPr>
          <w:szCs w:val="28"/>
        </w:rPr>
      </w:pPr>
      <w:r w:rsidRPr="00F410B2">
        <w:rPr>
          <w:szCs w:val="28"/>
        </w:rPr>
        <w:t xml:space="preserve">В данную категорию включены дела по заявлениям о признании банкротом юридических лиц и </w:t>
      </w:r>
      <w:r w:rsidR="00922C35">
        <w:rPr>
          <w:szCs w:val="28"/>
        </w:rPr>
        <w:t>ИП,</w:t>
      </w:r>
      <w:r w:rsidR="00FD0683" w:rsidRPr="00F410B2">
        <w:rPr>
          <w:szCs w:val="28"/>
        </w:rPr>
        <w:t xml:space="preserve"> </w:t>
      </w:r>
      <w:r w:rsidR="00FD0683" w:rsidRPr="00922C35">
        <w:rPr>
          <w:szCs w:val="28"/>
        </w:rPr>
        <w:t>а также</w:t>
      </w:r>
      <w:r w:rsidRPr="00922C35">
        <w:rPr>
          <w:szCs w:val="28"/>
        </w:rPr>
        <w:t xml:space="preserve"> </w:t>
      </w:r>
      <w:r w:rsidR="00922C35" w:rsidRPr="00922C35">
        <w:rPr>
          <w:szCs w:val="28"/>
        </w:rPr>
        <w:t>«</w:t>
      </w:r>
      <w:r w:rsidR="006D6CA2" w:rsidRPr="00922C35">
        <w:rPr>
          <w:szCs w:val="28"/>
        </w:rPr>
        <w:t>заявления</w:t>
      </w:r>
      <w:r w:rsidR="004D4E0C" w:rsidRPr="00922C35">
        <w:rPr>
          <w:szCs w:val="28"/>
        </w:rPr>
        <w:t xml:space="preserve"> о реестре требований кредиторов</w:t>
      </w:r>
      <w:r w:rsidR="00922C35" w:rsidRPr="00922C35">
        <w:rPr>
          <w:szCs w:val="28"/>
        </w:rPr>
        <w:t>»</w:t>
      </w:r>
      <w:r w:rsidR="004D4E0C" w:rsidRPr="00922C35">
        <w:rPr>
          <w:szCs w:val="28"/>
        </w:rPr>
        <w:t>,</w:t>
      </w:r>
      <w:r w:rsidR="004D4E0C" w:rsidRPr="00F410B2">
        <w:rPr>
          <w:szCs w:val="28"/>
        </w:rPr>
        <w:t xml:space="preserve"> т</w:t>
      </w:r>
      <w:r w:rsidR="00922C35">
        <w:rPr>
          <w:szCs w:val="28"/>
        </w:rPr>
        <w:t xml:space="preserve">о есть </w:t>
      </w:r>
      <w:r w:rsidR="002B51A8" w:rsidRPr="00F410B2">
        <w:rPr>
          <w:szCs w:val="28"/>
        </w:rPr>
        <w:t>споры,</w:t>
      </w:r>
      <w:r w:rsidRPr="00F410B2">
        <w:rPr>
          <w:szCs w:val="28"/>
        </w:rPr>
        <w:t xml:space="preserve"> вытекающие из процедуры банкротства </w:t>
      </w:r>
      <w:r w:rsidR="00475207" w:rsidRPr="00F410B2">
        <w:rPr>
          <w:szCs w:val="28"/>
        </w:rPr>
        <w:lastRenderedPageBreak/>
        <w:t>(</w:t>
      </w:r>
      <w:r w:rsidR="006D6CA2" w:rsidRPr="00F410B2">
        <w:rPr>
          <w:szCs w:val="28"/>
        </w:rPr>
        <w:t>привлечение к субсидиарной ответственности, обжалование действий банкротного управляющего, признание сделок недействительными</w:t>
      </w:r>
      <w:r w:rsidR="002B51A8" w:rsidRPr="00F410B2">
        <w:rPr>
          <w:szCs w:val="28"/>
        </w:rPr>
        <w:t xml:space="preserve"> и т.д.</w:t>
      </w:r>
      <w:r w:rsidR="00475207" w:rsidRPr="00F410B2">
        <w:rPr>
          <w:szCs w:val="28"/>
        </w:rPr>
        <w:t>).</w:t>
      </w:r>
      <w:r w:rsidR="006D6CA2" w:rsidRPr="00F410B2">
        <w:rPr>
          <w:szCs w:val="28"/>
        </w:rPr>
        <w:t xml:space="preserve"> </w:t>
      </w:r>
    </w:p>
    <w:p w14:paraId="1B1FC2C3" w14:textId="77777777" w:rsidR="002B51A8" w:rsidRPr="005E37EE" w:rsidRDefault="008573C8" w:rsidP="00D45048">
      <w:pPr>
        <w:ind w:firstLine="708"/>
        <w:jc w:val="both"/>
        <w:rPr>
          <w:szCs w:val="28"/>
        </w:rPr>
      </w:pPr>
      <w:r w:rsidRPr="005E37EE">
        <w:rPr>
          <w:szCs w:val="28"/>
        </w:rPr>
        <w:t>З</w:t>
      </w:r>
      <w:r w:rsidR="004D4E0C" w:rsidRPr="005E37EE">
        <w:rPr>
          <w:szCs w:val="28"/>
        </w:rPr>
        <w:t xml:space="preserve">аявления, вытекающие из процедуры банкротства, </w:t>
      </w:r>
      <w:r w:rsidRPr="005E37EE">
        <w:rPr>
          <w:szCs w:val="28"/>
        </w:rPr>
        <w:t>отдельные регионы не учитывали в графах 226-229, а включали</w:t>
      </w:r>
      <w:r w:rsidR="002B51A8" w:rsidRPr="005E37EE">
        <w:rPr>
          <w:szCs w:val="28"/>
        </w:rPr>
        <w:t xml:space="preserve"> в</w:t>
      </w:r>
      <w:r w:rsidR="004D4E0C" w:rsidRPr="005E37EE">
        <w:rPr>
          <w:szCs w:val="28"/>
        </w:rPr>
        <w:t xml:space="preserve"> граф</w:t>
      </w:r>
      <w:r w:rsidR="002B51A8" w:rsidRPr="005E37EE">
        <w:rPr>
          <w:szCs w:val="28"/>
        </w:rPr>
        <w:t>у</w:t>
      </w:r>
      <w:r w:rsidR="004D4E0C" w:rsidRPr="005E37EE">
        <w:rPr>
          <w:szCs w:val="28"/>
        </w:rPr>
        <w:t xml:space="preserve"> «прочие»</w:t>
      </w:r>
      <w:r w:rsidR="002B51A8" w:rsidRPr="005E37EE">
        <w:rPr>
          <w:szCs w:val="28"/>
        </w:rPr>
        <w:t>.</w:t>
      </w:r>
      <w:r w:rsidR="004D4E0C" w:rsidRPr="005E37EE">
        <w:rPr>
          <w:szCs w:val="28"/>
        </w:rPr>
        <w:t xml:space="preserve"> </w:t>
      </w:r>
      <w:r w:rsidR="002B51A8" w:rsidRPr="005E37EE">
        <w:rPr>
          <w:szCs w:val="28"/>
        </w:rPr>
        <w:t>Соответственно</w:t>
      </w:r>
      <w:r w:rsidR="004D4E0C" w:rsidRPr="005E37EE">
        <w:rPr>
          <w:szCs w:val="28"/>
        </w:rPr>
        <w:t xml:space="preserve"> в статистических данных </w:t>
      </w:r>
      <w:r w:rsidR="00A03F52" w:rsidRPr="005E37EE">
        <w:rPr>
          <w:szCs w:val="28"/>
        </w:rPr>
        <w:t xml:space="preserve">этих регионов </w:t>
      </w:r>
      <w:r w:rsidR="004D4E0C" w:rsidRPr="005E37EE">
        <w:rPr>
          <w:szCs w:val="28"/>
        </w:rPr>
        <w:t>указанные дела не отраж</w:t>
      </w:r>
      <w:r w:rsidR="00781D11" w:rsidRPr="005E37EE">
        <w:rPr>
          <w:szCs w:val="28"/>
        </w:rPr>
        <w:t>ены</w:t>
      </w:r>
      <w:r w:rsidR="00904C7B" w:rsidRPr="005E37EE">
        <w:rPr>
          <w:szCs w:val="28"/>
        </w:rPr>
        <w:t>,</w:t>
      </w:r>
      <w:r w:rsidR="00F410B2" w:rsidRPr="005E37EE">
        <w:rPr>
          <w:szCs w:val="28"/>
        </w:rPr>
        <w:t xml:space="preserve"> и</w:t>
      </w:r>
      <w:r w:rsidR="00977B6A" w:rsidRPr="005E37EE">
        <w:rPr>
          <w:szCs w:val="28"/>
        </w:rPr>
        <w:t xml:space="preserve"> точное количество </w:t>
      </w:r>
      <w:r w:rsidR="005A1E21" w:rsidRPr="005E37EE">
        <w:rPr>
          <w:szCs w:val="28"/>
        </w:rPr>
        <w:t xml:space="preserve">рассмотренных </w:t>
      </w:r>
      <w:r w:rsidR="00977B6A" w:rsidRPr="005E37EE">
        <w:rPr>
          <w:szCs w:val="28"/>
        </w:rPr>
        <w:t xml:space="preserve">дел </w:t>
      </w:r>
      <w:r w:rsidR="005A1E21" w:rsidRPr="005E37EE">
        <w:rPr>
          <w:szCs w:val="28"/>
        </w:rPr>
        <w:t>установить не предоставляется возможным</w:t>
      </w:r>
      <w:r w:rsidR="004D4E0C" w:rsidRPr="005E37EE">
        <w:rPr>
          <w:szCs w:val="28"/>
        </w:rPr>
        <w:t xml:space="preserve">. </w:t>
      </w:r>
    </w:p>
    <w:p w14:paraId="1B1FC2C4" w14:textId="77777777" w:rsidR="00922C35" w:rsidRDefault="00781D11" w:rsidP="00922C35">
      <w:pPr>
        <w:ind w:firstLine="709"/>
        <w:jc w:val="both"/>
      </w:pPr>
      <w:r w:rsidRPr="00F410B2">
        <w:t xml:space="preserve">С 2022 года </w:t>
      </w:r>
      <w:r w:rsidR="00A03F52" w:rsidRPr="00F410B2">
        <w:t>заявления, вытекающие из процедуры банкротства, всеми регионами включаются в графу «прочие».</w:t>
      </w:r>
      <w:r w:rsidR="004D4E0C" w:rsidRPr="00F410B2">
        <w:t xml:space="preserve"> </w:t>
      </w:r>
    </w:p>
    <w:p w14:paraId="1B1FC2C5" w14:textId="77777777" w:rsidR="00922C35" w:rsidRDefault="00922C35" w:rsidP="00922C35">
      <w:pPr>
        <w:pStyle w:val="ac"/>
        <w:ind w:firstLine="708"/>
        <w:jc w:val="both"/>
      </w:pPr>
      <w:r>
        <w:t xml:space="preserve">За анализируемый период </w:t>
      </w:r>
      <w:r w:rsidRPr="00781D11">
        <w:rPr>
          <w:b/>
        </w:rPr>
        <w:t>2020 года</w:t>
      </w:r>
      <w:r>
        <w:t xml:space="preserve"> в экономические суды поступило </w:t>
      </w:r>
      <w:r>
        <w:rPr>
          <w:b/>
        </w:rPr>
        <w:t xml:space="preserve">3 631 </w:t>
      </w:r>
      <w:r>
        <w:t>дел и заявлений о банкротстве</w:t>
      </w:r>
      <w:r w:rsidRPr="00442F99">
        <w:t xml:space="preserve">, </w:t>
      </w:r>
      <w:r w:rsidRPr="006779FB">
        <w:t xml:space="preserve">что составляет </w:t>
      </w:r>
      <w:r w:rsidRPr="00922C35">
        <w:rPr>
          <w:b/>
        </w:rPr>
        <w:t>0,4%</w:t>
      </w:r>
      <w:r w:rsidRPr="006779FB">
        <w:t xml:space="preserve"> от </w:t>
      </w:r>
      <w:r>
        <w:t>общего количества</w:t>
      </w:r>
      <w:r w:rsidRPr="006779FB">
        <w:t xml:space="preserve"> поступивших дел и материалов</w:t>
      </w:r>
      <w:r w:rsidRPr="004E58F4">
        <w:rPr>
          <w:i/>
        </w:rPr>
        <w:t xml:space="preserve"> </w:t>
      </w:r>
      <w:r w:rsidRPr="006779FB">
        <w:t>в суды республики</w:t>
      </w:r>
      <w:r>
        <w:rPr>
          <w:i/>
        </w:rPr>
        <w:t xml:space="preserve"> (</w:t>
      </w:r>
      <w:r w:rsidRPr="004E58F4">
        <w:rPr>
          <w:i/>
        </w:rPr>
        <w:t>838</w:t>
      </w:r>
      <w:r>
        <w:rPr>
          <w:i/>
        </w:rPr>
        <w:t> </w:t>
      </w:r>
      <w:r w:rsidRPr="004E58F4">
        <w:rPr>
          <w:i/>
        </w:rPr>
        <w:t>958</w:t>
      </w:r>
      <w:r>
        <w:rPr>
          <w:i/>
        </w:rPr>
        <w:t>)</w:t>
      </w:r>
      <w:r>
        <w:t>.</w:t>
      </w:r>
      <w:r w:rsidRPr="00922C35">
        <w:t xml:space="preserve"> </w:t>
      </w:r>
    </w:p>
    <w:p w14:paraId="1B1FC2C6" w14:textId="77777777" w:rsidR="00922C35" w:rsidRDefault="00922C35" w:rsidP="00922C35">
      <w:pPr>
        <w:pStyle w:val="ac"/>
        <w:ind w:firstLine="708"/>
        <w:jc w:val="both"/>
      </w:pPr>
      <w:r>
        <w:t xml:space="preserve">Из поступивших, </w:t>
      </w:r>
      <w:r w:rsidRPr="00837E09">
        <w:t>с учетом остатка заявлений на начало отчетного периода</w:t>
      </w:r>
      <w:r>
        <w:rPr>
          <w:i/>
        </w:rPr>
        <w:t xml:space="preserve"> (37),</w:t>
      </w:r>
      <w:r>
        <w:t xml:space="preserve"> отказано в принятии – 12, возвращено – 1 081. </w:t>
      </w:r>
    </w:p>
    <w:p w14:paraId="1B1FC2C7" w14:textId="77777777" w:rsidR="004001A9" w:rsidRDefault="004001A9" w:rsidP="004001A9">
      <w:pPr>
        <w:pStyle w:val="ac"/>
        <w:ind w:firstLine="708"/>
        <w:jc w:val="both"/>
      </w:pPr>
      <w:r>
        <w:t xml:space="preserve">Всего окончено производством – 2 324 дела, из них с вынесением решения – 1 726 </w:t>
      </w:r>
      <w:r w:rsidRPr="00BB7F80">
        <w:rPr>
          <w:i/>
        </w:rPr>
        <w:t>(удовлетворено – 976, отказано – 752)</w:t>
      </w:r>
      <w:r w:rsidRPr="00BB7F80">
        <w:t>,</w:t>
      </w:r>
      <w:r>
        <w:t xml:space="preserve"> прекращено производством – 82 </w:t>
      </w:r>
      <w:r w:rsidRPr="00BB7F80">
        <w:rPr>
          <w:i/>
        </w:rPr>
        <w:t>(отказ от иска – 21, медиация – 1),</w:t>
      </w:r>
      <w:r>
        <w:t xml:space="preserve"> оставлено без рассмотрения – 505. </w:t>
      </w:r>
    </w:p>
    <w:p w14:paraId="1B1FC2C8" w14:textId="77777777" w:rsidR="00442F99" w:rsidRPr="00884271" w:rsidRDefault="00442F99" w:rsidP="004001A9">
      <w:pPr>
        <w:jc w:val="both"/>
        <w:rPr>
          <w:sz w:val="8"/>
        </w:rPr>
      </w:pPr>
    </w:p>
    <w:p w14:paraId="1B1FC2C9" w14:textId="77777777" w:rsidR="00D45048" w:rsidRPr="008C1C9F" w:rsidRDefault="00D45048" w:rsidP="00D45048">
      <w:pPr>
        <w:pStyle w:val="ac"/>
        <w:ind w:firstLine="708"/>
        <w:jc w:val="both"/>
        <w:rPr>
          <w:i/>
        </w:rPr>
      </w:pPr>
      <w:r>
        <w:t xml:space="preserve">В </w:t>
      </w:r>
      <w:r w:rsidR="00D82A86" w:rsidRPr="00781D11">
        <w:rPr>
          <w:b/>
        </w:rPr>
        <w:t>2021</w:t>
      </w:r>
      <w:r w:rsidRPr="00781D11">
        <w:rPr>
          <w:b/>
        </w:rPr>
        <w:t xml:space="preserve"> году</w:t>
      </w:r>
      <w:r>
        <w:t xml:space="preserve"> </w:t>
      </w:r>
      <w:r w:rsidR="00EC6406">
        <w:t xml:space="preserve">в суды </w:t>
      </w:r>
      <w:r>
        <w:t xml:space="preserve">поступило </w:t>
      </w:r>
      <w:r w:rsidR="00D82A86">
        <w:rPr>
          <w:b/>
        </w:rPr>
        <w:t xml:space="preserve">5 464 </w:t>
      </w:r>
      <w:r>
        <w:t>заявлени</w:t>
      </w:r>
      <w:r w:rsidR="008C1C9F">
        <w:t>й</w:t>
      </w:r>
      <w:r w:rsidR="00D82A86">
        <w:t xml:space="preserve"> и дел</w:t>
      </w:r>
      <w:r>
        <w:t xml:space="preserve"> </w:t>
      </w:r>
      <w:r w:rsidRPr="00BE4F06">
        <w:rPr>
          <w:i/>
          <w:sz w:val="24"/>
        </w:rPr>
        <w:t xml:space="preserve">(что на </w:t>
      </w:r>
      <w:r w:rsidR="007B507E" w:rsidRPr="00BE4F06">
        <w:rPr>
          <w:i/>
          <w:sz w:val="24"/>
        </w:rPr>
        <w:t>50,1</w:t>
      </w:r>
      <w:r w:rsidRPr="00BE4F06">
        <w:rPr>
          <w:i/>
          <w:sz w:val="24"/>
        </w:rPr>
        <w:t xml:space="preserve">% </w:t>
      </w:r>
      <w:r w:rsidR="007B507E" w:rsidRPr="00BE4F06">
        <w:rPr>
          <w:i/>
          <w:sz w:val="24"/>
        </w:rPr>
        <w:t>больше</w:t>
      </w:r>
      <w:r w:rsidRPr="00BE4F06">
        <w:rPr>
          <w:i/>
          <w:sz w:val="24"/>
        </w:rPr>
        <w:t xml:space="preserve">, чем в </w:t>
      </w:r>
      <w:r w:rsidR="007B507E" w:rsidRPr="00BE4F06">
        <w:rPr>
          <w:i/>
          <w:sz w:val="24"/>
        </w:rPr>
        <w:t>2020</w:t>
      </w:r>
      <w:r w:rsidRPr="00BE4F06">
        <w:rPr>
          <w:i/>
          <w:sz w:val="24"/>
        </w:rPr>
        <w:t xml:space="preserve"> году)</w:t>
      </w:r>
      <w:r>
        <w:t>, из них</w:t>
      </w:r>
      <w:r w:rsidR="007B507E">
        <w:t xml:space="preserve">, с учетом остатка заявлений </w:t>
      </w:r>
      <w:r w:rsidR="007B507E" w:rsidRPr="007B507E">
        <w:rPr>
          <w:i/>
        </w:rPr>
        <w:t>(63)</w:t>
      </w:r>
      <w:r w:rsidR="007B507E">
        <w:t xml:space="preserve">, </w:t>
      </w:r>
      <w:r>
        <w:t xml:space="preserve">отказано в принятии – </w:t>
      </w:r>
      <w:r w:rsidR="007B507E">
        <w:t>42</w:t>
      </w:r>
      <w:r>
        <w:t xml:space="preserve">, возвращено </w:t>
      </w:r>
      <w:r w:rsidR="007B507E">
        <w:t>–</w:t>
      </w:r>
      <w:r>
        <w:t xml:space="preserve"> </w:t>
      </w:r>
      <w:r w:rsidR="007B507E">
        <w:t>1 384</w:t>
      </w:r>
      <w:r>
        <w:t xml:space="preserve">. </w:t>
      </w:r>
      <w:r w:rsidR="008C1C9F" w:rsidRPr="008C1C9F">
        <w:rPr>
          <w:i/>
        </w:rPr>
        <w:t>При этом всего в суды республики в 2021 году поступило 705 833 дел и материалов</w:t>
      </w:r>
      <w:r w:rsidR="004064C2">
        <w:rPr>
          <w:i/>
        </w:rPr>
        <w:t>, что на 15,9% меньше чем в 2020 году</w:t>
      </w:r>
      <w:r w:rsidR="008C1C9F" w:rsidRPr="008C1C9F">
        <w:rPr>
          <w:i/>
        </w:rPr>
        <w:t>.</w:t>
      </w:r>
    </w:p>
    <w:p w14:paraId="1B1FC2CA" w14:textId="77777777" w:rsidR="00320980" w:rsidRDefault="00BB7F80" w:rsidP="00D45048">
      <w:pPr>
        <w:pStyle w:val="ac"/>
        <w:ind w:firstLine="708"/>
        <w:jc w:val="both"/>
      </w:pPr>
      <w:r>
        <w:t>В</w:t>
      </w:r>
      <w:r w:rsidR="00320980">
        <w:t xml:space="preserve">сего </w:t>
      </w:r>
      <w:r w:rsidR="006D5831">
        <w:t xml:space="preserve">по </w:t>
      </w:r>
      <w:r>
        <w:t xml:space="preserve">указанной категории </w:t>
      </w:r>
      <w:r w:rsidR="00320980">
        <w:t xml:space="preserve">окончено производством 4 046 дел, из них с вынесением решения – 2 929 </w:t>
      </w:r>
      <w:r w:rsidR="00320980" w:rsidRPr="00BB7F80">
        <w:rPr>
          <w:i/>
        </w:rPr>
        <w:t>(удовлетворено – 1</w:t>
      </w:r>
      <w:r w:rsidR="00815561" w:rsidRPr="00BB7F80">
        <w:rPr>
          <w:i/>
        </w:rPr>
        <w:t> </w:t>
      </w:r>
      <w:r w:rsidR="00320980" w:rsidRPr="00BB7F80">
        <w:rPr>
          <w:i/>
        </w:rPr>
        <w:t>831</w:t>
      </w:r>
      <w:r w:rsidR="00815561" w:rsidRPr="00BB7F80">
        <w:rPr>
          <w:i/>
        </w:rPr>
        <w:t>, отказано – 1 098)</w:t>
      </w:r>
      <w:r w:rsidR="00815561">
        <w:t xml:space="preserve">, </w:t>
      </w:r>
      <w:r w:rsidR="00AF3366">
        <w:t xml:space="preserve">прекращено производством – 361 </w:t>
      </w:r>
      <w:r w:rsidR="00AF3366" w:rsidRPr="00BB7F80">
        <w:rPr>
          <w:i/>
        </w:rPr>
        <w:t>(отказ от иска – 19, мировое соглашение – 4, медиация – 4)</w:t>
      </w:r>
      <w:r w:rsidR="00AF3366">
        <w:t>, оставлено без рассмотрения – 749.</w:t>
      </w:r>
      <w:r w:rsidR="00320980">
        <w:t xml:space="preserve"> </w:t>
      </w:r>
    </w:p>
    <w:p w14:paraId="1B1FC2CB" w14:textId="77777777" w:rsidR="00D45048" w:rsidRDefault="00D45048" w:rsidP="00D45048">
      <w:pPr>
        <w:pStyle w:val="ac"/>
        <w:ind w:firstLine="708"/>
        <w:jc w:val="both"/>
      </w:pPr>
      <w:r>
        <w:t xml:space="preserve">За период </w:t>
      </w:r>
      <w:r w:rsidR="00AF3366" w:rsidRPr="00781D11">
        <w:rPr>
          <w:b/>
        </w:rPr>
        <w:t>6</w:t>
      </w:r>
      <w:r w:rsidRPr="00781D11">
        <w:rPr>
          <w:b/>
        </w:rPr>
        <w:t xml:space="preserve"> месяцев 202</w:t>
      </w:r>
      <w:r w:rsidR="00AF3366" w:rsidRPr="00781D11">
        <w:rPr>
          <w:b/>
        </w:rPr>
        <w:t>2</w:t>
      </w:r>
      <w:r w:rsidRPr="00781D11">
        <w:rPr>
          <w:b/>
        </w:rPr>
        <w:t xml:space="preserve"> года</w:t>
      </w:r>
      <w:r>
        <w:t xml:space="preserve"> </w:t>
      </w:r>
      <w:r w:rsidR="008726C7">
        <w:t xml:space="preserve">в суды </w:t>
      </w:r>
      <w:r>
        <w:t xml:space="preserve">поступило </w:t>
      </w:r>
      <w:r w:rsidR="008C1C9F">
        <w:rPr>
          <w:b/>
        </w:rPr>
        <w:t>2 141</w:t>
      </w:r>
      <w:r>
        <w:t xml:space="preserve"> заявлени</w:t>
      </w:r>
      <w:r w:rsidR="008C1C9F">
        <w:t>е</w:t>
      </w:r>
      <w:r>
        <w:t xml:space="preserve"> </w:t>
      </w:r>
      <w:r w:rsidRPr="00BE4F06">
        <w:rPr>
          <w:i/>
          <w:sz w:val="24"/>
        </w:rPr>
        <w:t xml:space="preserve">(что на </w:t>
      </w:r>
      <w:r w:rsidR="00BB7F80" w:rsidRPr="00BE4F06">
        <w:rPr>
          <w:i/>
          <w:sz w:val="24"/>
        </w:rPr>
        <w:t>74,8</w:t>
      </w:r>
      <w:r w:rsidRPr="00BE4F06">
        <w:rPr>
          <w:i/>
          <w:sz w:val="24"/>
        </w:rPr>
        <w:t xml:space="preserve">% </w:t>
      </w:r>
      <w:r w:rsidR="00BB7F80" w:rsidRPr="00BE4F06">
        <w:rPr>
          <w:i/>
          <w:sz w:val="24"/>
        </w:rPr>
        <w:t>больше</w:t>
      </w:r>
      <w:r w:rsidRPr="00BE4F06">
        <w:rPr>
          <w:i/>
          <w:sz w:val="24"/>
        </w:rPr>
        <w:t xml:space="preserve">, чем </w:t>
      </w:r>
      <w:r w:rsidR="00BB7F80" w:rsidRPr="00BE4F06">
        <w:rPr>
          <w:i/>
          <w:sz w:val="24"/>
        </w:rPr>
        <w:t xml:space="preserve">за такой же период </w:t>
      </w:r>
      <w:r w:rsidRPr="00BE4F06">
        <w:rPr>
          <w:i/>
          <w:sz w:val="24"/>
        </w:rPr>
        <w:t>20</w:t>
      </w:r>
      <w:r w:rsidR="00BB7F80" w:rsidRPr="00BE4F06">
        <w:rPr>
          <w:i/>
          <w:sz w:val="24"/>
        </w:rPr>
        <w:t>20</w:t>
      </w:r>
      <w:r w:rsidRPr="00BE4F06">
        <w:rPr>
          <w:i/>
          <w:sz w:val="24"/>
        </w:rPr>
        <w:t xml:space="preserve"> год</w:t>
      </w:r>
      <w:r w:rsidR="00BB7F80" w:rsidRPr="00BE4F06">
        <w:rPr>
          <w:i/>
          <w:sz w:val="24"/>
        </w:rPr>
        <w:t>а</w:t>
      </w:r>
      <w:r w:rsidR="00057469" w:rsidRPr="00BE4F06">
        <w:rPr>
          <w:i/>
          <w:sz w:val="24"/>
        </w:rPr>
        <w:t xml:space="preserve"> (1 225)</w:t>
      </w:r>
      <w:r w:rsidRPr="00BE4F06">
        <w:rPr>
          <w:i/>
          <w:sz w:val="24"/>
        </w:rPr>
        <w:t xml:space="preserve"> и на </w:t>
      </w:r>
      <w:r w:rsidR="00BB7F80" w:rsidRPr="00BE4F06">
        <w:rPr>
          <w:i/>
          <w:sz w:val="24"/>
        </w:rPr>
        <w:t>10,8</w:t>
      </w:r>
      <w:r w:rsidRPr="00BE4F06">
        <w:rPr>
          <w:i/>
          <w:sz w:val="24"/>
        </w:rPr>
        <w:t xml:space="preserve">% меньше, чем </w:t>
      </w:r>
      <w:r w:rsidR="006D5831" w:rsidRPr="00BE4F06">
        <w:rPr>
          <w:i/>
          <w:sz w:val="24"/>
        </w:rPr>
        <w:t>за 6 месяцев</w:t>
      </w:r>
      <w:r w:rsidRPr="00BE4F06">
        <w:rPr>
          <w:i/>
          <w:sz w:val="24"/>
        </w:rPr>
        <w:t xml:space="preserve"> 20</w:t>
      </w:r>
      <w:r w:rsidR="006D5831" w:rsidRPr="00BE4F06">
        <w:rPr>
          <w:i/>
          <w:sz w:val="24"/>
        </w:rPr>
        <w:t>21</w:t>
      </w:r>
      <w:r w:rsidRPr="00BE4F06">
        <w:rPr>
          <w:i/>
          <w:sz w:val="24"/>
        </w:rPr>
        <w:t xml:space="preserve"> год</w:t>
      </w:r>
      <w:r w:rsidR="006D5831" w:rsidRPr="00BE4F06">
        <w:rPr>
          <w:i/>
          <w:sz w:val="24"/>
        </w:rPr>
        <w:t>а</w:t>
      </w:r>
      <w:r w:rsidR="00057469" w:rsidRPr="00BE4F06">
        <w:rPr>
          <w:i/>
          <w:sz w:val="24"/>
        </w:rPr>
        <w:t xml:space="preserve"> (2 399</w:t>
      </w:r>
      <w:r w:rsidRPr="00BE4F06">
        <w:rPr>
          <w:i/>
          <w:sz w:val="24"/>
        </w:rPr>
        <w:t>)</w:t>
      </w:r>
      <w:r>
        <w:t>, из них</w:t>
      </w:r>
      <w:r w:rsidR="006D5831">
        <w:t xml:space="preserve">, с учетом остатка заявлений </w:t>
      </w:r>
      <w:r w:rsidR="006D5831" w:rsidRPr="006D5831">
        <w:rPr>
          <w:i/>
        </w:rPr>
        <w:t>(30)</w:t>
      </w:r>
      <w:r w:rsidR="008726C7">
        <w:rPr>
          <w:i/>
        </w:rPr>
        <w:t>,</w:t>
      </w:r>
      <w:r>
        <w:t xml:space="preserve"> отказано в принятии – </w:t>
      </w:r>
      <w:r w:rsidR="006D5831">
        <w:t>13</w:t>
      </w:r>
      <w:r>
        <w:t xml:space="preserve">, возвращено – </w:t>
      </w:r>
      <w:r w:rsidR="006D5831">
        <w:t>435</w:t>
      </w:r>
      <w:r>
        <w:t>.</w:t>
      </w:r>
    </w:p>
    <w:p w14:paraId="1B1FC2CC" w14:textId="77777777" w:rsidR="006D5831" w:rsidRDefault="00891C5D" w:rsidP="00D45048">
      <w:pPr>
        <w:pStyle w:val="ac"/>
        <w:ind w:firstLine="708"/>
        <w:jc w:val="both"/>
      </w:pPr>
      <w:r>
        <w:t xml:space="preserve">Окончено производством 1 638 дел, из </w:t>
      </w:r>
      <w:r w:rsidR="00832674">
        <w:t>них</w:t>
      </w:r>
      <w:r>
        <w:t xml:space="preserve"> с вынесением решения 1 317 </w:t>
      </w:r>
      <w:r w:rsidRPr="008726C7">
        <w:rPr>
          <w:i/>
        </w:rPr>
        <w:t>(удовлетворено – 762, отказано – 559)</w:t>
      </w:r>
      <w:r>
        <w:t>, прекращено производством – 56</w:t>
      </w:r>
      <w:r w:rsidR="008726C7">
        <w:t xml:space="preserve"> </w:t>
      </w:r>
      <w:r>
        <w:rPr>
          <w:i/>
        </w:rPr>
        <w:t xml:space="preserve">(отказ от иска – 7, мировое соглашение – 1, медиация – </w:t>
      </w:r>
      <w:r w:rsidR="00A5370F">
        <w:rPr>
          <w:i/>
        </w:rPr>
        <w:t>2</w:t>
      </w:r>
      <w:r>
        <w:rPr>
          <w:i/>
        </w:rPr>
        <w:t>)</w:t>
      </w:r>
      <w:r>
        <w:t>, оставлено без рассмотрения – 258.</w:t>
      </w:r>
    </w:p>
    <w:p w14:paraId="1B1FC2CD" w14:textId="77777777" w:rsidR="00904C7B" w:rsidRDefault="00DC2844" w:rsidP="006726DE">
      <w:pPr>
        <w:pStyle w:val="ac"/>
        <w:ind w:firstLine="708"/>
        <w:jc w:val="both"/>
      </w:pPr>
      <w:r w:rsidRPr="005E37EE">
        <w:t xml:space="preserve">Таким образом, </w:t>
      </w:r>
      <w:r w:rsidR="004001A9" w:rsidRPr="005E37EE">
        <w:t>анализ статистических данных</w:t>
      </w:r>
      <w:r w:rsidRPr="005E37EE">
        <w:t xml:space="preserve"> свидетельствует об увеличении поступления заявлений данной категории на 50%, начиная с 2021 года</w:t>
      </w:r>
      <w:r w:rsidR="008573C8" w:rsidRPr="005E37EE">
        <w:t xml:space="preserve"> (что</w:t>
      </w:r>
      <w:r w:rsidR="003E7C84" w:rsidRPr="005E37EE">
        <w:t xml:space="preserve">, вероятно, связано с </w:t>
      </w:r>
      <w:r w:rsidR="004001A9" w:rsidRPr="005E37EE">
        <w:t xml:space="preserve">введением в 2020 году режима чрезвычайного положения ввиду </w:t>
      </w:r>
      <w:r w:rsidR="003E7C84" w:rsidRPr="005E37EE">
        <w:t>пандеми</w:t>
      </w:r>
      <w:r w:rsidR="004001A9" w:rsidRPr="005E37EE">
        <w:t>и</w:t>
      </w:r>
      <w:r w:rsidR="003E7C84" w:rsidRPr="005E37EE">
        <w:t xml:space="preserve"> </w:t>
      </w:r>
      <w:r w:rsidR="004001A9" w:rsidRPr="005E37EE">
        <w:t xml:space="preserve">коронавирусной инфекции (COVID-19) </w:t>
      </w:r>
      <w:r w:rsidR="003E7C84" w:rsidRPr="005E37EE">
        <w:t>и моратори</w:t>
      </w:r>
      <w:r w:rsidR="004001A9" w:rsidRPr="005E37EE">
        <w:t>я</w:t>
      </w:r>
      <w:r w:rsidR="003E7C84" w:rsidRPr="005E37EE">
        <w:t xml:space="preserve"> на банкротство).</w:t>
      </w:r>
      <w:r w:rsidR="008573C8" w:rsidRPr="005E37EE">
        <w:t xml:space="preserve"> </w:t>
      </w:r>
    </w:p>
    <w:p w14:paraId="1B1FC2CE" w14:textId="77777777" w:rsidR="006726DE" w:rsidRDefault="006726DE" w:rsidP="006726DE">
      <w:pPr>
        <w:pStyle w:val="ac"/>
        <w:ind w:firstLine="708"/>
        <w:jc w:val="both"/>
      </w:pPr>
    </w:p>
    <w:p w14:paraId="1B1FC2CF" w14:textId="77777777" w:rsidR="00E80D9D" w:rsidRDefault="00021A37" w:rsidP="0082798E">
      <w:pPr>
        <w:pStyle w:val="ac"/>
        <w:ind w:firstLine="708"/>
        <w:jc w:val="both"/>
      </w:pPr>
      <w:r>
        <w:t xml:space="preserve">В разрезе регионов </w:t>
      </w:r>
      <w:r w:rsidR="004001A9">
        <w:t xml:space="preserve">статистика </w:t>
      </w:r>
      <w:r>
        <w:t>выглядит следующим образом:</w:t>
      </w:r>
    </w:p>
    <w:p w14:paraId="1B1FC2D0" w14:textId="77777777" w:rsidR="00D32772" w:rsidRDefault="009529C0" w:rsidP="00711FE4">
      <w:pPr>
        <w:pStyle w:val="ac"/>
        <w:ind w:firstLine="284"/>
        <w:jc w:val="both"/>
      </w:pPr>
      <w:r w:rsidRPr="009529C0">
        <w:rPr>
          <w:noProof/>
          <w:lang w:eastAsia="ru-RU"/>
        </w:rPr>
        <w:lastRenderedPageBreak/>
        <w:drawing>
          <wp:inline distT="0" distB="0" distL="0" distR="0" wp14:anchorId="1B1FC6C9" wp14:editId="1B1FC6CA">
            <wp:extent cx="5905500" cy="2825019"/>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0" cy="2825019"/>
                    </a:xfrm>
                    <a:prstGeom prst="rect">
                      <a:avLst/>
                    </a:prstGeom>
                    <a:noFill/>
                    <a:ln>
                      <a:noFill/>
                    </a:ln>
                  </pic:spPr>
                </pic:pic>
              </a:graphicData>
            </a:graphic>
          </wp:inline>
        </w:drawing>
      </w:r>
    </w:p>
    <w:p w14:paraId="1B1FC2D1" w14:textId="77777777" w:rsidR="00E80D9D" w:rsidRDefault="00E80D9D" w:rsidP="00D45048">
      <w:pPr>
        <w:pStyle w:val="ac"/>
        <w:ind w:firstLine="708"/>
        <w:jc w:val="both"/>
      </w:pPr>
    </w:p>
    <w:p w14:paraId="1B1FC2D2" w14:textId="77777777" w:rsidR="009529C0" w:rsidRPr="005E37EE" w:rsidRDefault="00A83B3C" w:rsidP="00D45048">
      <w:pPr>
        <w:pStyle w:val="ac"/>
        <w:ind w:firstLine="708"/>
        <w:jc w:val="both"/>
      </w:pPr>
      <w:r w:rsidRPr="005E37EE">
        <w:t xml:space="preserve">Наибольшее количество заявлений поступило в СМЭС городов Астаны и Алматы. </w:t>
      </w:r>
      <w:r w:rsidR="00E76D78" w:rsidRPr="005E37EE">
        <w:t>Заметное у</w:t>
      </w:r>
      <w:r w:rsidRPr="005E37EE">
        <w:t xml:space="preserve">величение количества поступивших </w:t>
      </w:r>
      <w:r w:rsidR="00E76D78" w:rsidRPr="005E37EE">
        <w:t xml:space="preserve">заявлений </w:t>
      </w:r>
      <w:r w:rsidRPr="005E37EE">
        <w:t xml:space="preserve">наблюдается в </w:t>
      </w:r>
      <w:r w:rsidR="00E76D78" w:rsidRPr="005E37EE">
        <w:t>Павлодарской</w:t>
      </w:r>
      <w:r w:rsidR="00961901" w:rsidRPr="005E37EE">
        <w:t>,</w:t>
      </w:r>
      <w:r w:rsidR="00E76D78" w:rsidRPr="005E37EE">
        <w:t xml:space="preserve"> </w:t>
      </w:r>
      <w:r w:rsidRPr="005E37EE">
        <w:t>Актюбинской, Атырауской, Западно-Казахстанской</w:t>
      </w:r>
      <w:r w:rsidR="0039578C" w:rsidRPr="005E37EE">
        <w:t xml:space="preserve"> и</w:t>
      </w:r>
      <w:r w:rsidR="00E76D78" w:rsidRPr="005E37EE">
        <w:t xml:space="preserve"> Костанайской областях. Уменьшение в Акмолинской и Жамбылской областях.</w:t>
      </w:r>
      <w:r w:rsidRPr="005E37EE">
        <w:t xml:space="preserve"> </w:t>
      </w:r>
    </w:p>
    <w:p w14:paraId="1B1FC2D3" w14:textId="77777777" w:rsidR="00711FE4" w:rsidRDefault="00711FE4" w:rsidP="00711FE4">
      <w:pPr>
        <w:pStyle w:val="ac"/>
        <w:jc w:val="both"/>
      </w:pPr>
    </w:p>
    <w:p w14:paraId="1B1FC2D4" w14:textId="77777777" w:rsidR="0016411B" w:rsidRDefault="0016411B" w:rsidP="002E5777">
      <w:pPr>
        <w:pStyle w:val="ac"/>
        <w:ind w:firstLine="284"/>
        <w:jc w:val="both"/>
      </w:pPr>
      <w:r w:rsidRPr="0016411B">
        <w:rPr>
          <w:noProof/>
          <w:lang w:eastAsia="ru-RU"/>
        </w:rPr>
        <w:drawing>
          <wp:inline distT="0" distB="0" distL="0" distR="0" wp14:anchorId="1B1FC6CB" wp14:editId="1B1FC6CC">
            <wp:extent cx="5905500" cy="3325183"/>
            <wp:effectExtent l="0" t="0" r="0" b="889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0" cy="3325183"/>
                    </a:xfrm>
                    <a:prstGeom prst="rect">
                      <a:avLst/>
                    </a:prstGeom>
                    <a:noFill/>
                    <a:ln>
                      <a:noFill/>
                    </a:ln>
                  </pic:spPr>
                </pic:pic>
              </a:graphicData>
            </a:graphic>
          </wp:inline>
        </w:drawing>
      </w:r>
    </w:p>
    <w:p w14:paraId="1B1FC2D5" w14:textId="77777777" w:rsidR="004001A9" w:rsidRDefault="004001A9" w:rsidP="00711FE4">
      <w:pPr>
        <w:pStyle w:val="ac"/>
        <w:jc w:val="both"/>
      </w:pPr>
    </w:p>
    <w:p w14:paraId="1B1FC2D6" w14:textId="77777777" w:rsidR="004001A9" w:rsidRPr="005E37EE" w:rsidRDefault="0091583E" w:rsidP="00C554D4">
      <w:pPr>
        <w:pStyle w:val="ac"/>
        <w:ind w:firstLine="708"/>
        <w:jc w:val="both"/>
      </w:pPr>
      <w:r w:rsidRPr="005E37EE">
        <w:t xml:space="preserve">Вышеуказанные данные свидетельствуют о том, что </w:t>
      </w:r>
      <w:r w:rsidR="0081665D" w:rsidRPr="005E37EE">
        <w:t>большинство решений об отказе в признании банкротом</w:t>
      </w:r>
      <w:r w:rsidR="00FF5B24" w:rsidRPr="005E37EE">
        <w:t xml:space="preserve"> </w:t>
      </w:r>
      <w:r w:rsidR="00F410B2" w:rsidRPr="005E37EE">
        <w:t xml:space="preserve">вынесено экономическим судами города </w:t>
      </w:r>
      <w:r w:rsidR="00FF5B24" w:rsidRPr="005E37EE">
        <w:t xml:space="preserve">Астаны, Актюбинской и Алматинской областей. </w:t>
      </w:r>
    </w:p>
    <w:p w14:paraId="1B1FC2D7" w14:textId="77777777" w:rsidR="0016411B" w:rsidRPr="005E37EE" w:rsidRDefault="00805C9F" w:rsidP="00C554D4">
      <w:pPr>
        <w:pStyle w:val="ac"/>
        <w:ind w:firstLine="708"/>
        <w:jc w:val="both"/>
      </w:pPr>
      <w:r w:rsidRPr="005E37EE">
        <w:t xml:space="preserve">В остальных регионах заявления о признании банкротом </w:t>
      </w:r>
      <w:r w:rsidR="00107C1A" w:rsidRPr="005E37EE">
        <w:t xml:space="preserve">в большинстве случаев </w:t>
      </w:r>
      <w:r w:rsidRPr="005E37EE">
        <w:t>удовлетворяются.</w:t>
      </w:r>
    </w:p>
    <w:p w14:paraId="1B1FC2D8" w14:textId="77777777" w:rsidR="00BE4F06" w:rsidRPr="00BE4F06" w:rsidRDefault="00BE4F06" w:rsidP="00C554D4">
      <w:pPr>
        <w:pStyle w:val="ac"/>
        <w:ind w:firstLine="708"/>
        <w:jc w:val="both"/>
        <w:rPr>
          <w:u w:val="single"/>
        </w:rPr>
      </w:pPr>
      <w:r w:rsidRPr="00BE4F06">
        <w:rPr>
          <w:u w:val="single"/>
        </w:rPr>
        <w:t>Обжалование решений в вышестоящую инстанцию.</w:t>
      </w:r>
    </w:p>
    <w:p w14:paraId="1B1FC2D9" w14:textId="77777777" w:rsidR="00C554D4" w:rsidRDefault="00C554D4" w:rsidP="00C554D4">
      <w:pPr>
        <w:pStyle w:val="ac"/>
        <w:ind w:firstLine="708"/>
        <w:jc w:val="both"/>
      </w:pPr>
      <w:r>
        <w:lastRenderedPageBreak/>
        <w:t>В 20</w:t>
      </w:r>
      <w:r w:rsidR="008726C7">
        <w:t>20</w:t>
      </w:r>
      <w:r>
        <w:t xml:space="preserve"> году в апелляционном порядке рассмотрено </w:t>
      </w:r>
      <w:r w:rsidR="00AD2045">
        <w:rPr>
          <w:b/>
        </w:rPr>
        <w:t>433</w:t>
      </w:r>
      <w:r>
        <w:t xml:space="preserve"> дел</w:t>
      </w:r>
      <w:r w:rsidR="00AD2045">
        <w:t>а</w:t>
      </w:r>
      <w:r>
        <w:t xml:space="preserve">, из которых отменено </w:t>
      </w:r>
      <w:r w:rsidR="00AD2045">
        <w:t>57 решений</w:t>
      </w:r>
      <w:r w:rsidR="00124022">
        <w:t xml:space="preserve"> (13,2%)</w:t>
      </w:r>
      <w:r>
        <w:t xml:space="preserve">, изменено </w:t>
      </w:r>
      <w:r w:rsidR="00124022">
        <w:t>–</w:t>
      </w:r>
      <w:r>
        <w:t xml:space="preserve"> </w:t>
      </w:r>
      <w:r w:rsidR="00832674">
        <w:t>3</w:t>
      </w:r>
      <w:r w:rsidR="00124022">
        <w:t xml:space="preserve"> (0,7%)</w:t>
      </w:r>
      <w:r>
        <w:t>. В кассационном порядке отменен</w:t>
      </w:r>
      <w:r w:rsidR="00BE4F06">
        <w:t xml:space="preserve">ы судебные акты по </w:t>
      </w:r>
      <w:r w:rsidR="00832674">
        <w:t>6</w:t>
      </w:r>
      <w:r w:rsidR="00BE4F06">
        <w:t xml:space="preserve"> делам.</w:t>
      </w:r>
    </w:p>
    <w:p w14:paraId="1B1FC2DA" w14:textId="77777777" w:rsidR="00C554D4" w:rsidRDefault="00C554D4" w:rsidP="00C554D4">
      <w:pPr>
        <w:pStyle w:val="ac"/>
        <w:ind w:firstLine="708"/>
        <w:jc w:val="both"/>
      </w:pPr>
      <w:r>
        <w:t xml:space="preserve">В </w:t>
      </w:r>
      <w:r w:rsidR="00832674">
        <w:t>2021</w:t>
      </w:r>
      <w:r>
        <w:t xml:space="preserve"> году в апелляционном порядке рассмотрено </w:t>
      </w:r>
      <w:r w:rsidR="00832674">
        <w:rPr>
          <w:b/>
        </w:rPr>
        <w:t>692</w:t>
      </w:r>
      <w:r>
        <w:t xml:space="preserve"> дел</w:t>
      </w:r>
      <w:r w:rsidR="006E0795">
        <w:t>а</w:t>
      </w:r>
      <w:r>
        <w:t xml:space="preserve"> </w:t>
      </w:r>
      <w:r w:rsidRPr="00BE4F06">
        <w:rPr>
          <w:i/>
          <w:sz w:val="24"/>
        </w:rPr>
        <w:t xml:space="preserve">(что на </w:t>
      </w:r>
      <w:r w:rsidR="00832674" w:rsidRPr="00BE4F06">
        <w:rPr>
          <w:i/>
          <w:sz w:val="24"/>
        </w:rPr>
        <w:t>60</w:t>
      </w:r>
      <w:r w:rsidRPr="00BE4F06">
        <w:rPr>
          <w:i/>
          <w:sz w:val="24"/>
        </w:rPr>
        <w:t xml:space="preserve">% </w:t>
      </w:r>
      <w:r w:rsidR="00832674" w:rsidRPr="00BE4F06">
        <w:rPr>
          <w:i/>
          <w:sz w:val="24"/>
        </w:rPr>
        <w:t>больше</w:t>
      </w:r>
      <w:r w:rsidRPr="00BE4F06">
        <w:rPr>
          <w:i/>
          <w:sz w:val="24"/>
        </w:rPr>
        <w:t>, чем в 20</w:t>
      </w:r>
      <w:r w:rsidR="00832674" w:rsidRPr="00BE4F06">
        <w:rPr>
          <w:i/>
          <w:sz w:val="24"/>
        </w:rPr>
        <w:t>20</w:t>
      </w:r>
      <w:r w:rsidRPr="00BE4F06">
        <w:rPr>
          <w:i/>
          <w:sz w:val="24"/>
        </w:rPr>
        <w:t xml:space="preserve"> году)</w:t>
      </w:r>
      <w:r>
        <w:t xml:space="preserve">, из которых отменено – </w:t>
      </w:r>
      <w:r w:rsidR="00124022">
        <w:t>74</w:t>
      </w:r>
      <w:r>
        <w:t xml:space="preserve"> (</w:t>
      </w:r>
      <w:r w:rsidR="005831C3">
        <w:t>10,7%</w:t>
      </w:r>
      <w:r w:rsidR="006174B6">
        <w:t>),</w:t>
      </w:r>
      <w:r>
        <w:t xml:space="preserve"> изменено – </w:t>
      </w:r>
      <w:r w:rsidR="00124022">
        <w:t>2</w:t>
      </w:r>
      <w:r>
        <w:t xml:space="preserve"> (</w:t>
      </w:r>
      <w:r w:rsidR="005831C3">
        <w:t>0,3</w:t>
      </w:r>
      <w:r w:rsidR="006174B6">
        <w:t>%)</w:t>
      </w:r>
      <w:r>
        <w:t xml:space="preserve">. В кассационном порядке отменено – </w:t>
      </w:r>
      <w:r w:rsidR="005831C3">
        <w:t>4</w:t>
      </w:r>
      <w:r>
        <w:t>.</w:t>
      </w:r>
    </w:p>
    <w:p w14:paraId="1B1FC2DB" w14:textId="77777777" w:rsidR="00D32772" w:rsidRDefault="00C554D4" w:rsidP="00711FE4">
      <w:pPr>
        <w:pStyle w:val="ac"/>
        <w:ind w:firstLine="708"/>
        <w:jc w:val="both"/>
      </w:pPr>
      <w:r>
        <w:t xml:space="preserve">За </w:t>
      </w:r>
      <w:r w:rsidR="00781D11">
        <w:t>6</w:t>
      </w:r>
      <w:r>
        <w:t xml:space="preserve"> месяцев 202</w:t>
      </w:r>
      <w:r w:rsidR="00781D11">
        <w:t>2</w:t>
      </w:r>
      <w:r>
        <w:t xml:space="preserve"> года в апелляционном порядке рассмотрено </w:t>
      </w:r>
      <w:r w:rsidR="00781D11">
        <w:rPr>
          <w:b/>
        </w:rPr>
        <w:t>309</w:t>
      </w:r>
      <w:r>
        <w:t xml:space="preserve"> дел </w:t>
      </w:r>
      <w:r w:rsidRPr="00BE4F06">
        <w:rPr>
          <w:i/>
          <w:sz w:val="24"/>
        </w:rPr>
        <w:t xml:space="preserve">(что на </w:t>
      </w:r>
      <w:r w:rsidR="002837CE" w:rsidRPr="00BE4F06">
        <w:rPr>
          <w:i/>
          <w:sz w:val="24"/>
        </w:rPr>
        <w:t>23,6</w:t>
      </w:r>
      <w:r w:rsidRPr="00BE4F06">
        <w:rPr>
          <w:i/>
          <w:sz w:val="24"/>
        </w:rPr>
        <w:t xml:space="preserve">% </w:t>
      </w:r>
      <w:r w:rsidR="002837CE" w:rsidRPr="00BE4F06">
        <w:rPr>
          <w:i/>
          <w:sz w:val="24"/>
        </w:rPr>
        <w:t>больше</w:t>
      </w:r>
      <w:r w:rsidRPr="00BE4F06">
        <w:rPr>
          <w:i/>
          <w:sz w:val="24"/>
        </w:rPr>
        <w:t xml:space="preserve">, чем </w:t>
      </w:r>
      <w:r w:rsidR="002837CE" w:rsidRPr="00BE4F06">
        <w:rPr>
          <w:i/>
          <w:sz w:val="24"/>
        </w:rPr>
        <w:t>за такой же период</w:t>
      </w:r>
      <w:r w:rsidRPr="00BE4F06">
        <w:rPr>
          <w:i/>
          <w:sz w:val="24"/>
        </w:rPr>
        <w:t xml:space="preserve"> </w:t>
      </w:r>
      <w:r w:rsidR="002837CE" w:rsidRPr="00BE4F06">
        <w:rPr>
          <w:i/>
          <w:sz w:val="24"/>
        </w:rPr>
        <w:t>2020</w:t>
      </w:r>
      <w:r w:rsidRPr="00BE4F06">
        <w:rPr>
          <w:i/>
          <w:sz w:val="24"/>
        </w:rPr>
        <w:t xml:space="preserve"> год</w:t>
      </w:r>
      <w:r w:rsidR="002837CE" w:rsidRPr="00BE4F06">
        <w:rPr>
          <w:i/>
          <w:sz w:val="24"/>
        </w:rPr>
        <w:t>а</w:t>
      </w:r>
      <w:r w:rsidRPr="00BE4F06">
        <w:rPr>
          <w:i/>
          <w:sz w:val="24"/>
        </w:rPr>
        <w:t xml:space="preserve"> </w:t>
      </w:r>
      <w:r w:rsidR="00E76BFF" w:rsidRPr="00BE4F06">
        <w:rPr>
          <w:i/>
          <w:sz w:val="24"/>
        </w:rPr>
        <w:t xml:space="preserve">(250) </w:t>
      </w:r>
      <w:r w:rsidRPr="00BE4F06">
        <w:rPr>
          <w:i/>
          <w:sz w:val="24"/>
        </w:rPr>
        <w:t xml:space="preserve">и на </w:t>
      </w:r>
      <w:r w:rsidR="002837CE" w:rsidRPr="00BE4F06">
        <w:rPr>
          <w:i/>
          <w:sz w:val="24"/>
        </w:rPr>
        <w:t>23</w:t>
      </w:r>
      <w:r w:rsidRPr="00BE4F06">
        <w:rPr>
          <w:i/>
          <w:sz w:val="24"/>
        </w:rPr>
        <w:t>% меньше, чем</w:t>
      </w:r>
      <w:r w:rsidR="005361CA" w:rsidRPr="00BE4F06">
        <w:rPr>
          <w:i/>
          <w:sz w:val="24"/>
        </w:rPr>
        <w:t xml:space="preserve"> за 6 месяцев</w:t>
      </w:r>
      <w:r w:rsidRPr="00BE4F06">
        <w:rPr>
          <w:i/>
          <w:sz w:val="24"/>
        </w:rPr>
        <w:t xml:space="preserve"> </w:t>
      </w:r>
      <w:r w:rsidR="002B3A46" w:rsidRPr="00BE4F06">
        <w:rPr>
          <w:i/>
          <w:sz w:val="24"/>
        </w:rPr>
        <w:t>202</w:t>
      </w:r>
      <w:r w:rsidR="005361CA" w:rsidRPr="00BE4F06">
        <w:rPr>
          <w:i/>
          <w:sz w:val="24"/>
        </w:rPr>
        <w:t>1</w:t>
      </w:r>
      <w:r w:rsidRPr="00BE4F06">
        <w:rPr>
          <w:i/>
          <w:sz w:val="24"/>
        </w:rPr>
        <w:t xml:space="preserve"> год</w:t>
      </w:r>
      <w:r w:rsidR="005361CA" w:rsidRPr="00BE4F06">
        <w:rPr>
          <w:i/>
          <w:sz w:val="24"/>
        </w:rPr>
        <w:t>а</w:t>
      </w:r>
      <w:r w:rsidR="00E76BFF" w:rsidRPr="00BE4F06">
        <w:rPr>
          <w:i/>
          <w:sz w:val="24"/>
        </w:rPr>
        <w:t xml:space="preserve"> (401</w:t>
      </w:r>
      <w:r w:rsidRPr="00BE4F06">
        <w:rPr>
          <w:i/>
          <w:sz w:val="24"/>
        </w:rPr>
        <w:t>)</w:t>
      </w:r>
      <w:r>
        <w:t xml:space="preserve">, из которых отменено – </w:t>
      </w:r>
      <w:r w:rsidR="00781D11">
        <w:t>43</w:t>
      </w:r>
      <w:r>
        <w:t xml:space="preserve"> (</w:t>
      </w:r>
      <w:r w:rsidR="002B3A46">
        <w:t>13,9</w:t>
      </w:r>
      <w:r>
        <w:t xml:space="preserve">%), изменено - </w:t>
      </w:r>
      <w:r w:rsidR="002B3A46">
        <w:t>3</w:t>
      </w:r>
      <w:r>
        <w:t xml:space="preserve"> (</w:t>
      </w:r>
      <w:r w:rsidR="002B3A46">
        <w:t>1</w:t>
      </w:r>
      <w:r>
        <w:t xml:space="preserve">%) судебных актов. В кассационном порядке отменено </w:t>
      </w:r>
      <w:r w:rsidR="002B3A46">
        <w:t>3</w:t>
      </w:r>
      <w:r>
        <w:t xml:space="preserve"> решени</w:t>
      </w:r>
      <w:r w:rsidR="002B3A46">
        <w:t>я</w:t>
      </w:r>
      <w:r>
        <w:t>.</w:t>
      </w:r>
    </w:p>
    <w:p w14:paraId="1B1FC2DC" w14:textId="77777777" w:rsidR="00A272F9" w:rsidRDefault="00E76D78" w:rsidP="00A272F9">
      <w:pPr>
        <w:ind w:firstLine="708"/>
        <w:jc w:val="both"/>
        <w:rPr>
          <w:szCs w:val="28"/>
        </w:rPr>
      </w:pPr>
      <w:r w:rsidRPr="00E76D78">
        <w:rPr>
          <w:szCs w:val="28"/>
        </w:rPr>
        <w:t>В разрезе регионов выглядит следующим образом.</w:t>
      </w:r>
    </w:p>
    <w:p w14:paraId="1B1FC2DD" w14:textId="77777777" w:rsidR="0082798E" w:rsidRPr="00E76D78" w:rsidRDefault="0082798E" w:rsidP="0082798E">
      <w:pPr>
        <w:jc w:val="both"/>
        <w:rPr>
          <w:szCs w:val="28"/>
        </w:rPr>
      </w:pPr>
    </w:p>
    <w:p w14:paraId="1B1FC2DE" w14:textId="77777777" w:rsidR="009529C0" w:rsidRDefault="008567C7" w:rsidP="008567C7">
      <w:pPr>
        <w:jc w:val="both"/>
        <w:rPr>
          <w:b/>
          <w:szCs w:val="28"/>
          <w:u w:val="single"/>
        </w:rPr>
      </w:pPr>
      <w:r w:rsidRPr="008567C7">
        <w:rPr>
          <w:noProof/>
          <w:lang w:eastAsia="ru-RU"/>
        </w:rPr>
        <w:drawing>
          <wp:inline distT="0" distB="0" distL="0" distR="0" wp14:anchorId="1B1FC6CD" wp14:editId="1B1FC6CE">
            <wp:extent cx="5940425" cy="3150698"/>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3150698"/>
                    </a:xfrm>
                    <a:prstGeom prst="rect">
                      <a:avLst/>
                    </a:prstGeom>
                    <a:noFill/>
                    <a:ln>
                      <a:noFill/>
                    </a:ln>
                  </pic:spPr>
                </pic:pic>
              </a:graphicData>
            </a:graphic>
          </wp:inline>
        </w:drawing>
      </w:r>
    </w:p>
    <w:p w14:paraId="1B1FC2DF" w14:textId="77777777" w:rsidR="004001A9" w:rsidRDefault="004001A9" w:rsidP="00A272F9">
      <w:pPr>
        <w:ind w:firstLine="708"/>
        <w:jc w:val="both"/>
        <w:rPr>
          <w:szCs w:val="28"/>
        </w:rPr>
      </w:pPr>
    </w:p>
    <w:p w14:paraId="1B1FC2E0" w14:textId="77777777" w:rsidR="00D176F3" w:rsidRPr="00D176F3" w:rsidRDefault="00D176F3" w:rsidP="00D176F3">
      <w:pPr>
        <w:ind w:firstLine="708"/>
        <w:jc w:val="both"/>
        <w:rPr>
          <w:szCs w:val="28"/>
        </w:rPr>
      </w:pPr>
      <w:r w:rsidRPr="00D176F3">
        <w:rPr>
          <w:szCs w:val="28"/>
        </w:rPr>
        <w:t>Незначительное количество отмен свидетельствует о законности и обоснованности решений, принятых судами первой инстанции.</w:t>
      </w:r>
    </w:p>
    <w:p w14:paraId="1B1FC2E1" w14:textId="77777777" w:rsidR="00D176F3" w:rsidRDefault="00D176F3" w:rsidP="00D176F3">
      <w:pPr>
        <w:ind w:firstLine="708"/>
        <w:jc w:val="both"/>
        <w:rPr>
          <w:szCs w:val="28"/>
        </w:rPr>
      </w:pPr>
      <w:r w:rsidRPr="00D176F3">
        <w:rPr>
          <w:szCs w:val="28"/>
        </w:rPr>
        <w:t>Ниже представлена сводная таблица со сведениями, направленными областными судами.</w:t>
      </w:r>
    </w:p>
    <w:p w14:paraId="1B1FC2E2" w14:textId="77777777" w:rsidR="0082798E" w:rsidRDefault="0082798E" w:rsidP="00D176F3">
      <w:pPr>
        <w:ind w:firstLine="708"/>
        <w:jc w:val="both"/>
        <w:rPr>
          <w:szCs w:val="28"/>
        </w:rPr>
      </w:pPr>
    </w:p>
    <w:p w14:paraId="1B1FC2E3" w14:textId="77777777" w:rsidR="00490378" w:rsidRPr="00E8174E" w:rsidRDefault="00884271" w:rsidP="0082798E">
      <w:pPr>
        <w:jc w:val="both"/>
        <w:rPr>
          <w:szCs w:val="28"/>
        </w:rPr>
      </w:pPr>
      <w:r w:rsidRPr="00884271">
        <w:rPr>
          <w:noProof/>
          <w:lang w:eastAsia="ru-RU"/>
        </w:rPr>
        <w:drawing>
          <wp:inline distT="0" distB="0" distL="0" distR="0" wp14:anchorId="1B1FC6CF" wp14:editId="1B1FC6D0">
            <wp:extent cx="6323467" cy="2190750"/>
            <wp:effectExtent l="0" t="0" r="127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32217" cy="2193781"/>
                    </a:xfrm>
                    <a:prstGeom prst="rect">
                      <a:avLst/>
                    </a:prstGeom>
                    <a:noFill/>
                    <a:ln>
                      <a:noFill/>
                    </a:ln>
                  </pic:spPr>
                </pic:pic>
              </a:graphicData>
            </a:graphic>
          </wp:inline>
        </w:drawing>
      </w:r>
    </w:p>
    <w:p w14:paraId="1B1FC2E4" w14:textId="77777777" w:rsidR="0082798E" w:rsidRDefault="0082798E" w:rsidP="00A272F9">
      <w:pPr>
        <w:ind w:firstLine="708"/>
        <w:jc w:val="both"/>
        <w:rPr>
          <w:b/>
          <w:szCs w:val="28"/>
          <w:u w:val="single"/>
        </w:rPr>
      </w:pPr>
    </w:p>
    <w:p w14:paraId="1B1FC2E5" w14:textId="77777777" w:rsidR="00A272F9" w:rsidRDefault="00D32772" w:rsidP="00A272F9">
      <w:pPr>
        <w:ind w:firstLine="708"/>
        <w:jc w:val="both"/>
        <w:rPr>
          <w:b/>
          <w:szCs w:val="28"/>
          <w:u w:val="single"/>
        </w:rPr>
      </w:pPr>
      <w:r>
        <w:rPr>
          <w:b/>
          <w:szCs w:val="28"/>
          <w:u w:val="single"/>
        </w:rPr>
        <w:t>2.Заявления</w:t>
      </w:r>
      <w:r w:rsidR="00A272F9">
        <w:rPr>
          <w:b/>
          <w:szCs w:val="28"/>
          <w:u w:val="single"/>
        </w:rPr>
        <w:t xml:space="preserve"> о </w:t>
      </w:r>
      <w:r w:rsidR="00711FE4">
        <w:rPr>
          <w:b/>
          <w:szCs w:val="28"/>
          <w:u w:val="single"/>
        </w:rPr>
        <w:t>применении процедуры реабилитации (графа 225)</w:t>
      </w:r>
    </w:p>
    <w:p w14:paraId="1B1FC2E6" w14:textId="77777777" w:rsidR="0082798E" w:rsidRDefault="0082798E" w:rsidP="00A272F9">
      <w:pPr>
        <w:ind w:firstLine="708"/>
        <w:jc w:val="both"/>
        <w:rPr>
          <w:b/>
          <w:szCs w:val="28"/>
          <w:u w:val="single"/>
        </w:rPr>
      </w:pPr>
    </w:p>
    <w:p w14:paraId="1B1FC2E7" w14:textId="77777777" w:rsidR="007B1E0A" w:rsidRPr="00D32772" w:rsidRDefault="007B1E0A" w:rsidP="007B1E0A">
      <w:pPr>
        <w:pStyle w:val="ac"/>
        <w:ind w:firstLine="708"/>
        <w:jc w:val="both"/>
      </w:pPr>
      <w:r w:rsidRPr="00D32772">
        <w:t>В данную категорию включены дела по заявлениям о реабилитации и реестре требований кредиторов.</w:t>
      </w:r>
    </w:p>
    <w:p w14:paraId="1B1FC2E8" w14:textId="77777777" w:rsidR="006842D8" w:rsidRDefault="006842D8" w:rsidP="007B1E0A">
      <w:pPr>
        <w:pStyle w:val="ac"/>
        <w:ind w:firstLine="708"/>
        <w:jc w:val="both"/>
      </w:pPr>
    </w:p>
    <w:p w14:paraId="1B1FC2E9" w14:textId="77777777" w:rsidR="007B1E0A" w:rsidRDefault="007B1E0A" w:rsidP="007B1E0A">
      <w:pPr>
        <w:pStyle w:val="ac"/>
        <w:ind w:firstLine="708"/>
        <w:jc w:val="both"/>
      </w:pPr>
      <w:r>
        <w:t xml:space="preserve">За анализируемый период </w:t>
      </w:r>
      <w:r>
        <w:rPr>
          <w:b/>
        </w:rPr>
        <w:t>2020 года</w:t>
      </w:r>
      <w:r>
        <w:t xml:space="preserve"> в </w:t>
      </w:r>
      <w:r w:rsidR="006174B6">
        <w:t>экономические суды</w:t>
      </w:r>
      <w:r>
        <w:t xml:space="preserve"> поступило </w:t>
      </w:r>
      <w:r>
        <w:rPr>
          <w:b/>
        </w:rPr>
        <w:t xml:space="preserve">461 </w:t>
      </w:r>
      <w:r>
        <w:t>дел и заявлений</w:t>
      </w:r>
      <w:r w:rsidRPr="006174B6">
        <w:t xml:space="preserve">, </w:t>
      </w:r>
      <w:r>
        <w:t xml:space="preserve">что составляет </w:t>
      </w:r>
      <w:r w:rsidRPr="00D32772">
        <w:rPr>
          <w:b/>
        </w:rPr>
        <w:t>0,05%</w:t>
      </w:r>
      <w:r>
        <w:t xml:space="preserve"> от общего количества поступивших дел и материалов</w:t>
      </w:r>
      <w:r>
        <w:rPr>
          <w:i/>
        </w:rPr>
        <w:t xml:space="preserve"> </w:t>
      </w:r>
      <w:r>
        <w:t>в суды республики</w:t>
      </w:r>
      <w:r>
        <w:rPr>
          <w:i/>
        </w:rPr>
        <w:t xml:space="preserve"> (838 958)</w:t>
      </w:r>
      <w:r>
        <w:t>.</w:t>
      </w:r>
    </w:p>
    <w:p w14:paraId="1B1FC2EA" w14:textId="77777777" w:rsidR="007B1E0A" w:rsidRDefault="007B1E0A" w:rsidP="007B1E0A">
      <w:pPr>
        <w:pStyle w:val="ac"/>
        <w:ind w:firstLine="708"/>
        <w:jc w:val="both"/>
      </w:pPr>
      <w:r>
        <w:t>Из поступивших, с учетом остатка заявлений на начало отчетного периода</w:t>
      </w:r>
      <w:r>
        <w:rPr>
          <w:i/>
        </w:rPr>
        <w:t xml:space="preserve"> (9),</w:t>
      </w:r>
      <w:r>
        <w:t xml:space="preserve"> отказано в принятии – 11, возвращено – 166. </w:t>
      </w:r>
    </w:p>
    <w:p w14:paraId="1B1FC2EB" w14:textId="77777777" w:rsidR="007B1E0A" w:rsidRDefault="007B1E0A" w:rsidP="007B1E0A">
      <w:pPr>
        <w:pStyle w:val="ac"/>
        <w:ind w:firstLine="708"/>
        <w:jc w:val="both"/>
      </w:pPr>
      <w:r>
        <w:t>Всего о</w:t>
      </w:r>
      <w:r w:rsidR="00D32772">
        <w:t>кончено производством – 256 дел</w:t>
      </w:r>
      <w:r>
        <w:t xml:space="preserve">, из них с вынесением решения – 137 </w:t>
      </w:r>
      <w:r>
        <w:rPr>
          <w:i/>
        </w:rPr>
        <w:t>(удовлетворено – 84, отказано – 53)</w:t>
      </w:r>
      <w:r>
        <w:t xml:space="preserve">, прекращено производством – 15 </w:t>
      </w:r>
      <w:r>
        <w:rPr>
          <w:i/>
        </w:rPr>
        <w:t>(отказ от иска – 1, медиация – 1),</w:t>
      </w:r>
      <w:r>
        <w:t xml:space="preserve"> оставлено без рассмотрения – 104. </w:t>
      </w:r>
    </w:p>
    <w:p w14:paraId="1B1FC2EC" w14:textId="77777777" w:rsidR="006842D8" w:rsidRDefault="006842D8" w:rsidP="007B1E0A">
      <w:pPr>
        <w:pStyle w:val="ac"/>
        <w:ind w:firstLine="708"/>
        <w:jc w:val="both"/>
      </w:pPr>
    </w:p>
    <w:p w14:paraId="1B1FC2ED" w14:textId="77777777" w:rsidR="007B1E0A" w:rsidRDefault="007B1E0A" w:rsidP="007B1E0A">
      <w:pPr>
        <w:pStyle w:val="ac"/>
        <w:ind w:firstLine="708"/>
        <w:jc w:val="both"/>
        <w:rPr>
          <w:i/>
        </w:rPr>
      </w:pPr>
      <w:r>
        <w:t xml:space="preserve">В </w:t>
      </w:r>
      <w:r>
        <w:rPr>
          <w:b/>
        </w:rPr>
        <w:t>2021 году</w:t>
      </w:r>
      <w:r>
        <w:t xml:space="preserve"> поступило </w:t>
      </w:r>
      <w:r>
        <w:rPr>
          <w:b/>
        </w:rPr>
        <w:t xml:space="preserve">427 </w:t>
      </w:r>
      <w:r>
        <w:t xml:space="preserve">заявлений и дел </w:t>
      </w:r>
      <w:r w:rsidRPr="006174B6">
        <w:rPr>
          <w:i/>
          <w:sz w:val="24"/>
        </w:rPr>
        <w:t xml:space="preserve">(что на </w:t>
      </w:r>
      <w:r w:rsidR="00EE73AA" w:rsidRPr="006174B6">
        <w:rPr>
          <w:i/>
          <w:sz w:val="24"/>
        </w:rPr>
        <w:t>7,4</w:t>
      </w:r>
      <w:r w:rsidRPr="006174B6">
        <w:rPr>
          <w:i/>
          <w:sz w:val="24"/>
        </w:rPr>
        <w:t xml:space="preserve">% </w:t>
      </w:r>
      <w:r w:rsidR="00EE73AA" w:rsidRPr="006174B6">
        <w:rPr>
          <w:i/>
          <w:sz w:val="24"/>
        </w:rPr>
        <w:t>меньше</w:t>
      </w:r>
      <w:r w:rsidRPr="006174B6">
        <w:rPr>
          <w:i/>
          <w:sz w:val="24"/>
        </w:rPr>
        <w:t>, чем в 2020 году)</w:t>
      </w:r>
      <w:r>
        <w:t xml:space="preserve">, из них, с учетом остатка заявлений </w:t>
      </w:r>
      <w:r>
        <w:rPr>
          <w:i/>
        </w:rPr>
        <w:t>(</w:t>
      </w:r>
      <w:r w:rsidR="00EE73AA">
        <w:rPr>
          <w:i/>
        </w:rPr>
        <w:t>10</w:t>
      </w:r>
      <w:r>
        <w:rPr>
          <w:i/>
        </w:rPr>
        <w:t>)</w:t>
      </w:r>
      <w:r>
        <w:t xml:space="preserve">, отказано в принятии – </w:t>
      </w:r>
      <w:r w:rsidR="00EE73AA">
        <w:t>8</w:t>
      </w:r>
      <w:r>
        <w:t xml:space="preserve">, возвращено – </w:t>
      </w:r>
      <w:r w:rsidR="00EE73AA">
        <w:t>138</w:t>
      </w:r>
      <w:r>
        <w:t xml:space="preserve">. </w:t>
      </w:r>
      <w:r w:rsidR="003229DB">
        <w:t xml:space="preserve">От общего количества поступивших в суды дел и материалов </w:t>
      </w:r>
      <w:r w:rsidR="003229DB" w:rsidRPr="003229DB">
        <w:rPr>
          <w:i/>
        </w:rPr>
        <w:t>(705 833)</w:t>
      </w:r>
      <w:r w:rsidR="003229DB">
        <w:t xml:space="preserve"> количество заявлений данной категории составило 0,06%</w:t>
      </w:r>
      <w:r>
        <w:rPr>
          <w:i/>
        </w:rPr>
        <w:t>.</w:t>
      </w:r>
    </w:p>
    <w:p w14:paraId="1B1FC2EE" w14:textId="77777777" w:rsidR="007B1E0A" w:rsidRDefault="007B1E0A" w:rsidP="007B1E0A">
      <w:pPr>
        <w:pStyle w:val="ac"/>
        <w:ind w:firstLine="708"/>
        <w:jc w:val="both"/>
      </w:pPr>
      <w:r>
        <w:t xml:space="preserve">Всего по указанной категории окончено производством </w:t>
      </w:r>
      <w:r w:rsidR="003229DB">
        <w:t>277</w:t>
      </w:r>
      <w:r>
        <w:t xml:space="preserve"> дел, из них с вынесением решения – </w:t>
      </w:r>
      <w:r w:rsidR="003229DB">
        <w:t>175</w:t>
      </w:r>
      <w:r>
        <w:t xml:space="preserve"> </w:t>
      </w:r>
      <w:r>
        <w:rPr>
          <w:i/>
        </w:rPr>
        <w:t xml:space="preserve">(удовлетворено – </w:t>
      </w:r>
      <w:r w:rsidR="003229DB">
        <w:rPr>
          <w:i/>
        </w:rPr>
        <w:t>114</w:t>
      </w:r>
      <w:r>
        <w:rPr>
          <w:i/>
        </w:rPr>
        <w:t xml:space="preserve">, отказано – </w:t>
      </w:r>
      <w:r w:rsidR="003229DB">
        <w:rPr>
          <w:i/>
        </w:rPr>
        <w:t>61</w:t>
      </w:r>
      <w:r>
        <w:rPr>
          <w:i/>
        </w:rPr>
        <w:t>)</w:t>
      </w:r>
      <w:r>
        <w:t xml:space="preserve">, прекращено производством – </w:t>
      </w:r>
      <w:r w:rsidR="003229DB">
        <w:t>16</w:t>
      </w:r>
      <w:r>
        <w:t xml:space="preserve"> </w:t>
      </w:r>
      <w:r>
        <w:rPr>
          <w:i/>
        </w:rPr>
        <w:t>(отказ от иска – 1)</w:t>
      </w:r>
      <w:r>
        <w:t xml:space="preserve">, оставлено без рассмотрения – </w:t>
      </w:r>
      <w:r w:rsidR="003229DB">
        <w:t>85</w:t>
      </w:r>
      <w:r>
        <w:t xml:space="preserve">. </w:t>
      </w:r>
    </w:p>
    <w:p w14:paraId="1B1FC2EF" w14:textId="77777777" w:rsidR="006842D8" w:rsidRDefault="006842D8" w:rsidP="007B1E0A">
      <w:pPr>
        <w:pStyle w:val="ac"/>
        <w:ind w:firstLine="708"/>
        <w:jc w:val="both"/>
      </w:pPr>
    </w:p>
    <w:p w14:paraId="1B1FC2F0" w14:textId="77777777" w:rsidR="007B1E0A" w:rsidRDefault="007B1E0A" w:rsidP="007B1E0A">
      <w:pPr>
        <w:pStyle w:val="ac"/>
        <w:ind w:firstLine="708"/>
        <w:jc w:val="both"/>
      </w:pPr>
      <w:r>
        <w:t xml:space="preserve">За период </w:t>
      </w:r>
      <w:r>
        <w:rPr>
          <w:b/>
        </w:rPr>
        <w:t>6 месяцев 2022 года</w:t>
      </w:r>
      <w:r>
        <w:t xml:space="preserve"> в суды поступило </w:t>
      </w:r>
      <w:r w:rsidR="003229DB">
        <w:rPr>
          <w:b/>
        </w:rPr>
        <w:t>210</w:t>
      </w:r>
      <w:r>
        <w:t xml:space="preserve"> заявлени</w:t>
      </w:r>
      <w:r w:rsidR="003229DB">
        <w:t>й</w:t>
      </w:r>
      <w:r>
        <w:t xml:space="preserve"> </w:t>
      </w:r>
      <w:r w:rsidRPr="006174B6">
        <w:rPr>
          <w:i/>
          <w:sz w:val="24"/>
        </w:rPr>
        <w:t xml:space="preserve">(что на </w:t>
      </w:r>
      <w:r w:rsidR="00057469" w:rsidRPr="006174B6">
        <w:rPr>
          <w:i/>
          <w:sz w:val="24"/>
        </w:rPr>
        <w:t>1,4</w:t>
      </w:r>
      <w:r w:rsidRPr="006174B6">
        <w:rPr>
          <w:i/>
          <w:sz w:val="24"/>
        </w:rPr>
        <w:t xml:space="preserve">% </w:t>
      </w:r>
      <w:r w:rsidR="00057469" w:rsidRPr="006174B6">
        <w:rPr>
          <w:i/>
          <w:sz w:val="24"/>
        </w:rPr>
        <w:t>меньше</w:t>
      </w:r>
      <w:r w:rsidRPr="006174B6">
        <w:rPr>
          <w:i/>
          <w:sz w:val="24"/>
        </w:rPr>
        <w:t>, чем за такой же период 2020 года</w:t>
      </w:r>
      <w:r w:rsidR="00D94441" w:rsidRPr="006174B6">
        <w:rPr>
          <w:i/>
          <w:sz w:val="24"/>
        </w:rPr>
        <w:t xml:space="preserve"> (213)</w:t>
      </w:r>
      <w:r w:rsidRPr="006174B6">
        <w:rPr>
          <w:i/>
          <w:sz w:val="24"/>
        </w:rPr>
        <w:t xml:space="preserve"> и на </w:t>
      </w:r>
      <w:r w:rsidR="005750DC" w:rsidRPr="006174B6">
        <w:rPr>
          <w:i/>
          <w:sz w:val="24"/>
        </w:rPr>
        <w:t>14,3</w:t>
      </w:r>
      <w:r w:rsidR="00961901">
        <w:rPr>
          <w:i/>
          <w:sz w:val="24"/>
        </w:rPr>
        <w:t>% боль</w:t>
      </w:r>
      <w:r w:rsidRPr="006174B6">
        <w:rPr>
          <w:i/>
          <w:sz w:val="24"/>
        </w:rPr>
        <w:t>ше, чем за 6 месяцев 2021 года</w:t>
      </w:r>
      <w:r w:rsidR="00D94441" w:rsidRPr="006174B6">
        <w:rPr>
          <w:i/>
          <w:sz w:val="24"/>
        </w:rPr>
        <w:t xml:space="preserve"> (</w:t>
      </w:r>
      <w:r w:rsidR="00057469" w:rsidRPr="006174B6">
        <w:rPr>
          <w:i/>
          <w:sz w:val="24"/>
        </w:rPr>
        <w:t>180</w:t>
      </w:r>
      <w:r w:rsidRPr="006174B6">
        <w:rPr>
          <w:i/>
          <w:sz w:val="24"/>
        </w:rPr>
        <w:t>)</w:t>
      </w:r>
      <w:r>
        <w:t xml:space="preserve">, из них, с учетом остатка заявлений </w:t>
      </w:r>
      <w:r>
        <w:rPr>
          <w:i/>
        </w:rPr>
        <w:t>(</w:t>
      </w:r>
      <w:r w:rsidR="005750DC">
        <w:rPr>
          <w:i/>
        </w:rPr>
        <w:t>4</w:t>
      </w:r>
      <w:r>
        <w:rPr>
          <w:i/>
        </w:rPr>
        <w:t>),</w:t>
      </w:r>
      <w:r>
        <w:t xml:space="preserve"> отказано в принятии – </w:t>
      </w:r>
      <w:r w:rsidR="005750DC">
        <w:t>4</w:t>
      </w:r>
      <w:r>
        <w:t xml:space="preserve">, возвращено – </w:t>
      </w:r>
      <w:r w:rsidR="005750DC">
        <w:t>66</w:t>
      </w:r>
      <w:r>
        <w:t>.</w:t>
      </w:r>
    </w:p>
    <w:p w14:paraId="1B1FC2F1" w14:textId="77777777" w:rsidR="007B1E0A" w:rsidRDefault="007B1E0A" w:rsidP="007B1E0A">
      <w:pPr>
        <w:pStyle w:val="ac"/>
        <w:ind w:firstLine="708"/>
        <w:jc w:val="both"/>
      </w:pPr>
      <w:r>
        <w:t xml:space="preserve">Окончено производством </w:t>
      </w:r>
      <w:r w:rsidR="005750DC">
        <w:t>140</w:t>
      </w:r>
      <w:r>
        <w:t xml:space="preserve"> дел, из них с вынесением решения </w:t>
      </w:r>
      <w:r w:rsidR="005750DC">
        <w:t>95</w:t>
      </w:r>
      <w:r>
        <w:t xml:space="preserve"> </w:t>
      </w:r>
      <w:r>
        <w:rPr>
          <w:i/>
        </w:rPr>
        <w:t xml:space="preserve">(удовлетворено – </w:t>
      </w:r>
      <w:r w:rsidR="005750DC">
        <w:rPr>
          <w:i/>
        </w:rPr>
        <w:t>63</w:t>
      </w:r>
      <w:r>
        <w:rPr>
          <w:i/>
        </w:rPr>
        <w:t xml:space="preserve">, отказано – </w:t>
      </w:r>
      <w:r w:rsidR="005750DC">
        <w:rPr>
          <w:i/>
        </w:rPr>
        <w:t>32</w:t>
      </w:r>
      <w:r>
        <w:rPr>
          <w:i/>
        </w:rPr>
        <w:t>)</w:t>
      </w:r>
      <w:r>
        <w:t xml:space="preserve">, прекращено производством – </w:t>
      </w:r>
      <w:r w:rsidR="005750DC">
        <w:t>3</w:t>
      </w:r>
      <w:r>
        <w:t xml:space="preserve"> </w:t>
      </w:r>
      <w:r>
        <w:rPr>
          <w:i/>
        </w:rPr>
        <w:t xml:space="preserve">(отказ от иска – </w:t>
      </w:r>
      <w:r w:rsidR="005750DC">
        <w:rPr>
          <w:i/>
        </w:rPr>
        <w:t>1</w:t>
      </w:r>
      <w:r>
        <w:rPr>
          <w:i/>
        </w:rPr>
        <w:t>, медиация – 1)</w:t>
      </w:r>
      <w:r>
        <w:t xml:space="preserve">, оставлено без рассмотрения – </w:t>
      </w:r>
      <w:r w:rsidR="00A5370F">
        <w:t>42</w:t>
      </w:r>
      <w:r>
        <w:t>.</w:t>
      </w:r>
    </w:p>
    <w:p w14:paraId="1B1FC2F2" w14:textId="77777777" w:rsidR="006842D8" w:rsidRDefault="006842D8" w:rsidP="0082798E">
      <w:pPr>
        <w:pStyle w:val="ac"/>
        <w:ind w:firstLine="708"/>
        <w:jc w:val="both"/>
      </w:pPr>
    </w:p>
    <w:p w14:paraId="1B1FC2F3" w14:textId="77777777" w:rsidR="006726DE" w:rsidRDefault="007B1E0A" w:rsidP="0082798E">
      <w:pPr>
        <w:pStyle w:val="ac"/>
        <w:ind w:firstLine="708"/>
        <w:jc w:val="both"/>
      </w:pPr>
      <w:r w:rsidRPr="005E37EE">
        <w:t>Таким образом, статистика свидетельствует о</w:t>
      </w:r>
      <w:r w:rsidR="00A5370F" w:rsidRPr="005E37EE">
        <w:t xml:space="preserve"> незначительном</w:t>
      </w:r>
      <w:r w:rsidRPr="005E37EE">
        <w:t xml:space="preserve"> у</w:t>
      </w:r>
      <w:r w:rsidR="00A5370F" w:rsidRPr="005E37EE">
        <w:t>меньшении</w:t>
      </w:r>
      <w:r w:rsidRPr="005E37EE">
        <w:t xml:space="preserve"> поступления заявлений данной категории</w:t>
      </w:r>
      <w:r w:rsidR="00A5370F" w:rsidRPr="005E37EE">
        <w:t>,</w:t>
      </w:r>
      <w:r w:rsidRPr="005E37EE">
        <w:t xml:space="preserve"> начиная с 2021 года.</w:t>
      </w:r>
      <w:r w:rsidR="00A5370F" w:rsidRPr="005E37EE">
        <w:t xml:space="preserve"> При этом количество </w:t>
      </w:r>
      <w:r w:rsidR="004A5B12" w:rsidRPr="005E37EE">
        <w:t xml:space="preserve">дел, </w:t>
      </w:r>
      <w:r w:rsidR="00A5370F" w:rsidRPr="005E37EE">
        <w:t>рассмотренных с вынесением решения об удовлетворении заявления</w:t>
      </w:r>
      <w:r w:rsidR="006174B6" w:rsidRPr="005E37EE">
        <w:t>,</w:t>
      </w:r>
      <w:r w:rsidR="00A5370F" w:rsidRPr="005E37EE">
        <w:t xml:space="preserve"> увеличилось </w:t>
      </w:r>
      <w:r w:rsidR="004A5B12" w:rsidRPr="005E37EE">
        <w:t>на 26,3%.</w:t>
      </w:r>
    </w:p>
    <w:p w14:paraId="1B1FC2F4" w14:textId="77777777" w:rsidR="0082798E" w:rsidRDefault="0082798E" w:rsidP="006726DE">
      <w:pPr>
        <w:ind w:firstLine="708"/>
        <w:jc w:val="both"/>
        <w:rPr>
          <w:szCs w:val="28"/>
        </w:rPr>
      </w:pPr>
    </w:p>
    <w:p w14:paraId="1B1FC2F5" w14:textId="77777777" w:rsidR="000B4F35" w:rsidRDefault="0056440F" w:rsidP="006726DE">
      <w:pPr>
        <w:ind w:firstLine="708"/>
        <w:jc w:val="both"/>
        <w:rPr>
          <w:szCs w:val="28"/>
        </w:rPr>
      </w:pPr>
      <w:r>
        <w:rPr>
          <w:szCs w:val="28"/>
        </w:rPr>
        <w:t>В разрезе реги</w:t>
      </w:r>
      <w:r w:rsidR="006726DE">
        <w:rPr>
          <w:szCs w:val="28"/>
        </w:rPr>
        <w:t>онов выглядит следующим образом</w:t>
      </w:r>
    </w:p>
    <w:p w14:paraId="1B1FC2F6" w14:textId="77777777" w:rsidR="000B4F35" w:rsidRDefault="00D0235D" w:rsidP="006726DE">
      <w:pPr>
        <w:pStyle w:val="ac"/>
        <w:jc w:val="both"/>
        <w:rPr>
          <w:u w:val="single"/>
        </w:rPr>
      </w:pPr>
      <w:r w:rsidRPr="00D0235D">
        <w:rPr>
          <w:noProof/>
          <w:lang w:eastAsia="ru-RU"/>
        </w:rPr>
        <w:lastRenderedPageBreak/>
        <w:drawing>
          <wp:inline distT="0" distB="0" distL="0" distR="0" wp14:anchorId="1B1FC6D1" wp14:editId="1B1FC6D2">
            <wp:extent cx="5940425" cy="3271022"/>
            <wp:effectExtent l="0" t="0" r="3175"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3271022"/>
                    </a:xfrm>
                    <a:prstGeom prst="rect">
                      <a:avLst/>
                    </a:prstGeom>
                    <a:noFill/>
                    <a:ln>
                      <a:noFill/>
                    </a:ln>
                  </pic:spPr>
                </pic:pic>
              </a:graphicData>
            </a:graphic>
          </wp:inline>
        </w:drawing>
      </w:r>
    </w:p>
    <w:p w14:paraId="1B1FC2F7" w14:textId="77777777" w:rsidR="006842D8" w:rsidRDefault="006842D8" w:rsidP="006174B6">
      <w:pPr>
        <w:pStyle w:val="ac"/>
        <w:ind w:firstLine="708"/>
        <w:jc w:val="both"/>
        <w:rPr>
          <w:u w:val="single"/>
        </w:rPr>
      </w:pPr>
    </w:p>
    <w:p w14:paraId="1B1FC2F8" w14:textId="77777777" w:rsidR="006174B6" w:rsidRDefault="006174B6" w:rsidP="006174B6">
      <w:pPr>
        <w:pStyle w:val="ac"/>
        <w:ind w:firstLine="708"/>
        <w:jc w:val="both"/>
        <w:rPr>
          <w:u w:val="single"/>
        </w:rPr>
      </w:pPr>
      <w:r>
        <w:rPr>
          <w:u w:val="single"/>
        </w:rPr>
        <w:t xml:space="preserve">Обжалование решений в </w:t>
      </w:r>
      <w:r w:rsidR="00961901">
        <w:rPr>
          <w:u w:val="single"/>
        </w:rPr>
        <w:t>апелляционную</w:t>
      </w:r>
      <w:r>
        <w:rPr>
          <w:u w:val="single"/>
        </w:rPr>
        <w:t xml:space="preserve"> инстанцию.</w:t>
      </w:r>
    </w:p>
    <w:p w14:paraId="1B1FC2F9" w14:textId="77777777" w:rsidR="008723EC" w:rsidRDefault="008723EC" w:rsidP="008723EC">
      <w:pPr>
        <w:pStyle w:val="ac"/>
        <w:ind w:firstLine="708"/>
        <w:jc w:val="both"/>
      </w:pPr>
      <w:r>
        <w:t xml:space="preserve">В 2020 году в апелляционном порядке рассмотрено </w:t>
      </w:r>
      <w:r w:rsidR="002C62B8">
        <w:rPr>
          <w:b/>
        </w:rPr>
        <w:t>75</w:t>
      </w:r>
      <w:r>
        <w:t xml:space="preserve"> дел, из которых отменено – </w:t>
      </w:r>
      <w:r w:rsidR="002C62B8">
        <w:t>6</w:t>
      </w:r>
      <w:r>
        <w:t xml:space="preserve"> решений (</w:t>
      </w:r>
      <w:r w:rsidR="002C62B8">
        <w:t>8</w:t>
      </w:r>
      <w:r>
        <w:t xml:space="preserve">%), изменено – </w:t>
      </w:r>
      <w:r w:rsidR="002C62B8">
        <w:t>0</w:t>
      </w:r>
      <w:r>
        <w:t>. В к</w:t>
      </w:r>
      <w:r w:rsidR="002C62B8">
        <w:t>ассационном порядке отменено – 1</w:t>
      </w:r>
      <w:r>
        <w:t>.</w:t>
      </w:r>
    </w:p>
    <w:p w14:paraId="1B1FC2FA" w14:textId="77777777" w:rsidR="008723EC" w:rsidRDefault="008723EC" w:rsidP="008723EC">
      <w:pPr>
        <w:pStyle w:val="ac"/>
        <w:ind w:firstLine="708"/>
        <w:jc w:val="both"/>
      </w:pPr>
      <w:r>
        <w:t xml:space="preserve">В 2021 году в апелляционном порядке рассмотрено </w:t>
      </w:r>
      <w:r w:rsidR="002C62B8">
        <w:rPr>
          <w:b/>
        </w:rPr>
        <w:t>79</w:t>
      </w:r>
      <w:r>
        <w:t xml:space="preserve"> дел </w:t>
      </w:r>
      <w:r w:rsidRPr="006174B6">
        <w:rPr>
          <w:i/>
          <w:sz w:val="24"/>
        </w:rPr>
        <w:t xml:space="preserve">(что на </w:t>
      </w:r>
      <w:r w:rsidR="002C62B8" w:rsidRPr="006174B6">
        <w:rPr>
          <w:i/>
          <w:sz w:val="24"/>
        </w:rPr>
        <w:t>5,4</w:t>
      </w:r>
      <w:r w:rsidRPr="006174B6">
        <w:rPr>
          <w:i/>
          <w:sz w:val="24"/>
        </w:rPr>
        <w:t>% больше, чем в 2020 году)</w:t>
      </w:r>
      <w:r>
        <w:t xml:space="preserve">, из которых отменено – </w:t>
      </w:r>
      <w:r w:rsidR="002C62B8">
        <w:t>8</w:t>
      </w:r>
      <w:r>
        <w:t xml:space="preserve"> (10,</w:t>
      </w:r>
      <w:r w:rsidR="002C62B8">
        <w:t>1%), изменено – 0</w:t>
      </w:r>
      <w:r>
        <w:t xml:space="preserve"> </w:t>
      </w:r>
      <w:r w:rsidR="002C62B8">
        <w:t>решений</w:t>
      </w:r>
      <w:r>
        <w:t xml:space="preserve">. В кассационном порядке отменено – </w:t>
      </w:r>
      <w:r w:rsidR="002C62B8">
        <w:t>0</w:t>
      </w:r>
      <w:r>
        <w:t>.</w:t>
      </w:r>
    </w:p>
    <w:p w14:paraId="1B1FC2FB" w14:textId="77777777" w:rsidR="008723EC" w:rsidRDefault="008723EC" w:rsidP="008723EC">
      <w:pPr>
        <w:pStyle w:val="ac"/>
        <w:ind w:firstLine="708"/>
        <w:jc w:val="both"/>
      </w:pPr>
      <w:r>
        <w:t xml:space="preserve">За 6 месяцев 2022 года в апелляционном порядке рассмотрено </w:t>
      </w:r>
      <w:r w:rsidR="002C62B8">
        <w:rPr>
          <w:b/>
        </w:rPr>
        <w:t>46</w:t>
      </w:r>
      <w:r>
        <w:t xml:space="preserve"> дел </w:t>
      </w:r>
      <w:r w:rsidRPr="00D7463D">
        <w:rPr>
          <w:i/>
          <w:sz w:val="24"/>
        </w:rPr>
        <w:t>(</w:t>
      </w:r>
      <w:r w:rsidR="00D7463D">
        <w:rPr>
          <w:i/>
          <w:sz w:val="24"/>
        </w:rPr>
        <w:t>такой же показатель за 6 месяцев</w:t>
      </w:r>
      <w:r w:rsidRPr="00D7463D">
        <w:rPr>
          <w:i/>
          <w:sz w:val="24"/>
        </w:rPr>
        <w:t xml:space="preserve"> 2020 года </w:t>
      </w:r>
      <w:r w:rsidR="00E76BFF" w:rsidRPr="00D7463D">
        <w:rPr>
          <w:i/>
          <w:sz w:val="24"/>
        </w:rPr>
        <w:t xml:space="preserve">(46) </w:t>
      </w:r>
      <w:r w:rsidRPr="00D7463D">
        <w:rPr>
          <w:i/>
          <w:sz w:val="24"/>
        </w:rPr>
        <w:t xml:space="preserve">и на </w:t>
      </w:r>
      <w:r w:rsidR="005361CA" w:rsidRPr="00D7463D">
        <w:rPr>
          <w:i/>
          <w:sz w:val="24"/>
        </w:rPr>
        <w:t>10,9</w:t>
      </w:r>
      <w:r w:rsidRPr="00D7463D">
        <w:rPr>
          <w:i/>
          <w:sz w:val="24"/>
        </w:rPr>
        <w:t xml:space="preserve">% </w:t>
      </w:r>
      <w:r w:rsidR="005361CA" w:rsidRPr="00D7463D">
        <w:rPr>
          <w:i/>
          <w:sz w:val="24"/>
        </w:rPr>
        <w:t>больше</w:t>
      </w:r>
      <w:r w:rsidRPr="00D7463D">
        <w:rPr>
          <w:i/>
          <w:sz w:val="24"/>
        </w:rPr>
        <w:t xml:space="preserve">, чем </w:t>
      </w:r>
      <w:r w:rsidR="005361CA" w:rsidRPr="00D7463D">
        <w:rPr>
          <w:i/>
          <w:sz w:val="24"/>
        </w:rPr>
        <w:t>за 6 месяцев</w:t>
      </w:r>
      <w:r w:rsidRPr="00D7463D">
        <w:rPr>
          <w:i/>
          <w:sz w:val="24"/>
        </w:rPr>
        <w:t xml:space="preserve"> 2021 год</w:t>
      </w:r>
      <w:r w:rsidR="005361CA" w:rsidRPr="00D7463D">
        <w:rPr>
          <w:i/>
          <w:sz w:val="24"/>
        </w:rPr>
        <w:t>а</w:t>
      </w:r>
      <w:r w:rsidR="00E76BFF" w:rsidRPr="00D7463D">
        <w:rPr>
          <w:i/>
          <w:sz w:val="24"/>
        </w:rPr>
        <w:t xml:space="preserve"> (41</w:t>
      </w:r>
      <w:r w:rsidRPr="00D7463D">
        <w:rPr>
          <w:i/>
          <w:sz w:val="24"/>
        </w:rPr>
        <w:t>)</w:t>
      </w:r>
      <w:r w:rsidR="00D7463D">
        <w:t>. И</w:t>
      </w:r>
      <w:r>
        <w:t>з</w:t>
      </w:r>
      <w:r w:rsidR="00D7463D">
        <w:t xml:space="preserve"> рассмотренных</w:t>
      </w:r>
      <w:r>
        <w:t xml:space="preserve"> отменено – </w:t>
      </w:r>
      <w:r w:rsidR="002C62B8">
        <w:t>12</w:t>
      </w:r>
      <w:r>
        <w:t xml:space="preserve"> (</w:t>
      </w:r>
      <w:r w:rsidR="002C62B8">
        <w:t>26</w:t>
      </w:r>
      <w:r>
        <w:t xml:space="preserve">%), изменено - </w:t>
      </w:r>
      <w:r w:rsidR="002C62B8">
        <w:t>0</w:t>
      </w:r>
      <w:r>
        <w:t xml:space="preserve"> судебных актов. В кассационном порядке отменено </w:t>
      </w:r>
      <w:r w:rsidR="001C47D0">
        <w:t xml:space="preserve">- </w:t>
      </w:r>
      <w:r w:rsidR="002C62B8">
        <w:t>2</w:t>
      </w:r>
      <w:r>
        <w:t>.</w:t>
      </w:r>
    </w:p>
    <w:p w14:paraId="1B1FC2FC" w14:textId="77777777" w:rsidR="00D0235D" w:rsidRDefault="00D0235D" w:rsidP="008723EC">
      <w:pPr>
        <w:pStyle w:val="ac"/>
        <w:ind w:firstLine="708"/>
        <w:jc w:val="both"/>
      </w:pPr>
    </w:p>
    <w:p w14:paraId="1B1FC2FD" w14:textId="77777777" w:rsidR="008723EC" w:rsidRDefault="001C47D0" w:rsidP="00D0235D">
      <w:pPr>
        <w:jc w:val="both"/>
        <w:rPr>
          <w:b/>
          <w:szCs w:val="28"/>
          <w:u w:val="single"/>
        </w:rPr>
      </w:pPr>
      <w:r w:rsidRPr="001C47D0">
        <w:rPr>
          <w:noProof/>
          <w:lang w:eastAsia="ru-RU"/>
        </w:rPr>
        <w:drawing>
          <wp:inline distT="0" distB="0" distL="0" distR="0" wp14:anchorId="1B1FC6D3" wp14:editId="1B1FC6D4">
            <wp:extent cx="5940425" cy="2770185"/>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2770185"/>
                    </a:xfrm>
                    <a:prstGeom prst="rect">
                      <a:avLst/>
                    </a:prstGeom>
                    <a:noFill/>
                    <a:ln>
                      <a:noFill/>
                    </a:ln>
                  </pic:spPr>
                </pic:pic>
              </a:graphicData>
            </a:graphic>
          </wp:inline>
        </w:drawing>
      </w:r>
    </w:p>
    <w:p w14:paraId="1B1FC2FE" w14:textId="77777777" w:rsidR="00884271" w:rsidRDefault="00884271" w:rsidP="00EA3518">
      <w:pPr>
        <w:ind w:firstLine="708"/>
        <w:jc w:val="both"/>
        <w:rPr>
          <w:b/>
          <w:szCs w:val="28"/>
          <w:u w:val="single"/>
        </w:rPr>
      </w:pPr>
    </w:p>
    <w:p w14:paraId="1B1FC2FF" w14:textId="77777777" w:rsidR="000B4F35" w:rsidRDefault="00884271" w:rsidP="0082798E">
      <w:pPr>
        <w:ind w:firstLine="708"/>
        <w:jc w:val="both"/>
        <w:rPr>
          <w:szCs w:val="28"/>
        </w:rPr>
      </w:pPr>
      <w:r>
        <w:rPr>
          <w:szCs w:val="28"/>
        </w:rPr>
        <w:lastRenderedPageBreak/>
        <w:t>Ниже представлена сводная таблица со сведениями, направленными областными судами.</w:t>
      </w:r>
    </w:p>
    <w:p w14:paraId="1B1FC300" w14:textId="77777777" w:rsidR="00884271" w:rsidRDefault="00884271" w:rsidP="00D80D5F">
      <w:pPr>
        <w:ind w:left="-426"/>
        <w:jc w:val="both"/>
        <w:rPr>
          <w:b/>
          <w:szCs w:val="28"/>
          <w:u w:val="single"/>
        </w:rPr>
      </w:pPr>
      <w:r w:rsidRPr="00884271">
        <w:rPr>
          <w:noProof/>
          <w:lang w:eastAsia="ru-RU"/>
        </w:rPr>
        <w:drawing>
          <wp:inline distT="0" distB="0" distL="0" distR="0" wp14:anchorId="1B1FC6D5" wp14:editId="1B1FC6D6">
            <wp:extent cx="6338943" cy="2387600"/>
            <wp:effectExtent l="0" t="0" r="508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55132" cy="2393698"/>
                    </a:xfrm>
                    <a:prstGeom prst="rect">
                      <a:avLst/>
                    </a:prstGeom>
                    <a:noFill/>
                    <a:ln>
                      <a:noFill/>
                    </a:ln>
                  </pic:spPr>
                </pic:pic>
              </a:graphicData>
            </a:graphic>
          </wp:inline>
        </w:drawing>
      </w:r>
    </w:p>
    <w:p w14:paraId="1B1FC301" w14:textId="77777777" w:rsidR="00884271" w:rsidRDefault="00884271" w:rsidP="00EA3518">
      <w:pPr>
        <w:ind w:firstLine="708"/>
        <w:jc w:val="both"/>
        <w:rPr>
          <w:b/>
          <w:szCs w:val="28"/>
          <w:u w:val="single"/>
        </w:rPr>
      </w:pPr>
    </w:p>
    <w:p w14:paraId="1B1FC302" w14:textId="77777777" w:rsidR="00EA3518" w:rsidRDefault="00D32772" w:rsidP="00EA3518">
      <w:pPr>
        <w:ind w:firstLine="708"/>
        <w:jc w:val="both"/>
        <w:rPr>
          <w:b/>
          <w:szCs w:val="28"/>
          <w:u w:val="single"/>
        </w:rPr>
      </w:pPr>
      <w:r>
        <w:rPr>
          <w:b/>
          <w:szCs w:val="28"/>
          <w:u w:val="single"/>
        </w:rPr>
        <w:t>3.Заявления</w:t>
      </w:r>
      <w:r w:rsidR="00EA3518">
        <w:rPr>
          <w:b/>
          <w:szCs w:val="28"/>
          <w:u w:val="single"/>
        </w:rPr>
        <w:t xml:space="preserve"> о</w:t>
      </w:r>
      <w:r>
        <w:rPr>
          <w:b/>
          <w:szCs w:val="28"/>
          <w:u w:val="single"/>
        </w:rPr>
        <w:t xml:space="preserve"> реструктуризации задолженности</w:t>
      </w:r>
    </w:p>
    <w:p w14:paraId="1B1FC303" w14:textId="77777777" w:rsidR="008723EC" w:rsidRPr="00D32772" w:rsidRDefault="00EA3518" w:rsidP="007B1E0A">
      <w:pPr>
        <w:pStyle w:val="ac"/>
        <w:ind w:firstLine="708"/>
        <w:jc w:val="both"/>
      </w:pPr>
      <w:r w:rsidRPr="00D32772">
        <w:t xml:space="preserve">Дела указанной категории </w:t>
      </w:r>
      <w:r w:rsidR="00E0052C" w:rsidRPr="00D32772">
        <w:t xml:space="preserve">в отдельную графу </w:t>
      </w:r>
      <w:r w:rsidR="000B4F35" w:rsidRPr="00D32772">
        <w:t xml:space="preserve">статистической отчетности </w:t>
      </w:r>
      <w:r w:rsidR="00E0052C" w:rsidRPr="00D32772">
        <w:t>не выделены, сведения взяты из информации</w:t>
      </w:r>
      <w:r w:rsidR="000B4F35" w:rsidRPr="00D32772">
        <w:t>,</w:t>
      </w:r>
      <w:r w:rsidR="00E0052C" w:rsidRPr="00D32772">
        <w:t xml:space="preserve"> предоставленной областными судами. </w:t>
      </w:r>
    </w:p>
    <w:p w14:paraId="1B1FC304" w14:textId="77777777" w:rsidR="00CA4FF8" w:rsidRDefault="00CA4FF8" w:rsidP="00CA4FF8">
      <w:pPr>
        <w:pStyle w:val="ac"/>
        <w:ind w:firstLine="708"/>
        <w:jc w:val="both"/>
      </w:pPr>
      <w:r>
        <w:t xml:space="preserve">За анализируемый период </w:t>
      </w:r>
      <w:r>
        <w:rPr>
          <w:b/>
        </w:rPr>
        <w:t>2020 года</w:t>
      </w:r>
      <w:r>
        <w:t xml:space="preserve"> в </w:t>
      </w:r>
      <w:r w:rsidR="008B46A7">
        <w:t>экономические суды</w:t>
      </w:r>
      <w:r>
        <w:t xml:space="preserve"> поступило </w:t>
      </w:r>
      <w:r>
        <w:rPr>
          <w:b/>
        </w:rPr>
        <w:t xml:space="preserve">23 </w:t>
      </w:r>
      <w:r>
        <w:t>дел и заявлений</w:t>
      </w:r>
      <w:r w:rsidRPr="008B46A7">
        <w:t xml:space="preserve">, </w:t>
      </w:r>
      <w:r>
        <w:t xml:space="preserve">что составляет </w:t>
      </w:r>
      <w:r w:rsidRPr="00D32772">
        <w:rPr>
          <w:b/>
        </w:rPr>
        <w:t>0,003%</w:t>
      </w:r>
      <w:r>
        <w:t xml:space="preserve"> от общего количества поступивших дел и материалов</w:t>
      </w:r>
      <w:r>
        <w:rPr>
          <w:i/>
        </w:rPr>
        <w:t xml:space="preserve"> </w:t>
      </w:r>
      <w:r>
        <w:t>в суды республики</w:t>
      </w:r>
      <w:r>
        <w:rPr>
          <w:i/>
        </w:rPr>
        <w:t xml:space="preserve"> (838 958)</w:t>
      </w:r>
      <w:r>
        <w:t>.</w:t>
      </w:r>
    </w:p>
    <w:p w14:paraId="1B1FC305" w14:textId="77777777" w:rsidR="00CA4FF8" w:rsidRDefault="00CA4FF8" w:rsidP="00CA4FF8">
      <w:pPr>
        <w:pStyle w:val="ac"/>
        <w:ind w:firstLine="708"/>
        <w:jc w:val="both"/>
      </w:pPr>
      <w:r>
        <w:t>Из поступивших заявлений возвращено – 4, оставлено без рассмотрения –</w:t>
      </w:r>
      <w:r w:rsidR="00901494">
        <w:t xml:space="preserve"> 4</w:t>
      </w:r>
      <w:r>
        <w:t xml:space="preserve">. </w:t>
      </w:r>
    </w:p>
    <w:p w14:paraId="1B1FC306" w14:textId="77777777" w:rsidR="00CA4FF8" w:rsidRDefault="00901494" w:rsidP="00CA4FF8">
      <w:pPr>
        <w:pStyle w:val="ac"/>
        <w:ind w:firstLine="708"/>
        <w:jc w:val="both"/>
      </w:pPr>
      <w:r>
        <w:t>Рассмотрено с</w:t>
      </w:r>
      <w:r w:rsidR="00CA4FF8">
        <w:t xml:space="preserve"> вынесением решения – </w:t>
      </w:r>
      <w:r>
        <w:t>1</w:t>
      </w:r>
      <w:r w:rsidR="00E31113">
        <w:t>4</w:t>
      </w:r>
      <w:r>
        <w:t>, из них</w:t>
      </w:r>
      <w:r w:rsidR="00CA4FF8">
        <w:t xml:space="preserve"> </w:t>
      </w:r>
      <w:r w:rsidR="00CA4FF8" w:rsidRPr="00901494">
        <w:t xml:space="preserve">удовлетворено – </w:t>
      </w:r>
      <w:r w:rsidRPr="00901494">
        <w:t>11</w:t>
      </w:r>
      <w:r w:rsidR="00CA4FF8" w:rsidRPr="00901494">
        <w:t xml:space="preserve">, отказано – </w:t>
      </w:r>
      <w:r w:rsidRPr="00901494">
        <w:t>3</w:t>
      </w:r>
      <w:r w:rsidR="00CA4FF8">
        <w:t xml:space="preserve">. </w:t>
      </w:r>
    </w:p>
    <w:p w14:paraId="1B1FC307" w14:textId="77777777" w:rsidR="00901494" w:rsidRDefault="00CA4FF8" w:rsidP="00CA4FF8">
      <w:pPr>
        <w:pStyle w:val="ac"/>
        <w:ind w:firstLine="708"/>
        <w:jc w:val="both"/>
      </w:pPr>
      <w:r>
        <w:t xml:space="preserve">В </w:t>
      </w:r>
      <w:r>
        <w:rPr>
          <w:b/>
        </w:rPr>
        <w:t>2021 году</w:t>
      </w:r>
      <w:r>
        <w:t xml:space="preserve"> поступило </w:t>
      </w:r>
      <w:r w:rsidR="00901494">
        <w:rPr>
          <w:b/>
        </w:rPr>
        <w:t>52</w:t>
      </w:r>
      <w:r>
        <w:rPr>
          <w:b/>
        </w:rPr>
        <w:t xml:space="preserve"> </w:t>
      </w:r>
      <w:r>
        <w:t>заявлени</w:t>
      </w:r>
      <w:r w:rsidR="00961901">
        <w:t>й</w:t>
      </w:r>
      <w:r>
        <w:t xml:space="preserve"> и дел </w:t>
      </w:r>
      <w:r w:rsidRPr="008B46A7">
        <w:rPr>
          <w:i/>
          <w:sz w:val="24"/>
        </w:rPr>
        <w:t xml:space="preserve">(что на </w:t>
      </w:r>
      <w:r w:rsidR="00901494" w:rsidRPr="008B46A7">
        <w:rPr>
          <w:i/>
          <w:sz w:val="24"/>
        </w:rPr>
        <w:t>55</w:t>
      </w:r>
      <w:r w:rsidRPr="008B46A7">
        <w:rPr>
          <w:i/>
          <w:sz w:val="24"/>
        </w:rPr>
        <w:t>,</w:t>
      </w:r>
      <w:r w:rsidR="00901494" w:rsidRPr="008B46A7">
        <w:rPr>
          <w:i/>
          <w:sz w:val="24"/>
        </w:rPr>
        <w:t>8</w:t>
      </w:r>
      <w:r w:rsidRPr="008B46A7">
        <w:rPr>
          <w:i/>
          <w:sz w:val="24"/>
        </w:rPr>
        <w:t>% больше, чем в 2020 году)</w:t>
      </w:r>
      <w:r>
        <w:t>, из них</w:t>
      </w:r>
      <w:r w:rsidR="00901494">
        <w:t xml:space="preserve"> </w:t>
      </w:r>
      <w:r>
        <w:t xml:space="preserve">возвращено – </w:t>
      </w:r>
      <w:r w:rsidR="00901494">
        <w:t>13, оставлено без рассмотрения – 11.</w:t>
      </w:r>
      <w:r w:rsidR="001C47D0" w:rsidRPr="001C47D0">
        <w:t xml:space="preserve"> </w:t>
      </w:r>
      <w:r w:rsidR="001C47D0">
        <w:t xml:space="preserve">От общего количества поступивших в суды дел и материалов </w:t>
      </w:r>
      <w:r w:rsidR="001C47D0">
        <w:rPr>
          <w:i/>
        </w:rPr>
        <w:t>(705 833)</w:t>
      </w:r>
      <w:r w:rsidR="001C47D0">
        <w:t xml:space="preserve"> количество заявлений данной категории составило </w:t>
      </w:r>
      <w:r w:rsidR="001C47D0" w:rsidRPr="00D32772">
        <w:rPr>
          <w:b/>
        </w:rPr>
        <w:t>0,007%</w:t>
      </w:r>
      <w:r w:rsidR="001C47D0" w:rsidRPr="00D32772">
        <w:rPr>
          <w:b/>
          <w:i/>
        </w:rPr>
        <w:t>.</w:t>
      </w:r>
    </w:p>
    <w:p w14:paraId="1B1FC308" w14:textId="77777777" w:rsidR="00CA4FF8" w:rsidRDefault="00901494" w:rsidP="00CA4FF8">
      <w:pPr>
        <w:pStyle w:val="ac"/>
        <w:ind w:firstLine="708"/>
        <w:jc w:val="both"/>
      </w:pPr>
      <w:r>
        <w:t>Рассмотрено</w:t>
      </w:r>
      <w:r w:rsidR="00CA4FF8">
        <w:t xml:space="preserve"> с вынесением решения – </w:t>
      </w:r>
      <w:r>
        <w:t>2</w:t>
      </w:r>
      <w:r w:rsidR="00E31113">
        <w:t>8, из них</w:t>
      </w:r>
      <w:r w:rsidR="00CA4FF8">
        <w:t xml:space="preserve"> </w:t>
      </w:r>
      <w:r w:rsidR="00CA4FF8" w:rsidRPr="00E31113">
        <w:t xml:space="preserve">удовлетворено – </w:t>
      </w:r>
      <w:r w:rsidRPr="00E31113">
        <w:t>2</w:t>
      </w:r>
      <w:r w:rsidR="00E31113" w:rsidRPr="00E31113">
        <w:t>2</w:t>
      </w:r>
      <w:r w:rsidR="00CA4FF8" w:rsidRPr="00E31113">
        <w:t xml:space="preserve">, отказано – </w:t>
      </w:r>
      <w:r w:rsidR="00E31113" w:rsidRPr="00E31113">
        <w:t>6</w:t>
      </w:r>
      <w:r w:rsidR="00CA4FF8">
        <w:t xml:space="preserve">. </w:t>
      </w:r>
    </w:p>
    <w:p w14:paraId="1B1FC309" w14:textId="77777777" w:rsidR="00CA4FF8" w:rsidRDefault="00CA4FF8" w:rsidP="00CA4FF8">
      <w:pPr>
        <w:pStyle w:val="ac"/>
        <w:ind w:firstLine="708"/>
        <w:jc w:val="both"/>
      </w:pPr>
      <w:r>
        <w:t xml:space="preserve">За период </w:t>
      </w:r>
      <w:r>
        <w:rPr>
          <w:b/>
        </w:rPr>
        <w:t>6 месяцев 2022 года</w:t>
      </w:r>
      <w:r>
        <w:t xml:space="preserve"> в суды поступило </w:t>
      </w:r>
      <w:r w:rsidR="00E31113">
        <w:rPr>
          <w:b/>
        </w:rPr>
        <w:t>28</w:t>
      </w:r>
      <w:r>
        <w:t xml:space="preserve"> заявлени</w:t>
      </w:r>
      <w:r w:rsidR="00E31113">
        <w:t>й</w:t>
      </w:r>
      <w:r>
        <w:t xml:space="preserve">, из них, возвращено – </w:t>
      </w:r>
      <w:r w:rsidR="00E31113">
        <w:t>13, оставлено без рассмотрения - 3</w:t>
      </w:r>
      <w:r>
        <w:t>.</w:t>
      </w:r>
    </w:p>
    <w:p w14:paraId="1B1FC30A" w14:textId="77777777" w:rsidR="00CA4FF8" w:rsidRDefault="00E31113" w:rsidP="00CA4FF8">
      <w:pPr>
        <w:pStyle w:val="ac"/>
        <w:ind w:firstLine="708"/>
        <w:jc w:val="both"/>
      </w:pPr>
      <w:r>
        <w:t>Рассмотрено</w:t>
      </w:r>
      <w:r w:rsidR="00CA4FF8">
        <w:t xml:space="preserve"> с вынесением решения </w:t>
      </w:r>
      <w:r>
        <w:t>14, из них</w:t>
      </w:r>
      <w:r w:rsidR="00CA4FF8">
        <w:t xml:space="preserve"> </w:t>
      </w:r>
      <w:r w:rsidR="00CA4FF8" w:rsidRPr="00E31113">
        <w:t xml:space="preserve">удовлетворено – </w:t>
      </w:r>
      <w:r w:rsidRPr="00E31113">
        <w:t>11</w:t>
      </w:r>
      <w:r w:rsidR="00CA4FF8" w:rsidRPr="00E31113">
        <w:t xml:space="preserve">, отказано – </w:t>
      </w:r>
      <w:r w:rsidRPr="00E31113">
        <w:t>3</w:t>
      </w:r>
      <w:r w:rsidR="00CA4FF8">
        <w:t>.</w:t>
      </w:r>
    </w:p>
    <w:p w14:paraId="1B1FC30B" w14:textId="77777777" w:rsidR="00CA4FF8" w:rsidRPr="005E37EE" w:rsidRDefault="00CA4FF8" w:rsidP="00CA4FF8">
      <w:pPr>
        <w:pStyle w:val="ac"/>
        <w:ind w:firstLine="708"/>
        <w:jc w:val="both"/>
      </w:pPr>
      <w:r w:rsidRPr="005E37EE">
        <w:t xml:space="preserve">Таким образом, статистика свидетельствует об увеличении поступления заявлений данной категории </w:t>
      </w:r>
      <w:r w:rsidR="000B4F35" w:rsidRPr="005E37EE">
        <w:t>(</w:t>
      </w:r>
      <w:r w:rsidR="00E31113" w:rsidRPr="005E37EE">
        <w:t xml:space="preserve">больше чем </w:t>
      </w:r>
      <w:r w:rsidR="008E699C" w:rsidRPr="005E37EE">
        <w:t>на 50%, начиная с 2021 года</w:t>
      </w:r>
      <w:r w:rsidR="000B4F35" w:rsidRPr="005E37EE">
        <w:t>)</w:t>
      </w:r>
      <w:r w:rsidR="008E699C" w:rsidRPr="005E37EE">
        <w:t>, а также положительно</w:t>
      </w:r>
      <w:r w:rsidR="00961901" w:rsidRPr="005E37EE">
        <w:t>м разрешении</w:t>
      </w:r>
      <w:r w:rsidR="008B46A7" w:rsidRPr="005E37EE">
        <w:t xml:space="preserve"> таких споров</w:t>
      </w:r>
      <w:r w:rsidR="008E699C" w:rsidRPr="005E37EE">
        <w:t>.</w:t>
      </w:r>
    </w:p>
    <w:p w14:paraId="1B1FC30C" w14:textId="77777777" w:rsidR="00686AFA" w:rsidRDefault="008B46A7" w:rsidP="00CA4FF8">
      <w:pPr>
        <w:pStyle w:val="ac"/>
        <w:ind w:firstLine="708"/>
        <w:jc w:val="both"/>
      </w:pPr>
      <w:r>
        <w:t xml:space="preserve">Наибольшее количество </w:t>
      </w:r>
      <w:r w:rsidR="00EC4705">
        <w:t>заявлений подано</w:t>
      </w:r>
      <w:r>
        <w:t xml:space="preserve"> </w:t>
      </w:r>
      <w:r w:rsidR="00EC4705">
        <w:t>в суд</w:t>
      </w:r>
      <w:r w:rsidR="00D32772">
        <w:t>ы</w:t>
      </w:r>
      <w:r w:rsidR="00EC4705">
        <w:t xml:space="preserve"> Карагандинской области (2020</w:t>
      </w:r>
      <w:r w:rsidR="00D32772">
        <w:t xml:space="preserve"> год</w:t>
      </w:r>
      <w:r w:rsidR="00EC4705">
        <w:t xml:space="preserve"> - </w:t>
      </w:r>
      <w:r w:rsidR="00EC4705" w:rsidRPr="00EC4705">
        <w:rPr>
          <w:i/>
        </w:rPr>
        <w:t>2</w:t>
      </w:r>
      <w:r w:rsidR="00EC4705">
        <w:t>, 2021</w:t>
      </w:r>
      <w:r w:rsidR="00D32772">
        <w:t xml:space="preserve"> год </w:t>
      </w:r>
      <w:r w:rsidR="00EC4705">
        <w:t xml:space="preserve">- </w:t>
      </w:r>
      <w:r w:rsidR="00EC4705" w:rsidRPr="00EC4705">
        <w:rPr>
          <w:i/>
        </w:rPr>
        <w:t>16</w:t>
      </w:r>
      <w:r w:rsidR="00EC4705">
        <w:t>, 2022</w:t>
      </w:r>
      <w:r w:rsidR="00D32772">
        <w:t xml:space="preserve"> год</w:t>
      </w:r>
      <w:r w:rsidR="00961901">
        <w:t xml:space="preserve"> </w:t>
      </w:r>
      <w:r w:rsidR="00EC4705">
        <w:t xml:space="preserve">- </w:t>
      </w:r>
      <w:r w:rsidR="00EC4705" w:rsidRPr="00EC4705">
        <w:rPr>
          <w:i/>
        </w:rPr>
        <w:t>6</w:t>
      </w:r>
      <w:r w:rsidR="00EC4705">
        <w:t>), Кызылординской области (</w:t>
      </w:r>
      <w:r w:rsidR="00EC4705" w:rsidRPr="00EC4705">
        <w:rPr>
          <w:i/>
        </w:rPr>
        <w:t>5, 12, 4</w:t>
      </w:r>
      <w:r w:rsidR="00EC4705">
        <w:t>), Пав</w:t>
      </w:r>
      <w:r w:rsidR="00D32772">
        <w:t xml:space="preserve">лодарской области (4, 7, 4) и города </w:t>
      </w:r>
      <w:r w:rsidR="00EC4705">
        <w:t>Шымкент</w:t>
      </w:r>
      <w:r w:rsidR="000B4F35">
        <w:t>а</w:t>
      </w:r>
      <w:r w:rsidR="00EC4705">
        <w:t xml:space="preserve"> (6, 4, 2). </w:t>
      </w:r>
    </w:p>
    <w:p w14:paraId="1B1FC30D" w14:textId="77777777" w:rsidR="00D32772" w:rsidRPr="005E37EE" w:rsidRDefault="00686AFA" w:rsidP="00432CFE">
      <w:pPr>
        <w:ind w:firstLine="708"/>
        <w:jc w:val="both"/>
      </w:pPr>
      <w:r w:rsidRPr="005E37EE">
        <w:t xml:space="preserve">В Актюбинской, Жамбылской, Костанайской, Северо-Казахстанской и Туркестанской областях заявления о реструктуризации задолженности поступившими не значатся. </w:t>
      </w:r>
    </w:p>
    <w:p w14:paraId="1B1FC30E" w14:textId="77777777" w:rsidR="00D32772" w:rsidRDefault="00686AFA" w:rsidP="00711FE4">
      <w:pPr>
        <w:ind w:firstLine="708"/>
        <w:jc w:val="both"/>
        <w:rPr>
          <w:szCs w:val="28"/>
        </w:rPr>
      </w:pPr>
      <w:r>
        <w:lastRenderedPageBreak/>
        <w:t>В остальных регионах поступление небольшое, в среднем 1-3 заявления.</w:t>
      </w:r>
      <w:r w:rsidR="00432CFE" w:rsidRPr="00432CFE">
        <w:rPr>
          <w:szCs w:val="28"/>
        </w:rPr>
        <w:t xml:space="preserve"> </w:t>
      </w:r>
    </w:p>
    <w:p w14:paraId="1B1FC30F" w14:textId="77777777" w:rsidR="00432CFE" w:rsidRDefault="00432CFE" w:rsidP="00432CFE">
      <w:pPr>
        <w:ind w:firstLine="708"/>
        <w:jc w:val="both"/>
        <w:rPr>
          <w:szCs w:val="28"/>
        </w:rPr>
      </w:pPr>
      <w:r>
        <w:rPr>
          <w:szCs w:val="28"/>
        </w:rPr>
        <w:t xml:space="preserve">В разрезе регионов </w:t>
      </w:r>
      <w:r w:rsidR="00D32772">
        <w:rPr>
          <w:szCs w:val="28"/>
        </w:rPr>
        <w:t xml:space="preserve">статистика </w:t>
      </w:r>
      <w:r>
        <w:rPr>
          <w:szCs w:val="28"/>
        </w:rPr>
        <w:t>выглядит следующим образом.</w:t>
      </w:r>
    </w:p>
    <w:p w14:paraId="1B1FC310" w14:textId="77777777" w:rsidR="000B4F35" w:rsidRDefault="000B4F35" w:rsidP="00432CFE">
      <w:pPr>
        <w:ind w:firstLine="708"/>
        <w:jc w:val="both"/>
        <w:rPr>
          <w:szCs w:val="28"/>
        </w:rPr>
      </w:pPr>
    </w:p>
    <w:p w14:paraId="1B1FC311" w14:textId="77777777" w:rsidR="006D0187" w:rsidRPr="00711FE4" w:rsidRDefault="00AF7423" w:rsidP="00711FE4">
      <w:pPr>
        <w:pStyle w:val="ac"/>
        <w:jc w:val="both"/>
      </w:pPr>
      <w:r w:rsidRPr="00AF7423">
        <w:rPr>
          <w:noProof/>
          <w:lang w:eastAsia="ru-RU"/>
        </w:rPr>
        <w:drawing>
          <wp:inline distT="0" distB="0" distL="0" distR="0" wp14:anchorId="1B1FC6D7" wp14:editId="1B1FC6D8">
            <wp:extent cx="5940425" cy="2696153"/>
            <wp:effectExtent l="0" t="0" r="317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0425" cy="2696153"/>
                    </a:xfrm>
                    <a:prstGeom prst="rect">
                      <a:avLst/>
                    </a:prstGeom>
                    <a:noFill/>
                    <a:ln>
                      <a:noFill/>
                    </a:ln>
                  </pic:spPr>
                </pic:pic>
              </a:graphicData>
            </a:graphic>
          </wp:inline>
        </w:drawing>
      </w:r>
    </w:p>
    <w:p w14:paraId="1B1FC312" w14:textId="77777777" w:rsidR="00E80D9D" w:rsidRDefault="00E80D9D" w:rsidP="00887D24">
      <w:pPr>
        <w:rPr>
          <w:b/>
        </w:rPr>
      </w:pPr>
    </w:p>
    <w:p w14:paraId="1B1FC313" w14:textId="77777777" w:rsidR="006D0187" w:rsidRDefault="006D0187" w:rsidP="00441F7A">
      <w:pPr>
        <w:ind w:firstLine="708"/>
        <w:jc w:val="center"/>
        <w:rPr>
          <w:b/>
        </w:rPr>
      </w:pPr>
      <w:r>
        <w:rPr>
          <w:b/>
        </w:rPr>
        <w:t>Пересмотр</w:t>
      </w:r>
      <w:r w:rsidRPr="006D0187">
        <w:rPr>
          <w:b/>
        </w:rPr>
        <w:t xml:space="preserve"> судебных актов в кассационном порядке</w:t>
      </w:r>
    </w:p>
    <w:p w14:paraId="1B1FC314" w14:textId="77777777" w:rsidR="006D0187" w:rsidRDefault="006D0187" w:rsidP="006D0187">
      <w:pPr>
        <w:ind w:firstLine="567"/>
        <w:jc w:val="both"/>
      </w:pPr>
    </w:p>
    <w:p w14:paraId="1B1FC315" w14:textId="77777777" w:rsidR="006D0187" w:rsidRPr="006D0187" w:rsidRDefault="006D0187" w:rsidP="006D0187">
      <w:pPr>
        <w:ind w:firstLine="567"/>
        <w:jc w:val="both"/>
      </w:pPr>
      <w:r w:rsidRPr="006D0187">
        <w:t>В соответствии с подпунктом 5) части второй статьи 434 ГПК не подлежат пересмотру в кассационном порядке судебные акты по делам о реструктуризации задолженности, а также по спорам, возникающим в рамках реабилитационной процедуры и процедуры банкротства, в том числе о признании сделок, заключенных должником или уполномоченным им лицом, недействительными, о возврате имущества должника, о взыскании дебиторской задолженности по искам банкротного или реабилитационного управляющего.</w:t>
      </w:r>
    </w:p>
    <w:p w14:paraId="1B1FC316" w14:textId="77777777" w:rsidR="006D0187" w:rsidRDefault="006D0187" w:rsidP="00441F7A">
      <w:pPr>
        <w:ind w:firstLine="708"/>
        <w:jc w:val="center"/>
        <w:rPr>
          <w:b/>
        </w:rPr>
      </w:pPr>
    </w:p>
    <w:p w14:paraId="1B1FC317" w14:textId="77777777" w:rsidR="00441F7A" w:rsidRPr="002E0BF4" w:rsidRDefault="002E0BF4" w:rsidP="002E0BF4">
      <w:pPr>
        <w:pStyle w:val="aa"/>
        <w:ind w:left="1068"/>
        <w:rPr>
          <w:u w:val="single"/>
        </w:rPr>
      </w:pPr>
      <w:r>
        <w:rPr>
          <w:u w:val="single"/>
        </w:rPr>
        <w:t>1.</w:t>
      </w:r>
      <w:r w:rsidR="006D0187" w:rsidRPr="002E0BF4">
        <w:rPr>
          <w:u w:val="single"/>
        </w:rPr>
        <w:t>Р</w:t>
      </w:r>
      <w:r w:rsidR="00441F7A" w:rsidRPr="002E0BF4">
        <w:rPr>
          <w:u w:val="single"/>
        </w:rPr>
        <w:t>езультат</w:t>
      </w:r>
      <w:r w:rsidR="006D0187" w:rsidRPr="002E0BF4">
        <w:rPr>
          <w:u w:val="single"/>
        </w:rPr>
        <w:t>ы</w:t>
      </w:r>
      <w:r w:rsidR="00441F7A" w:rsidRPr="002E0BF4">
        <w:rPr>
          <w:u w:val="single"/>
        </w:rPr>
        <w:t xml:space="preserve"> предварительного рассмотрения ходатайств </w:t>
      </w:r>
    </w:p>
    <w:p w14:paraId="1B1FC318" w14:textId="77777777" w:rsidR="00441F7A" w:rsidRDefault="00441F7A" w:rsidP="00441F7A">
      <w:pPr>
        <w:ind w:firstLine="708"/>
        <w:jc w:val="center"/>
        <w:rPr>
          <w:b/>
          <w:sz w:val="16"/>
        </w:rPr>
      </w:pPr>
    </w:p>
    <w:p w14:paraId="1B1FC319" w14:textId="77777777" w:rsidR="00961901" w:rsidRDefault="00961901" w:rsidP="00441F7A">
      <w:pPr>
        <w:ind w:firstLine="708"/>
        <w:jc w:val="center"/>
        <w:rPr>
          <w:b/>
          <w:sz w:val="16"/>
        </w:rPr>
      </w:pPr>
    </w:p>
    <w:tbl>
      <w:tblPr>
        <w:tblStyle w:val="a9"/>
        <w:tblW w:w="0" w:type="auto"/>
        <w:tblLook w:val="04A0" w:firstRow="1" w:lastRow="0" w:firstColumn="1" w:lastColumn="0" w:noHBand="0" w:noVBand="1"/>
      </w:tblPr>
      <w:tblGrid>
        <w:gridCol w:w="1951"/>
        <w:gridCol w:w="1418"/>
        <w:gridCol w:w="1229"/>
        <w:gridCol w:w="1322"/>
        <w:gridCol w:w="1119"/>
        <w:gridCol w:w="1125"/>
        <w:gridCol w:w="1407"/>
      </w:tblGrid>
      <w:tr w:rsidR="00441F7A" w14:paraId="1B1FC321" w14:textId="77777777" w:rsidTr="00441F7A">
        <w:tc>
          <w:tcPr>
            <w:tcW w:w="1951" w:type="dxa"/>
            <w:tcBorders>
              <w:top w:val="single" w:sz="4" w:space="0" w:color="auto"/>
              <w:left w:val="single" w:sz="4" w:space="0" w:color="auto"/>
              <w:bottom w:val="single" w:sz="4" w:space="0" w:color="auto"/>
              <w:right w:val="single" w:sz="4" w:space="0" w:color="auto"/>
            </w:tcBorders>
          </w:tcPr>
          <w:p w14:paraId="1B1FC31A" w14:textId="77777777" w:rsidR="00441F7A" w:rsidRDefault="00441F7A">
            <w:pPr>
              <w:jc w:val="both"/>
              <w:rPr>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B1FC31B" w14:textId="77777777" w:rsidR="00441F7A" w:rsidRDefault="00441F7A">
            <w:pPr>
              <w:jc w:val="center"/>
              <w:rPr>
                <w:b/>
                <w:sz w:val="20"/>
                <w:szCs w:val="20"/>
              </w:rPr>
            </w:pPr>
            <w:r>
              <w:rPr>
                <w:b/>
                <w:sz w:val="20"/>
                <w:szCs w:val="20"/>
              </w:rPr>
              <w:t xml:space="preserve">Остаток </w:t>
            </w:r>
          </w:p>
        </w:tc>
        <w:tc>
          <w:tcPr>
            <w:tcW w:w="1229" w:type="dxa"/>
            <w:tcBorders>
              <w:top w:val="single" w:sz="4" w:space="0" w:color="auto"/>
              <w:left w:val="single" w:sz="4" w:space="0" w:color="auto"/>
              <w:bottom w:val="single" w:sz="4" w:space="0" w:color="auto"/>
              <w:right w:val="single" w:sz="4" w:space="0" w:color="auto"/>
            </w:tcBorders>
            <w:vAlign w:val="center"/>
            <w:hideMark/>
          </w:tcPr>
          <w:p w14:paraId="1B1FC31C" w14:textId="77777777" w:rsidR="00441F7A" w:rsidRDefault="00441F7A">
            <w:pPr>
              <w:jc w:val="center"/>
              <w:rPr>
                <w:b/>
                <w:sz w:val="20"/>
                <w:szCs w:val="20"/>
              </w:rPr>
            </w:pPr>
            <w:r>
              <w:rPr>
                <w:b/>
                <w:sz w:val="20"/>
                <w:szCs w:val="20"/>
              </w:rPr>
              <w:t>Поступило</w:t>
            </w:r>
          </w:p>
        </w:tc>
        <w:tc>
          <w:tcPr>
            <w:tcW w:w="1322" w:type="dxa"/>
            <w:tcBorders>
              <w:top w:val="single" w:sz="4" w:space="0" w:color="auto"/>
              <w:left w:val="single" w:sz="4" w:space="0" w:color="auto"/>
              <w:bottom w:val="single" w:sz="4" w:space="0" w:color="auto"/>
              <w:right w:val="single" w:sz="4" w:space="0" w:color="auto"/>
            </w:tcBorders>
            <w:vAlign w:val="center"/>
            <w:hideMark/>
          </w:tcPr>
          <w:p w14:paraId="1B1FC31D" w14:textId="77777777" w:rsidR="00441F7A" w:rsidRDefault="00441F7A">
            <w:pPr>
              <w:jc w:val="center"/>
              <w:rPr>
                <w:b/>
                <w:sz w:val="20"/>
                <w:szCs w:val="20"/>
              </w:rPr>
            </w:pPr>
            <w:r>
              <w:rPr>
                <w:b/>
                <w:sz w:val="20"/>
                <w:szCs w:val="20"/>
              </w:rPr>
              <w:t>Возвращено</w:t>
            </w:r>
          </w:p>
        </w:tc>
        <w:tc>
          <w:tcPr>
            <w:tcW w:w="1119" w:type="dxa"/>
            <w:tcBorders>
              <w:top w:val="single" w:sz="4" w:space="0" w:color="auto"/>
              <w:left w:val="single" w:sz="4" w:space="0" w:color="auto"/>
              <w:bottom w:val="single" w:sz="4" w:space="0" w:color="auto"/>
              <w:right w:val="single" w:sz="4" w:space="0" w:color="auto"/>
            </w:tcBorders>
            <w:vAlign w:val="center"/>
            <w:hideMark/>
          </w:tcPr>
          <w:p w14:paraId="1B1FC31E" w14:textId="77777777" w:rsidR="00441F7A" w:rsidRDefault="00441F7A">
            <w:pPr>
              <w:jc w:val="center"/>
              <w:rPr>
                <w:b/>
                <w:sz w:val="20"/>
                <w:szCs w:val="20"/>
              </w:rPr>
            </w:pPr>
            <w:r>
              <w:rPr>
                <w:b/>
                <w:sz w:val="20"/>
                <w:szCs w:val="20"/>
              </w:rPr>
              <w:t xml:space="preserve">Передано </w:t>
            </w:r>
          </w:p>
        </w:tc>
        <w:tc>
          <w:tcPr>
            <w:tcW w:w="1125" w:type="dxa"/>
            <w:tcBorders>
              <w:top w:val="single" w:sz="4" w:space="0" w:color="auto"/>
              <w:left w:val="single" w:sz="4" w:space="0" w:color="auto"/>
              <w:bottom w:val="single" w:sz="4" w:space="0" w:color="auto"/>
              <w:right w:val="single" w:sz="4" w:space="0" w:color="auto"/>
            </w:tcBorders>
            <w:vAlign w:val="center"/>
            <w:hideMark/>
          </w:tcPr>
          <w:p w14:paraId="1B1FC31F" w14:textId="77777777" w:rsidR="00441F7A" w:rsidRDefault="00441F7A">
            <w:pPr>
              <w:jc w:val="center"/>
              <w:rPr>
                <w:b/>
                <w:sz w:val="20"/>
                <w:szCs w:val="20"/>
              </w:rPr>
            </w:pPr>
            <w:r>
              <w:rPr>
                <w:b/>
                <w:sz w:val="20"/>
                <w:szCs w:val="20"/>
              </w:rPr>
              <w:t xml:space="preserve">Отказано </w:t>
            </w:r>
          </w:p>
        </w:tc>
        <w:tc>
          <w:tcPr>
            <w:tcW w:w="1407" w:type="dxa"/>
            <w:tcBorders>
              <w:top w:val="single" w:sz="4" w:space="0" w:color="auto"/>
              <w:left w:val="single" w:sz="4" w:space="0" w:color="auto"/>
              <w:bottom w:val="single" w:sz="4" w:space="0" w:color="auto"/>
              <w:right w:val="single" w:sz="4" w:space="0" w:color="auto"/>
            </w:tcBorders>
            <w:vAlign w:val="center"/>
            <w:hideMark/>
          </w:tcPr>
          <w:p w14:paraId="1B1FC320" w14:textId="77777777" w:rsidR="00441F7A" w:rsidRDefault="00441F7A">
            <w:pPr>
              <w:jc w:val="center"/>
              <w:rPr>
                <w:b/>
                <w:sz w:val="20"/>
                <w:szCs w:val="20"/>
              </w:rPr>
            </w:pPr>
            <w:r>
              <w:rPr>
                <w:b/>
                <w:sz w:val="20"/>
                <w:szCs w:val="20"/>
              </w:rPr>
              <w:t>Всего рассмотрено</w:t>
            </w:r>
          </w:p>
        </w:tc>
      </w:tr>
      <w:tr w:rsidR="00441F7A" w14:paraId="1B1FC323" w14:textId="77777777" w:rsidTr="00441F7A">
        <w:tc>
          <w:tcPr>
            <w:tcW w:w="9571" w:type="dxa"/>
            <w:gridSpan w:val="7"/>
            <w:tcBorders>
              <w:top w:val="single" w:sz="4" w:space="0" w:color="auto"/>
              <w:left w:val="single" w:sz="4" w:space="0" w:color="auto"/>
              <w:bottom w:val="single" w:sz="4" w:space="0" w:color="auto"/>
              <w:right w:val="single" w:sz="4" w:space="0" w:color="auto"/>
            </w:tcBorders>
            <w:hideMark/>
          </w:tcPr>
          <w:p w14:paraId="1B1FC322" w14:textId="77777777" w:rsidR="00441F7A" w:rsidRDefault="00441F7A">
            <w:pPr>
              <w:jc w:val="center"/>
              <w:rPr>
                <w:b/>
                <w:i/>
                <w:sz w:val="20"/>
                <w:szCs w:val="20"/>
              </w:rPr>
            </w:pPr>
            <w:r>
              <w:rPr>
                <w:b/>
                <w:i/>
                <w:sz w:val="20"/>
                <w:szCs w:val="20"/>
              </w:rPr>
              <w:t>2020 год</w:t>
            </w:r>
          </w:p>
        </w:tc>
      </w:tr>
      <w:tr w:rsidR="00441F7A" w14:paraId="1B1FC32B" w14:textId="77777777" w:rsidTr="00441F7A">
        <w:tc>
          <w:tcPr>
            <w:tcW w:w="1951" w:type="dxa"/>
            <w:tcBorders>
              <w:top w:val="single" w:sz="4" w:space="0" w:color="auto"/>
              <w:left w:val="single" w:sz="4" w:space="0" w:color="auto"/>
              <w:bottom w:val="single" w:sz="4" w:space="0" w:color="auto"/>
              <w:right w:val="single" w:sz="4" w:space="0" w:color="auto"/>
            </w:tcBorders>
            <w:hideMark/>
          </w:tcPr>
          <w:p w14:paraId="1B1FC324" w14:textId="77777777" w:rsidR="00441F7A" w:rsidRDefault="00441F7A">
            <w:pPr>
              <w:rPr>
                <w:sz w:val="20"/>
                <w:szCs w:val="20"/>
              </w:rPr>
            </w:pPr>
            <w:r>
              <w:rPr>
                <w:sz w:val="20"/>
                <w:szCs w:val="20"/>
              </w:rPr>
              <w:t>О реабилитации</w:t>
            </w:r>
          </w:p>
        </w:tc>
        <w:tc>
          <w:tcPr>
            <w:tcW w:w="1418" w:type="dxa"/>
            <w:tcBorders>
              <w:top w:val="single" w:sz="4" w:space="0" w:color="auto"/>
              <w:left w:val="single" w:sz="4" w:space="0" w:color="auto"/>
              <w:bottom w:val="single" w:sz="4" w:space="0" w:color="auto"/>
              <w:right w:val="single" w:sz="4" w:space="0" w:color="auto"/>
            </w:tcBorders>
            <w:hideMark/>
          </w:tcPr>
          <w:p w14:paraId="1B1FC325" w14:textId="77777777" w:rsidR="00441F7A" w:rsidRDefault="00441F7A">
            <w:pPr>
              <w:jc w:val="both"/>
              <w:rPr>
                <w:sz w:val="20"/>
                <w:szCs w:val="20"/>
              </w:rPr>
            </w:pPr>
            <w:r>
              <w:rPr>
                <w:sz w:val="20"/>
                <w:szCs w:val="20"/>
              </w:rPr>
              <w:t>4</w:t>
            </w:r>
          </w:p>
        </w:tc>
        <w:tc>
          <w:tcPr>
            <w:tcW w:w="1229" w:type="dxa"/>
            <w:tcBorders>
              <w:top w:val="single" w:sz="4" w:space="0" w:color="auto"/>
              <w:left w:val="single" w:sz="4" w:space="0" w:color="auto"/>
              <w:bottom w:val="single" w:sz="4" w:space="0" w:color="auto"/>
              <w:right w:val="single" w:sz="4" w:space="0" w:color="auto"/>
            </w:tcBorders>
            <w:hideMark/>
          </w:tcPr>
          <w:p w14:paraId="1B1FC326" w14:textId="77777777" w:rsidR="00441F7A" w:rsidRDefault="00441F7A">
            <w:pPr>
              <w:jc w:val="both"/>
              <w:rPr>
                <w:sz w:val="20"/>
                <w:szCs w:val="20"/>
              </w:rPr>
            </w:pPr>
            <w:r>
              <w:rPr>
                <w:sz w:val="20"/>
                <w:szCs w:val="20"/>
              </w:rPr>
              <w:t>21</w:t>
            </w:r>
          </w:p>
        </w:tc>
        <w:tc>
          <w:tcPr>
            <w:tcW w:w="1322" w:type="dxa"/>
            <w:tcBorders>
              <w:top w:val="single" w:sz="4" w:space="0" w:color="auto"/>
              <w:left w:val="single" w:sz="4" w:space="0" w:color="auto"/>
              <w:bottom w:val="single" w:sz="4" w:space="0" w:color="auto"/>
              <w:right w:val="single" w:sz="4" w:space="0" w:color="auto"/>
            </w:tcBorders>
            <w:hideMark/>
          </w:tcPr>
          <w:p w14:paraId="1B1FC327" w14:textId="77777777" w:rsidR="00441F7A" w:rsidRDefault="00441F7A">
            <w:pPr>
              <w:jc w:val="both"/>
              <w:rPr>
                <w:sz w:val="20"/>
                <w:szCs w:val="20"/>
              </w:rPr>
            </w:pPr>
            <w:r>
              <w:rPr>
                <w:sz w:val="20"/>
                <w:szCs w:val="20"/>
              </w:rPr>
              <w:t>8</w:t>
            </w:r>
          </w:p>
        </w:tc>
        <w:tc>
          <w:tcPr>
            <w:tcW w:w="1119" w:type="dxa"/>
            <w:tcBorders>
              <w:top w:val="single" w:sz="4" w:space="0" w:color="auto"/>
              <w:left w:val="single" w:sz="4" w:space="0" w:color="auto"/>
              <w:bottom w:val="single" w:sz="4" w:space="0" w:color="auto"/>
              <w:right w:val="single" w:sz="4" w:space="0" w:color="auto"/>
            </w:tcBorders>
            <w:hideMark/>
          </w:tcPr>
          <w:p w14:paraId="1B1FC328" w14:textId="77777777" w:rsidR="00441F7A" w:rsidRDefault="00441F7A">
            <w:pPr>
              <w:jc w:val="both"/>
              <w:rPr>
                <w:sz w:val="20"/>
                <w:szCs w:val="20"/>
              </w:rPr>
            </w:pPr>
            <w:r>
              <w:rPr>
                <w:sz w:val="20"/>
                <w:szCs w:val="20"/>
              </w:rPr>
              <w:t>1</w:t>
            </w:r>
          </w:p>
        </w:tc>
        <w:tc>
          <w:tcPr>
            <w:tcW w:w="1125" w:type="dxa"/>
            <w:tcBorders>
              <w:top w:val="single" w:sz="4" w:space="0" w:color="auto"/>
              <w:left w:val="single" w:sz="4" w:space="0" w:color="auto"/>
              <w:bottom w:val="single" w:sz="4" w:space="0" w:color="auto"/>
              <w:right w:val="single" w:sz="4" w:space="0" w:color="auto"/>
            </w:tcBorders>
            <w:hideMark/>
          </w:tcPr>
          <w:p w14:paraId="1B1FC329" w14:textId="77777777" w:rsidR="00441F7A" w:rsidRDefault="00441F7A">
            <w:pPr>
              <w:jc w:val="both"/>
              <w:rPr>
                <w:sz w:val="20"/>
                <w:szCs w:val="20"/>
              </w:rPr>
            </w:pPr>
            <w:r>
              <w:rPr>
                <w:sz w:val="20"/>
                <w:szCs w:val="20"/>
              </w:rPr>
              <w:t>10</w:t>
            </w:r>
          </w:p>
        </w:tc>
        <w:tc>
          <w:tcPr>
            <w:tcW w:w="1407" w:type="dxa"/>
            <w:tcBorders>
              <w:top w:val="single" w:sz="4" w:space="0" w:color="auto"/>
              <w:left w:val="single" w:sz="4" w:space="0" w:color="auto"/>
              <w:bottom w:val="single" w:sz="4" w:space="0" w:color="auto"/>
              <w:right w:val="single" w:sz="4" w:space="0" w:color="auto"/>
            </w:tcBorders>
            <w:hideMark/>
          </w:tcPr>
          <w:p w14:paraId="1B1FC32A" w14:textId="77777777" w:rsidR="00441F7A" w:rsidRDefault="00441F7A">
            <w:pPr>
              <w:jc w:val="both"/>
              <w:rPr>
                <w:sz w:val="20"/>
                <w:szCs w:val="20"/>
              </w:rPr>
            </w:pPr>
            <w:r>
              <w:rPr>
                <w:sz w:val="20"/>
                <w:szCs w:val="20"/>
              </w:rPr>
              <w:t>12</w:t>
            </w:r>
          </w:p>
        </w:tc>
      </w:tr>
      <w:tr w:rsidR="00441F7A" w14:paraId="1B1FC333" w14:textId="77777777" w:rsidTr="00441F7A">
        <w:tc>
          <w:tcPr>
            <w:tcW w:w="1951" w:type="dxa"/>
            <w:tcBorders>
              <w:top w:val="single" w:sz="4" w:space="0" w:color="auto"/>
              <w:left w:val="single" w:sz="4" w:space="0" w:color="auto"/>
              <w:bottom w:val="single" w:sz="4" w:space="0" w:color="auto"/>
              <w:right w:val="single" w:sz="4" w:space="0" w:color="auto"/>
            </w:tcBorders>
            <w:hideMark/>
          </w:tcPr>
          <w:p w14:paraId="1B1FC32C" w14:textId="77777777" w:rsidR="00441F7A" w:rsidRDefault="00441F7A">
            <w:pPr>
              <w:rPr>
                <w:sz w:val="20"/>
                <w:szCs w:val="20"/>
              </w:rPr>
            </w:pPr>
            <w:r>
              <w:rPr>
                <w:sz w:val="20"/>
                <w:szCs w:val="20"/>
              </w:rPr>
              <w:t xml:space="preserve">О банкротстве </w:t>
            </w:r>
          </w:p>
        </w:tc>
        <w:tc>
          <w:tcPr>
            <w:tcW w:w="1418" w:type="dxa"/>
            <w:tcBorders>
              <w:top w:val="single" w:sz="4" w:space="0" w:color="auto"/>
              <w:left w:val="single" w:sz="4" w:space="0" w:color="auto"/>
              <w:bottom w:val="single" w:sz="4" w:space="0" w:color="auto"/>
              <w:right w:val="single" w:sz="4" w:space="0" w:color="auto"/>
            </w:tcBorders>
            <w:hideMark/>
          </w:tcPr>
          <w:p w14:paraId="1B1FC32D" w14:textId="77777777" w:rsidR="00441F7A" w:rsidRDefault="00441F7A">
            <w:pPr>
              <w:jc w:val="both"/>
              <w:rPr>
                <w:sz w:val="20"/>
                <w:szCs w:val="20"/>
              </w:rPr>
            </w:pPr>
            <w:r>
              <w:rPr>
                <w:sz w:val="20"/>
                <w:szCs w:val="20"/>
              </w:rPr>
              <w:t>15</w:t>
            </w:r>
          </w:p>
        </w:tc>
        <w:tc>
          <w:tcPr>
            <w:tcW w:w="1229" w:type="dxa"/>
            <w:tcBorders>
              <w:top w:val="single" w:sz="4" w:space="0" w:color="auto"/>
              <w:left w:val="single" w:sz="4" w:space="0" w:color="auto"/>
              <w:bottom w:val="single" w:sz="4" w:space="0" w:color="auto"/>
              <w:right w:val="single" w:sz="4" w:space="0" w:color="auto"/>
            </w:tcBorders>
            <w:hideMark/>
          </w:tcPr>
          <w:p w14:paraId="1B1FC32E" w14:textId="77777777" w:rsidR="00441F7A" w:rsidRDefault="00441F7A">
            <w:pPr>
              <w:jc w:val="both"/>
              <w:rPr>
                <w:sz w:val="20"/>
                <w:szCs w:val="20"/>
              </w:rPr>
            </w:pPr>
            <w:r>
              <w:rPr>
                <w:sz w:val="20"/>
                <w:szCs w:val="20"/>
              </w:rPr>
              <w:t>90</w:t>
            </w:r>
          </w:p>
        </w:tc>
        <w:tc>
          <w:tcPr>
            <w:tcW w:w="1322" w:type="dxa"/>
            <w:tcBorders>
              <w:top w:val="single" w:sz="4" w:space="0" w:color="auto"/>
              <w:left w:val="single" w:sz="4" w:space="0" w:color="auto"/>
              <w:bottom w:val="single" w:sz="4" w:space="0" w:color="auto"/>
              <w:right w:val="single" w:sz="4" w:space="0" w:color="auto"/>
            </w:tcBorders>
            <w:hideMark/>
          </w:tcPr>
          <w:p w14:paraId="1B1FC32F" w14:textId="77777777" w:rsidR="00441F7A" w:rsidRDefault="00441F7A">
            <w:pPr>
              <w:jc w:val="both"/>
              <w:rPr>
                <w:sz w:val="20"/>
                <w:szCs w:val="20"/>
              </w:rPr>
            </w:pPr>
            <w:r>
              <w:rPr>
                <w:sz w:val="20"/>
                <w:szCs w:val="20"/>
              </w:rPr>
              <w:t>34</w:t>
            </w:r>
          </w:p>
        </w:tc>
        <w:tc>
          <w:tcPr>
            <w:tcW w:w="1119" w:type="dxa"/>
            <w:tcBorders>
              <w:top w:val="single" w:sz="4" w:space="0" w:color="auto"/>
              <w:left w:val="single" w:sz="4" w:space="0" w:color="auto"/>
              <w:bottom w:val="single" w:sz="4" w:space="0" w:color="auto"/>
              <w:right w:val="single" w:sz="4" w:space="0" w:color="auto"/>
            </w:tcBorders>
            <w:hideMark/>
          </w:tcPr>
          <w:p w14:paraId="1B1FC330" w14:textId="77777777" w:rsidR="00441F7A" w:rsidRDefault="00441F7A">
            <w:pPr>
              <w:jc w:val="both"/>
              <w:rPr>
                <w:sz w:val="20"/>
                <w:szCs w:val="20"/>
              </w:rPr>
            </w:pPr>
            <w:r>
              <w:rPr>
                <w:sz w:val="20"/>
                <w:szCs w:val="20"/>
              </w:rPr>
              <w:t>7</w:t>
            </w:r>
          </w:p>
        </w:tc>
        <w:tc>
          <w:tcPr>
            <w:tcW w:w="1125" w:type="dxa"/>
            <w:tcBorders>
              <w:top w:val="single" w:sz="4" w:space="0" w:color="auto"/>
              <w:left w:val="single" w:sz="4" w:space="0" w:color="auto"/>
              <w:bottom w:val="single" w:sz="4" w:space="0" w:color="auto"/>
              <w:right w:val="single" w:sz="4" w:space="0" w:color="auto"/>
            </w:tcBorders>
            <w:hideMark/>
          </w:tcPr>
          <w:p w14:paraId="1B1FC331" w14:textId="77777777" w:rsidR="00441F7A" w:rsidRDefault="00441F7A">
            <w:pPr>
              <w:jc w:val="both"/>
              <w:rPr>
                <w:sz w:val="20"/>
                <w:szCs w:val="20"/>
              </w:rPr>
            </w:pPr>
            <w:r>
              <w:rPr>
                <w:sz w:val="20"/>
                <w:szCs w:val="20"/>
              </w:rPr>
              <w:t>54</w:t>
            </w:r>
          </w:p>
        </w:tc>
        <w:tc>
          <w:tcPr>
            <w:tcW w:w="1407" w:type="dxa"/>
            <w:tcBorders>
              <w:top w:val="single" w:sz="4" w:space="0" w:color="auto"/>
              <w:left w:val="single" w:sz="4" w:space="0" w:color="auto"/>
              <w:bottom w:val="single" w:sz="4" w:space="0" w:color="auto"/>
              <w:right w:val="single" w:sz="4" w:space="0" w:color="auto"/>
            </w:tcBorders>
            <w:hideMark/>
          </w:tcPr>
          <w:p w14:paraId="1B1FC332" w14:textId="77777777" w:rsidR="00441F7A" w:rsidRDefault="00441F7A">
            <w:pPr>
              <w:jc w:val="both"/>
              <w:rPr>
                <w:sz w:val="20"/>
                <w:szCs w:val="20"/>
              </w:rPr>
            </w:pPr>
            <w:r>
              <w:rPr>
                <w:sz w:val="20"/>
                <w:szCs w:val="20"/>
              </w:rPr>
              <w:t>65</w:t>
            </w:r>
          </w:p>
        </w:tc>
      </w:tr>
      <w:tr w:rsidR="00441F7A" w14:paraId="1B1FC33B" w14:textId="77777777" w:rsidTr="00441F7A">
        <w:tc>
          <w:tcPr>
            <w:tcW w:w="1951" w:type="dxa"/>
            <w:tcBorders>
              <w:top w:val="single" w:sz="4" w:space="0" w:color="auto"/>
              <w:left w:val="single" w:sz="4" w:space="0" w:color="auto"/>
              <w:bottom w:val="single" w:sz="4" w:space="0" w:color="auto"/>
              <w:right w:val="single" w:sz="4" w:space="0" w:color="auto"/>
            </w:tcBorders>
            <w:hideMark/>
          </w:tcPr>
          <w:p w14:paraId="1B1FC334" w14:textId="77777777" w:rsidR="00441F7A" w:rsidRDefault="00441F7A">
            <w:pPr>
              <w:rPr>
                <w:b/>
                <w:sz w:val="20"/>
                <w:szCs w:val="20"/>
              </w:rPr>
            </w:pPr>
            <w:r>
              <w:rPr>
                <w:b/>
                <w:sz w:val="20"/>
                <w:szCs w:val="20"/>
              </w:rPr>
              <w:t xml:space="preserve">Итого дел и материалов </w:t>
            </w:r>
          </w:p>
        </w:tc>
        <w:tc>
          <w:tcPr>
            <w:tcW w:w="1418" w:type="dxa"/>
            <w:tcBorders>
              <w:top w:val="single" w:sz="4" w:space="0" w:color="auto"/>
              <w:left w:val="single" w:sz="4" w:space="0" w:color="auto"/>
              <w:bottom w:val="single" w:sz="4" w:space="0" w:color="auto"/>
              <w:right w:val="single" w:sz="4" w:space="0" w:color="auto"/>
            </w:tcBorders>
            <w:hideMark/>
          </w:tcPr>
          <w:p w14:paraId="1B1FC335" w14:textId="77777777" w:rsidR="00441F7A" w:rsidRDefault="00441F7A">
            <w:pPr>
              <w:jc w:val="both"/>
              <w:rPr>
                <w:b/>
                <w:sz w:val="20"/>
                <w:szCs w:val="20"/>
              </w:rPr>
            </w:pPr>
            <w:r>
              <w:rPr>
                <w:b/>
                <w:sz w:val="20"/>
                <w:szCs w:val="20"/>
              </w:rPr>
              <w:t>940</w:t>
            </w:r>
          </w:p>
        </w:tc>
        <w:tc>
          <w:tcPr>
            <w:tcW w:w="1229" w:type="dxa"/>
            <w:tcBorders>
              <w:top w:val="single" w:sz="4" w:space="0" w:color="auto"/>
              <w:left w:val="single" w:sz="4" w:space="0" w:color="auto"/>
              <w:bottom w:val="single" w:sz="4" w:space="0" w:color="auto"/>
              <w:right w:val="single" w:sz="4" w:space="0" w:color="auto"/>
            </w:tcBorders>
            <w:hideMark/>
          </w:tcPr>
          <w:p w14:paraId="1B1FC336" w14:textId="77777777" w:rsidR="00441F7A" w:rsidRDefault="00441F7A">
            <w:pPr>
              <w:jc w:val="both"/>
              <w:rPr>
                <w:b/>
                <w:sz w:val="20"/>
                <w:szCs w:val="20"/>
              </w:rPr>
            </w:pPr>
            <w:r>
              <w:rPr>
                <w:b/>
                <w:sz w:val="20"/>
                <w:szCs w:val="20"/>
              </w:rPr>
              <w:t>10675</w:t>
            </w:r>
          </w:p>
        </w:tc>
        <w:tc>
          <w:tcPr>
            <w:tcW w:w="1322" w:type="dxa"/>
            <w:tcBorders>
              <w:top w:val="single" w:sz="4" w:space="0" w:color="auto"/>
              <w:left w:val="single" w:sz="4" w:space="0" w:color="auto"/>
              <w:bottom w:val="single" w:sz="4" w:space="0" w:color="auto"/>
              <w:right w:val="single" w:sz="4" w:space="0" w:color="auto"/>
            </w:tcBorders>
            <w:hideMark/>
          </w:tcPr>
          <w:p w14:paraId="1B1FC337" w14:textId="77777777" w:rsidR="00441F7A" w:rsidRDefault="00441F7A">
            <w:pPr>
              <w:jc w:val="both"/>
              <w:rPr>
                <w:b/>
                <w:sz w:val="20"/>
                <w:szCs w:val="20"/>
              </w:rPr>
            </w:pPr>
            <w:r>
              <w:rPr>
                <w:b/>
                <w:sz w:val="20"/>
                <w:szCs w:val="20"/>
              </w:rPr>
              <w:t>4003</w:t>
            </w:r>
          </w:p>
        </w:tc>
        <w:tc>
          <w:tcPr>
            <w:tcW w:w="1119" w:type="dxa"/>
            <w:tcBorders>
              <w:top w:val="single" w:sz="4" w:space="0" w:color="auto"/>
              <w:left w:val="single" w:sz="4" w:space="0" w:color="auto"/>
              <w:bottom w:val="single" w:sz="4" w:space="0" w:color="auto"/>
              <w:right w:val="single" w:sz="4" w:space="0" w:color="auto"/>
            </w:tcBorders>
            <w:hideMark/>
          </w:tcPr>
          <w:p w14:paraId="1B1FC338" w14:textId="77777777" w:rsidR="00441F7A" w:rsidRDefault="00441F7A">
            <w:pPr>
              <w:jc w:val="both"/>
              <w:rPr>
                <w:b/>
                <w:sz w:val="20"/>
                <w:szCs w:val="20"/>
              </w:rPr>
            </w:pPr>
            <w:r>
              <w:rPr>
                <w:b/>
                <w:sz w:val="20"/>
                <w:szCs w:val="20"/>
              </w:rPr>
              <w:t>463</w:t>
            </w:r>
          </w:p>
        </w:tc>
        <w:tc>
          <w:tcPr>
            <w:tcW w:w="1125" w:type="dxa"/>
            <w:tcBorders>
              <w:top w:val="single" w:sz="4" w:space="0" w:color="auto"/>
              <w:left w:val="single" w:sz="4" w:space="0" w:color="auto"/>
              <w:bottom w:val="single" w:sz="4" w:space="0" w:color="auto"/>
              <w:right w:val="single" w:sz="4" w:space="0" w:color="auto"/>
            </w:tcBorders>
            <w:hideMark/>
          </w:tcPr>
          <w:p w14:paraId="1B1FC339" w14:textId="77777777" w:rsidR="00441F7A" w:rsidRDefault="00441F7A">
            <w:pPr>
              <w:jc w:val="both"/>
              <w:rPr>
                <w:b/>
                <w:sz w:val="20"/>
                <w:szCs w:val="20"/>
              </w:rPr>
            </w:pPr>
            <w:r>
              <w:rPr>
                <w:b/>
                <w:sz w:val="20"/>
                <w:szCs w:val="20"/>
              </w:rPr>
              <w:t>6079</w:t>
            </w:r>
          </w:p>
        </w:tc>
        <w:tc>
          <w:tcPr>
            <w:tcW w:w="1407" w:type="dxa"/>
            <w:tcBorders>
              <w:top w:val="single" w:sz="4" w:space="0" w:color="auto"/>
              <w:left w:val="single" w:sz="4" w:space="0" w:color="auto"/>
              <w:bottom w:val="single" w:sz="4" w:space="0" w:color="auto"/>
              <w:right w:val="single" w:sz="4" w:space="0" w:color="auto"/>
            </w:tcBorders>
            <w:hideMark/>
          </w:tcPr>
          <w:p w14:paraId="1B1FC33A" w14:textId="77777777" w:rsidR="00441F7A" w:rsidRDefault="00441F7A">
            <w:pPr>
              <w:jc w:val="both"/>
              <w:rPr>
                <w:b/>
                <w:sz w:val="20"/>
                <w:szCs w:val="20"/>
              </w:rPr>
            </w:pPr>
            <w:r>
              <w:rPr>
                <w:b/>
                <w:sz w:val="20"/>
                <w:szCs w:val="20"/>
              </w:rPr>
              <w:t>6852</w:t>
            </w:r>
          </w:p>
        </w:tc>
      </w:tr>
      <w:tr w:rsidR="00441F7A" w14:paraId="1B1FC33D" w14:textId="77777777" w:rsidTr="00441F7A">
        <w:tc>
          <w:tcPr>
            <w:tcW w:w="9571" w:type="dxa"/>
            <w:gridSpan w:val="7"/>
            <w:tcBorders>
              <w:top w:val="single" w:sz="4" w:space="0" w:color="auto"/>
              <w:left w:val="single" w:sz="4" w:space="0" w:color="auto"/>
              <w:bottom w:val="single" w:sz="4" w:space="0" w:color="auto"/>
              <w:right w:val="single" w:sz="4" w:space="0" w:color="auto"/>
            </w:tcBorders>
            <w:hideMark/>
          </w:tcPr>
          <w:p w14:paraId="1B1FC33C" w14:textId="77777777" w:rsidR="00441F7A" w:rsidRDefault="00441F7A">
            <w:pPr>
              <w:jc w:val="center"/>
              <w:rPr>
                <w:b/>
                <w:i/>
                <w:sz w:val="20"/>
                <w:szCs w:val="20"/>
              </w:rPr>
            </w:pPr>
            <w:r>
              <w:rPr>
                <w:b/>
                <w:i/>
                <w:sz w:val="20"/>
                <w:szCs w:val="20"/>
              </w:rPr>
              <w:t>2021 год</w:t>
            </w:r>
          </w:p>
        </w:tc>
      </w:tr>
      <w:tr w:rsidR="00441F7A" w14:paraId="1B1FC345" w14:textId="77777777" w:rsidTr="00441F7A">
        <w:tc>
          <w:tcPr>
            <w:tcW w:w="1951" w:type="dxa"/>
            <w:tcBorders>
              <w:top w:val="single" w:sz="4" w:space="0" w:color="auto"/>
              <w:left w:val="single" w:sz="4" w:space="0" w:color="auto"/>
              <w:bottom w:val="single" w:sz="4" w:space="0" w:color="auto"/>
              <w:right w:val="single" w:sz="4" w:space="0" w:color="auto"/>
            </w:tcBorders>
            <w:hideMark/>
          </w:tcPr>
          <w:p w14:paraId="1B1FC33E" w14:textId="77777777" w:rsidR="00441F7A" w:rsidRDefault="00441F7A">
            <w:pPr>
              <w:rPr>
                <w:sz w:val="20"/>
                <w:szCs w:val="20"/>
              </w:rPr>
            </w:pPr>
            <w:r>
              <w:rPr>
                <w:sz w:val="20"/>
                <w:szCs w:val="20"/>
              </w:rPr>
              <w:t>О реабилитации</w:t>
            </w:r>
          </w:p>
        </w:tc>
        <w:tc>
          <w:tcPr>
            <w:tcW w:w="1418" w:type="dxa"/>
            <w:tcBorders>
              <w:top w:val="single" w:sz="4" w:space="0" w:color="auto"/>
              <w:left w:val="single" w:sz="4" w:space="0" w:color="auto"/>
              <w:bottom w:val="single" w:sz="4" w:space="0" w:color="auto"/>
              <w:right w:val="single" w:sz="4" w:space="0" w:color="auto"/>
            </w:tcBorders>
            <w:hideMark/>
          </w:tcPr>
          <w:p w14:paraId="1B1FC33F" w14:textId="77777777" w:rsidR="00441F7A" w:rsidRDefault="00441F7A">
            <w:pPr>
              <w:jc w:val="both"/>
              <w:rPr>
                <w:sz w:val="20"/>
                <w:szCs w:val="20"/>
              </w:rPr>
            </w:pPr>
            <w:r>
              <w:rPr>
                <w:sz w:val="20"/>
                <w:szCs w:val="20"/>
              </w:rPr>
              <w:t>0</w:t>
            </w:r>
          </w:p>
        </w:tc>
        <w:tc>
          <w:tcPr>
            <w:tcW w:w="1229" w:type="dxa"/>
            <w:tcBorders>
              <w:top w:val="single" w:sz="4" w:space="0" w:color="auto"/>
              <w:left w:val="single" w:sz="4" w:space="0" w:color="auto"/>
              <w:bottom w:val="single" w:sz="4" w:space="0" w:color="auto"/>
              <w:right w:val="single" w:sz="4" w:space="0" w:color="auto"/>
            </w:tcBorders>
            <w:hideMark/>
          </w:tcPr>
          <w:p w14:paraId="1B1FC340" w14:textId="77777777" w:rsidR="00441F7A" w:rsidRDefault="00441F7A">
            <w:pPr>
              <w:jc w:val="both"/>
              <w:rPr>
                <w:sz w:val="20"/>
                <w:szCs w:val="20"/>
              </w:rPr>
            </w:pPr>
            <w:r>
              <w:rPr>
                <w:sz w:val="20"/>
                <w:szCs w:val="20"/>
              </w:rPr>
              <w:t>12</w:t>
            </w:r>
          </w:p>
        </w:tc>
        <w:tc>
          <w:tcPr>
            <w:tcW w:w="1322" w:type="dxa"/>
            <w:tcBorders>
              <w:top w:val="single" w:sz="4" w:space="0" w:color="auto"/>
              <w:left w:val="single" w:sz="4" w:space="0" w:color="auto"/>
              <w:bottom w:val="single" w:sz="4" w:space="0" w:color="auto"/>
              <w:right w:val="single" w:sz="4" w:space="0" w:color="auto"/>
            </w:tcBorders>
            <w:hideMark/>
          </w:tcPr>
          <w:p w14:paraId="1B1FC341" w14:textId="77777777" w:rsidR="00441F7A" w:rsidRDefault="00441F7A">
            <w:pPr>
              <w:jc w:val="both"/>
              <w:rPr>
                <w:sz w:val="20"/>
                <w:szCs w:val="20"/>
              </w:rPr>
            </w:pPr>
            <w:r>
              <w:rPr>
                <w:sz w:val="20"/>
                <w:szCs w:val="20"/>
              </w:rPr>
              <w:t>1</w:t>
            </w:r>
          </w:p>
        </w:tc>
        <w:tc>
          <w:tcPr>
            <w:tcW w:w="1119" w:type="dxa"/>
            <w:tcBorders>
              <w:top w:val="single" w:sz="4" w:space="0" w:color="auto"/>
              <w:left w:val="single" w:sz="4" w:space="0" w:color="auto"/>
              <w:bottom w:val="single" w:sz="4" w:space="0" w:color="auto"/>
              <w:right w:val="single" w:sz="4" w:space="0" w:color="auto"/>
            </w:tcBorders>
            <w:hideMark/>
          </w:tcPr>
          <w:p w14:paraId="1B1FC342" w14:textId="77777777" w:rsidR="00441F7A" w:rsidRDefault="00441F7A">
            <w:pPr>
              <w:jc w:val="both"/>
              <w:rPr>
                <w:sz w:val="20"/>
                <w:szCs w:val="20"/>
              </w:rPr>
            </w:pPr>
            <w:r>
              <w:rPr>
                <w:sz w:val="20"/>
                <w:szCs w:val="20"/>
              </w:rPr>
              <w:t>0</w:t>
            </w:r>
          </w:p>
        </w:tc>
        <w:tc>
          <w:tcPr>
            <w:tcW w:w="1125" w:type="dxa"/>
            <w:tcBorders>
              <w:top w:val="single" w:sz="4" w:space="0" w:color="auto"/>
              <w:left w:val="single" w:sz="4" w:space="0" w:color="auto"/>
              <w:bottom w:val="single" w:sz="4" w:space="0" w:color="auto"/>
              <w:right w:val="single" w:sz="4" w:space="0" w:color="auto"/>
            </w:tcBorders>
            <w:hideMark/>
          </w:tcPr>
          <w:p w14:paraId="1B1FC343" w14:textId="77777777" w:rsidR="00441F7A" w:rsidRDefault="00441F7A">
            <w:pPr>
              <w:jc w:val="both"/>
              <w:rPr>
                <w:sz w:val="20"/>
                <w:szCs w:val="20"/>
              </w:rPr>
            </w:pPr>
            <w:r>
              <w:rPr>
                <w:sz w:val="20"/>
                <w:szCs w:val="20"/>
              </w:rPr>
              <w:t>9</w:t>
            </w:r>
          </w:p>
        </w:tc>
        <w:tc>
          <w:tcPr>
            <w:tcW w:w="1407" w:type="dxa"/>
            <w:tcBorders>
              <w:top w:val="single" w:sz="4" w:space="0" w:color="auto"/>
              <w:left w:val="single" w:sz="4" w:space="0" w:color="auto"/>
              <w:bottom w:val="single" w:sz="4" w:space="0" w:color="auto"/>
              <w:right w:val="single" w:sz="4" w:space="0" w:color="auto"/>
            </w:tcBorders>
            <w:hideMark/>
          </w:tcPr>
          <w:p w14:paraId="1B1FC344" w14:textId="77777777" w:rsidR="00441F7A" w:rsidRDefault="00441F7A">
            <w:pPr>
              <w:jc w:val="both"/>
              <w:rPr>
                <w:sz w:val="20"/>
                <w:szCs w:val="20"/>
              </w:rPr>
            </w:pPr>
            <w:r>
              <w:rPr>
                <w:sz w:val="20"/>
                <w:szCs w:val="20"/>
              </w:rPr>
              <w:t>9</w:t>
            </w:r>
          </w:p>
        </w:tc>
      </w:tr>
      <w:tr w:rsidR="00441F7A" w14:paraId="1B1FC34D" w14:textId="77777777" w:rsidTr="00441F7A">
        <w:tc>
          <w:tcPr>
            <w:tcW w:w="1951" w:type="dxa"/>
            <w:tcBorders>
              <w:top w:val="single" w:sz="4" w:space="0" w:color="auto"/>
              <w:left w:val="single" w:sz="4" w:space="0" w:color="auto"/>
              <w:bottom w:val="single" w:sz="4" w:space="0" w:color="auto"/>
              <w:right w:val="single" w:sz="4" w:space="0" w:color="auto"/>
            </w:tcBorders>
            <w:hideMark/>
          </w:tcPr>
          <w:p w14:paraId="1B1FC346" w14:textId="77777777" w:rsidR="00441F7A" w:rsidRDefault="00441F7A">
            <w:pPr>
              <w:rPr>
                <w:sz w:val="20"/>
                <w:szCs w:val="20"/>
              </w:rPr>
            </w:pPr>
            <w:r>
              <w:rPr>
                <w:sz w:val="20"/>
                <w:szCs w:val="20"/>
              </w:rPr>
              <w:t xml:space="preserve">О банкротстве </w:t>
            </w:r>
          </w:p>
        </w:tc>
        <w:tc>
          <w:tcPr>
            <w:tcW w:w="1418" w:type="dxa"/>
            <w:tcBorders>
              <w:top w:val="single" w:sz="4" w:space="0" w:color="auto"/>
              <w:left w:val="single" w:sz="4" w:space="0" w:color="auto"/>
              <w:bottom w:val="single" w:sz="4" w:space="0" w:color="auto"/>
              <w:right w:val="single" w:sz="4" w:space="0" w:color="auto"/>
            </w:tcBorders>
            <w:hideMark/>
          </w:tcPr>
          <w:p w14:paraId="1B1FC347" w14:textId="77777777" w:rsidR="00441F7A" w:rsidRDefault="00441F7A">
            <w:pPr>
              <w:jc w:val="both"/>
              <w:rPr>
                <w:sz w:val="20"/>
                <w:szCs w:val="20"/>
              </w:rPr>
            </w:pPr>
            <w:r>
              <w:rPr>
                <w:sz w:val="20"/>
                <w:szCs w:val="20"/>
              </w:rPr>
              <w:t>6</w:t>
            </w:r>
          </w:p>
        </w:tc>
        <w:tc>
          <w:tcPr>
            <w:tcW w:w="1229" w:type="dxa"/>
            <w:tcBorders>
              <w:top w:val="single" w:sz="4" w:space="0" w:color="auto"/>
              <w:left w:val="single" w:sz="4" w:space="0" w:color="auto"/>
              <w:bottom w:val="single" w:sz="4" w:space="0" w:color="auto"/>
              <w:right w:val="single" w:sz="4" w:space="0" w:color="auto"/>
            </w:tcBorders>
            <w:hideMark/>
          </w:tcPr>
          <w:p w14:paraId="1B1FC348" w14:textId="77777777" w:rsidR="00441F7A" w:rsidRDefault="00441F7A">
            <w:pPr>
              <w:jc w:val="both"/>
              <w:rPr>
                <w:sz w:val="20"/>
                <w:szCs w:val="20"/>
              </w:rPr>
            </w:pPr>
            <w:r>
              <w:rPr>
                <w:sz w:val="20"/>
                <w:szCs w:val="20"/>
              </w:rPr>
              <w:t>106</w:t>
            </w:r>
          </w:p>
        </w:tc>
        <w:tc>
          <w:tcPr>
            <w:tcW w:w="1322" w:type="dxa"/>
            <w:tcBorders>
              <w:top w:val="single" w:sz="4" w:space="0" w:color="auto"/>
              <w:left w:val="single" w:sz="4" w:space="0" w:color="auto"/>
              <w:bottom w:val="single" w:sz="4" w:space="0" w:color="auto"/>
              <w:right w:val="single" w:sz="4" w:space="0" w:color="auto"/>
            </w:tcBorders>
            <w:hideMark/>
          </w:tcPr>
          <w:p w14:paraId="1B1FC349" w14:textId="77777777" w:rsidR="00441F7A" w:rsidRDefault="00441F7A">
            <w:pPr>
              <w:jc w:val="both"/>
              <w:rPr>
                <w:sz w:val="20"/>
                <w:szCs w:val="20"/>
              </w:rPr>
            </w:pPr>
            <w:r>
              <w:rPr>
                <w:sz w:val="20"/>
                <w:szCs w:val="20"/>
              </w:rPr>
              <w:t>36</w:t>
            </w:r>
          </w:p>
        </w:tc>
        <w:tc>
          <w:tcPr>
            <w:tcW w:w="1119" w:type="dxa"/>
            <w:tcBorders>
              <w:top w:val="single" w:sz="4" w:space="0" w:color="auto"/>
              <w:left w:val="single" w:sz="4" w:space="0" w:color="auto"/>
              <w:bottom w:val="single" w:sz="4" w:space="0" w:color="auto"/>
              <w:right w:val="single" w:sz="4" w:space="0" w:color="auto"/>
            </w:tcBorders>
            <w:hideMark/>
          </w:tcPr>
          <w:p w14:paraId="1B1FC34A" w14:textId="77777777" w:rsidR="00441F7A" w:rsidRDefault="00441F7A">
            <w:pPr>
              <w:jc w:val="both"/>
              <w:rPr>
                <w:sz w:val="20"/>
                <w:szCs w:val="20"/>
              </w:rPr>
            </w:pPr>
            <w:r>
              <w:rPr>
                <w:sz w:val="20"/>
                <w:szCs w:val="20"/>
              </w:rPr>
              <w:t>5</w:t>
            </w:r>
          </w:p>
        </w:tc>
        <w:tc>
          <w:tcPr>
            <w:tcW w:w="1125" w:type="dxa"/>
            <w:tcBorders>
              <w:top w:val="single" w:sz="4" w:space="0" w:color="auto"/>
              <w:left w:val="single" w:sz="4" w:space="0" w:color="auto"/>
              <w:bottom w:val="single" w:sz="4" w:space="0" w:color="auto"/>
              <w:right w:val="single" w:sz="4" w:space="0" w:color="auto"/>
            </w:tcBorders>
            <w:hideMark/>
          </w:tcPr>
          <w:p w14:paraId="1B1FC34B" w14:textId="77777777" w:rsidR="00441F7A" w:rsidRDefault="00441F7A">
            <w:pPr>
              <w:jc w:val="both"/>
              <w:rPr>
                <w:sz w:val="20"/>
                <w:szCs w:val="20"/>
              </w:rPr>
            </w:pPr>
            <w:r>
              <w:rPr>
                <w:sz w:val="20"/>
                <w:szCs w:val="20"/>
              </w:rPr>
              <w:t>62</w:t>
            </w:r>
          </w:p>
        </w:tc>
        <w:tc>
          <w:tcPr>
            <w:tcW w:w="1407" w:type="dxa"/>
            <w:tcBorders>
              <w:top w:val="single" w:sz="4" w:space="0" w:color="auto"/>
              <w:left w:val="single" w:sz="4" w:space="0" w:color="auto"/>
              <w:bottom w:val="single" w:sz="4" w:space="0" w:color="auto"/>
              <w:right w:val="single" w:sz="4" w:space="0" w:color="auto"/>
            </w:tcBorders>
            <w:hideMark/>
          </w:tcPr>
          <w:p w14:paraId="1B1FC34C" w14:textId="77777777" w:rsidR="00441F7A" w:rsidRDefault="00441F7A">
            <w:pPr>
              <w:jc w:val="both"/>
              <w:rPr>
                <w:sz w:val="20"/>
                <w:szCs w:val="20"/>
              </w:rPr>
            </w:pPr>
            <w:r>
              <w:rPr>
                <w:sz w:val="20"/>
                <w:szCs w:val="20"/>
              </w:rPr>
              <w:t>70</w:t>
            </w:r>
          </w:p>
        </w:tc>
      </w:tr>
      <w:tr w:rsidR="00441F7A" w14:paraId="1B1FC355" w14:textId="77777777" w:rsidTr="00441F7A">
        <w:tc>
          <w:tcPr>
            <w:tcW w:w="1951" w:type="dxa"/>
            <w:tcBorders>
              <w:top w:val="single" w:sz="4" w:space="0" w:color="auto"/>
              <w:left w:val="single" w:sz="4" w:space="0" w:color="auto"/>
              <w:bottom w:val="single" w:sz="4" w:space="0" w:color="auto"/>
              <w:right w:val="single" w:sz="4" w:space="0" w:color="auto"/>
            </w:tcBorders>
            <w:hideMark/>
          </w:tcPr>
          <w:p w14:paraId="1B1FC34E" w14:textId="77777777" w:rsidR="00441F7A" w:rsidRDefault="00441F7A">
            <w:pPr>
              <w:rPr>
                <w:b/>
                <w:sz w:val="20"/>
                <w:szCs w:val="20"/>
              </w:rPr>
            </w:pPr>
            <w:r>
              <w:rPr>
                <w:b/>
                <w:sz w:val="20"/>
                <w:szCs w:val="20"/>
              </w:rPr>
              <w:t>Итого дел и материалов</w:t>
            </w:r>
          </w:p>
        </w:tc>
        <w:tc>
          <w:tcPr>
            <w:tcW w:w="1418" w:type="dxa"/>
            <w:tcBorders>
              <w:top w:val="single" w:sz="4" w:space="0" w:color="auto"/>
              <w:left w:val="single" w:sz="4" w:space="0" w:color="auto"/>
              <w:bottom w:val="single" w:sz="4" w:space="0" w:color="auto"/>
              <w:right w:val="single" w:sz="4" w:space="0" w:color="auto"/>
            </w:tcBorders>
            <w:hideMark/>
          </w:tcPr>
          <w:p w14:paraId="1B1FC34F" w14:textId="77777777" w:rsidR="00441F7A" w:rsidRDefault="00441F7A">
            <w:pPr>
              <w:jc w:val="both"/>
              <w:rPr>
                <w:b/>
                <w:sz w:val="20"/>
                <w:szCs w:val="20"/>
              </w:rPr>
            </w:pPr>
            <w:r>
              <w:rPr>
                <w:b/>
                <w:sz w:val="20"/>
                <w:szCs w:val="20"/>
              </w:rPr>
              <w:t>849</w:t>
            </w:r>
          </w:p>
        </w:tc>
        <w:tc>
          <w:tcPr>
            <w:tcW w:w="1229" w:type="dxa"/>
            <w:tcBorders>
              <w:top w:val="single" w:sz="4" w:space="0" w:color="auto"/>
              <w:left w:val="single" w:sz="4" w:space="0" w:color="auto"/>
              <w:bottom w:val="single" w:sz="4" w:space="0" w:color="auto"/>
              <w:right w:val="single" w:sz="4" w:space="0" w:color="auto"/>
            </w:tcBorders>
            <w:hideMark/>
          </w:tcPr>
          <w:p w14:paraId="1B1FC350" w14:textId="77777777" w:rsidR="00441F7A" w:rsidRDefault="00441F7A">
            <w:pPr>
              <w:jc w:val="both"/>
              <w:rPr>
                <w:b/>
                <w:sz w:val="20"/>
                <w:szCs w:val="20"/>
              </w:rPr>
            </w:pPr>
            <w:r>
              <w:rPr>
                <w:b/>
                <w:sz w:val="20"/>
                <w:szCs w:val="20"/>
              </w:rPr>
              <w:t>10552</w:t>
            </w:r>
          </w:p>
        </w:tc>
        <w:tc>
          <w:tcPr>
            <w:tcW w:w="1322" w:type="dxa"/>
            <w:tcBorders>
              <w:top w:val="single" w:sz="4" w:space="0" w:color="auto"/>
              <w:left w:val="single" w:sz="4" w:space="0" w:color="auto"/>
              <w:bottom w:val="single" w:sz="4" w:space="0" w:color="auto"/>
              <w:right w:val="single" w:sz="4" w:space="0" w:color="auto"/>
            </w:tcBorders>
            <w:hideMark/>
          </w:tcPr>
          <w:p w14:paraId="1B1FC351" w14:textId="77777777" w:rsidR="00441F7A" w:rsidRDefault="00441F7A">
            <w:pPr>
              <w:jc w:val="both"/>
              <w:rPr>
                <w:b/>
                <w:sz w:val="20"/>
                <w:szCs w:val="20"/>
              </w:rPr>
            </w:pPr>
            <w:r>
              <w:rPr>
                <w:b/>
                <w:sz w:val="20"/>
                <w:szCs w:val="20"/>
              </w:rPr>
              <w:t>3743</w:t>
            </w:r>
          </w:p>
        </w:tc>
        <w:tc>
          <w:tcPr>
            <w:tcW w:w="1119" w:type="dxa"/>
            <w:tcBorders>
              <w:top w:val="single" w:sz="4" w:space="0" w:color="auto"/>
              <w:left w:val="single" w:sz="4" w:space="0" w:color="auto"/>
              <w:bottom w:val="single" w:sz="4" w:space="0" w:color="auto"/>
              <w:right w:val="single" w:sz="4" w:space="0" w:color="auto"/>
            </w:tcBorders>
            <w:hideMark/>
          </w:tcPr>
          <w:p w14:paraId="1B1FC352" w14:textId="77777777" w:rsidR="00441F7A" w:rsidRDefault="00441F7A">
            <w:pPr>
              <w:jc w:val="both"/>
              <w:rPr>
                <w:b/>
                <w:sz w:val="20"/>
                <w:szCs w:val="20"/>
              </w:rPr>
            </w:pPr>
            <w:r>
              <w:rPr>
                <w:b/>
                <w:sz w:val="20"/>
                <w:szCs w:val="20"/>
              </w:rPr>
              <w:t>593</w:t>
            </w:r>
          </w:p>
        </w:tc>
        <w:tc>
          <w:tcPr>
            <w:tcW w:w="1125" w:type="dxa"/>
            <w:tcBorders>
              <w:top w:val="single" w:sz="4" w:space="0" w:color="auto"/>
              <w:left w:val="single" w:sz="4" w:space="0" w:color="auto"/>
              <w:bottom w:val="single" w:sz="4" w:space="0" w:color="auto"/>
              <w:right w:val="single" w:sz="4" w:space="0" w:color="auto"/>
            </w:tcBorders>
            <w:hideMark/>
          </w:tcPr>
          <w:p w14:paraId="1B1FC353" w14:textId="77777777" w:rsidR="00441F7A" w:rsidRDefault="00441F7A">
            <w:pPr>
              <w:jc w:val="both"/>
              <w:rPr>
                <w:b/>
                <w:sz w:val="20"/>
                <w:szCs w:val="20"/>
              </w:rPr>
            </w:pPr>
            <w:r>
              <w:rPr>
                <w:b/>
                <w:sz w:val="20"/>
                <w:szCs w:val="20"/>
              </w:rPr>
              <w:t>6063</w:t>
            </w:r>
          </w:p>
        </w:tc>
        <w:tc>
          <w:tcPr>
            <w:tcW w:w="1407" w:type="dxa"/>
            <w:tcBorders>
              <w:top w:val="single" w:sz="4" w:space="0" w:color="auto"/>
              <w:left w:val="single" w:sz="4" w:space="0" w:color="auto"/>
              <w:bottom w:val="single" w:sz="4" w:space="0" w:color="auto"/>
              <w:right w:val="single" w:sz="4" w:space="0" w:color="auto"/>
            </w:tcBorders>
            <w:hideMark/>
          </w:tcPr>
          <w:p w14:paraId="1B1FC354" w14:textId="77777777" w:rsidR="00441F7A" w:rsidRDefault="00441F7A">
            <w:pPr>
              <w:jc w:val="both"/>
              <w:rPr>
                <w:b/>
                <w:sz w:val="20"/>
                <w:szCs w:val="20"/>
              </w:rPr>
            </w:pPr>
            <w:r>
              <w:rPr>
                <w:b/>
                <w:sz w:val="20"/>
                <w:szCs w:val="20"/>
              </w:rPr>
              <w:t>6925</w:t>
            </w:r>
          </w:p>
        </w:tc>
      </w:tr>
      <w:tr w:rsidR="00441F7A" w14:paraId="1B1FC357" w14:textId="77777777" w:rsidTr="00441F7A">
        <w:tc>
          <w:tcPr>
            <w:tcW w:w="9571" w:type="dxa"/>
            <w:gridSpan w:val="7"/>
            <w:tcBorders>
              <w:top w:val="single" w:sz="4" w:space="0" w:color="auto"/>
              <w:left w:val="single" w:sz="4" w:space="0" w:color="auto"/>
              <w:bottom w:val="single" w:sz="4" w:space="0" w:color="auto"/>
              <w:right w:val="single" w:sz="4" w:space="0" w:color="auto"/>
            </w:tcBorders>
            <w:hideMark/>
          </w:tcPr>
          <w:p w14:paraId="1B1FC356" w14:textId="77777777" w:rsidR="00441F7A" w:rsidRDefault="00441F7A">
            <w:pPr>
              <w:jc w:val="center"/>
              <w:rPr>
                <w:b/>
                <w:i/>
                <w:sz w:val="20"/>
                <w:szCs w:val="20"/>
              </w:rPr>
            </w:pPr>
            <w:r>
              <w:rPr>
                <w:b/>
                <w:i/>
                <w:sz w:val="20"/>
                <w:szCs w:val="20"/>
              </w:rPr>
              <w:t>6 месяцев 2022 года</w:t>
            </w:r>
          </w:p>
        </w:tc>
      </w:tr>
      <w:tr w:rsidR="00441F7A" w14:paraId="1B1FC35F" w14:textId="77777777" w:rsidTr="00441F7A">
        <w:tc>
          <w:tcPr>
            <w:tcW w:w="1951" w:type="dxa"/>
            <w:tcBorders>
              <w:top w:val="single" w:sz="4" w:space="0" w:color="auto"/>
              <w:left w:val="single" w:sz="4" w:space="0" w:color="auto"/>
              <w:bottom w:val="single" w:sz="4" w:space="0" w:color="auto"/>
              <w:right w:val="single" w:sz="4" w:space="0" w:color="auto"/>
            </w:tcBorders>
            <w:hideMark/>
          </w:tcPr>
          <w:p w14:paraId="1B1FC358" w14:textId="77777777" w:rsidR="00441F7A" w:rsidRDefault="00441F7A">
            <w:pPr>
              <w:rPr>
                <w:sz w:val="20"/>
                <w:szCs w:val="20"/>
              </w:rPr>
            </w:pPr>
            <w:r>
              <w:rPr>
                <w:sz w:val="20"/>
                <w:szCs w:val="20"/>
              </w:rPr>
              <w:t>О реабилитации</w:t>
            </w:r>
          </w:p>
        </w:tc>
        <w:tc>
          <w:tcPr>
            <w:tcW w:w="1418" w:type="dxa"/>
            <w:tcBorders>
              <w:top w:val="single" w:sz="4" w:space="0" w:color="auto"/>
              <w:left w:val="single" w:sz="4" w:space="0" w:color="auto"/>
              <w:bottom w:val="single" w:sz="4" w:space="0" w:color="auto"/>
              <w:right w:val="single" w:sz="4" w:space="0" w:color="auto"/>
            </w:tcBorders>
            <w:hideMark/>
          </w:tcPr>
          <w:p w14:paraId="1B1FC359" w14:textId="77777777" w:rsidR="00441F7A" w:rsidRDefault="00441F7A">
            <w:pPr>
              <w:jc w:val="both"/>
              <w:rPr>
                <w:sz w:val="20"/>
                <w:szCs w:val="20"/>
              </w:rPr>
            </w:pPr>
            <w:r>
              <w:rPr>
                <w:sz w:val="20"/>
                <w:szCs w:val="20"/>
              </w:rPr>
              <w:t>2</w:t>
            </w:r>
          </w:p>
        </w:tc>
        <w:tc>
          <w:tcPr>
            <w:tcW w:w="1229" w:type="dxa"/>
            <w:tcBorders>
              <w:top w:val="single" w:sz="4" w:space="0" w:color="auto"/>
              <w:left w:val="single" w:sz="4" w:space="0" w:color="auto"/>
              <w:bottom w:val="single" w:sz="4" w:space="0" w:color="auto"/>
              <w:right w:val="single" w:sz="4" w:space="0" w:color="auto"/>
            </w:tcBorders>
            <w:hideMark/>
          </w:tcPr>
          <w:p w14:paraId="1B1FC35A" w14:textId="77777777" w:rsidR="00441F7A" w:rsidRDefault="00441F7A">
            <w:pPr>
              <w:jc w:val="both"/>
              <w:rPr>
                <w:sz w:val="20"/>
                <w:szCs w:val="20"/>
              </w:rPr>
            </w:pPr>
            <w:r>
              <w:rPr>
                <w:sz w:val="20"/>
                <w:szCs w:val="20"/>
              </w:rPr>
              <w:t>14</w:t>
            </w:r>
          </w:p>
        </w:tc>
        <w:tc>
          <w:tcPr>
            <w:tcW w:w="1322" w:type="dxa"/>
            <w:tcBorders>
              <w:top w:val="single" w:sz="4" w:space="0" w:color="auto"/>
              <w:left w:val="single" w:sz="4" w:space="0" w:color="auto"/>
              <w:bottom w:val="single" w:sz="4" w:space="0" w:color="auto"/>
              <w:right w:val="single" w:sz="4" w:space="0" w:color="auto"/>
            </w:tcBorders>
            <w:hideMark/>
          </w:tcPr>
          <w:p w14:paraId="1B1FC35B" w14:textId="77777777" w:rsidR="00441F7A" w:rsidRDefault="00441F7A">
            <w:pPr>
              <w:jc w:val="both"/>
              <w:rPr>
                <w:sz w:val="20"/>
                <w:szCs w:val="20"/>
              </w:rPr>
            </w:pPr>
            <w:r>
              <w:rPr>
                <w:sz w:val="20"/>
                <w:szCs w:val="20"/>
              </w:rPr>
              <w:t>5</w:t>
            </w:r>
          </w:p>
        </w:tc>
        <w:tc>
          <w:tcPr>
            <w:tcW w:w="1119" w:type="dxa"/>
            <w:tcBorders>
              <w:top w:val="single" w:sz="4" w:space="0" w:color="auto"/>
              <w:left w:val="single" w:sz="4" w:space="0" w:color="auto"/>
              <w:bottom w:val="single" w:sz="4" w:space="0" w:color="auto"/>
              <w:right w:val="single" w:sz="4" w:space="0" w:color="auto"/>
            </w:tcBorders>
            <w:hideMark/>
          </w:tcPr>
          <w:p w14:paraId="1B1FC35C" w14:textId="77777777" w:rsidR="00441F7A" w:rsidRDefault="00441F7A">
            <w:pPr>
              <w:jc w:val="both"/>
              <w:rPr>
                <w:sz w:val="20"/>
                <w:szCs w:val="20"/>
              </w:rPr>
            </w:pPr>
            <w:r>
              <w:rPr>
                <w:sz w:val="20"/>
                <w:szCs w:val="20"/>
              </w:rPr>
              <w:t>2</w:t>
            </w:r>
          </w:p>
        </w:tc>
        <w:tc>
          <w:tcPr>
            <w:tcW w:w="1125" w:type="dxa"/>
            <w:tcBorders>
              <w:top w:val="single" w:sz="4" w:space="0" w:color="auto"/>
              <w:left w:val="single" w:sz="4" w:space="0" w:color="auto"/>
              <w:bottom w:val="single" w:sz="4" w:space="0" w:color="auto"/>
              <w:right w:val="single" w:sz="4" w:space="0" w:color="auto"/>
            </w:tcBorders>
            <w:hideMark/>
          </w:tcPr>
          <w:p w14:paraId="1B1FC35D" w14:textId="77777777" w:rsidR="00441F7A" w:rsidRDefault="00441F7A">
            <w:pPr>
              <w:jc w:val="both"/>
              <w:rPr>
                <w:sz w:val="20"/>
                <w:szCs w:val="20"/>
              </w:rPr>
            </w:pPr>
            <w:r>
              <w:rPr>
                <w:sz w:val="20"/>
                <w:szCs w:val="20"/>
              </w:rPr>
              <w:t>9</w:t>
            </w:r>
          </w:p>
        </w:tc>
        <w:tc>
          <w:tcPr>
            <w:tcW w:w="1407" w:type="dxa"/>
            <w:tcBorders>
              <w:top w:val="single" w:sz="4" w:space="0" w:color="auto"/>
              <w:left w:val="single" w:sz="4" w:space="0" w:color="auto"/>
              <w:bottom w:val="single" w:sz="4" w:space="0" w:color="auto"/>
              <w:right w:val="single" w:sz="4" w:space="0" w:color="auto"/>
            </w:tcBorders>
            <w:hideMark/>
          </w:tcPr>
          <w:p w14:paraId="1B1FC35E" w14:textId="77777777" w:rsidR="00441F7A" w:rsidRDefault="00441F7A">
            <w:pPr>
              <w:jc w:val="both"/>
              <w:rPr>
                <w:sz w:val="20"/>
                <w:szCs w:val="20"/>
              </w:rPr>
            </w:pPr>
            <w:r>
              <w:rPr>
                <w:sz w:val="20"/>
                <w:szCs w:val="20"/>
              </w:rPr>
              <w:t>13</w:t>
            </w:r>
          </w:p>
        </w:tc>
      </w:tr>
      <w:tr w:rsidR="00441F7A" w14:paraId="1B1FC367" w14:textId="77777777" w:rsidTr="00441F7A">
        <w:trPr>
          <w:trHeight w:val="50"/>
        </w:trPr>
        <w:tc>
          <w:tcPr>
            <w:tcW w:w="1951" w:type="dxa"/>
            <w:tcBorders>
              <w:top w:val="single" w:sz="4" w:space="0" w:color="auto"/>
              <w:left w:val="single" w:sz="4" w:space="0" w:color="auto"/>
              <w:bottom w:val="single" w:sz="4" w:space="0" w:color="auto"/>
              <w:right w:val="single" w:sz="4" w:space="0" w:color="auto"/>
            </w:tcBorders>
            <w:hideMark/>
          </w:tcPr>
          <w:p w14:paraId="1B1FC360" w14:textId="77777777" w:rsidR="00441F7A" w:rsidRDefault="00441F7A">
            <w:pPr>
              <w:rPr>
                <w:sz w:val="20"/>
                <w:szCs w:val="20"/>
              </w:rPr>
            </w:pPr>
            <w:r>
              <w:rPr>
                <w:sz w:val="20"/>
                <w:szCs w:val="20"/>
              </w:rPr>
              <w:t xml:space="preserve">О банкротстве </w:t>
            </w:r>
          </w:p>
        </w:tc>
        <w:tc>
          <w:tcPr>
            <w:tcW w:w="1418" w:type="dxa"/>
            <w:tcBorders>
              <w:top w:val="single" w:sz="4" w:space="0" w:color="auto"/>
              <w:left w:val="single" w:sz="4" w:space="0" w:color="auto"/>
              <w:bottom w:val="single" w:sz="4" w:space="0" w:color="auto"/>
              <w:right w:val="single" w:sz="4" w:space="0" w:color="auto"/>
            </w:tcBorders>
            <w:hideMark/>
          </w:tcPr>
          <w:p w14:paraId="1B1FC361" w14:textId="77777777" w:rsidR="00441F7A" w:rsidRDefault="00441F7A">
            <w:pPr>
              <w:jc w:val="both"/>
              <w:rPr>
                <w:sz w:val="20"/>
                <w:szCs w:val="20"/>
              </w:rPr>
            </w:pPr>
            <w:r>
              <w:rPr>
                <w:sz w:val="20"/>
                <w:szCs w:val="20"/>
              </w:rPr>
              <w:t>7</w:t>
            </w:r>
          </w:p>
        </w:tc>
        <w:tc>
          <w:tcPr>
            <w:tcW w:w="1229" w:type="dxa"/>
            <w:tcBorders>
              <w:top w:val="single" w:sz="4" w:space="0" w:color="auto"/>
              <w:left w:val="single" w:sz="4" w:space="0" w:color="auto"/>
              <w:bottom w:val="single" w:sz="4" w:space="0" w:color="auto"/>
              <w:right w:val="single" w:sz="4" w:space="0" w:color="auto"/>
            </w:tcBorders>
            <w:hideMark/>
          </w:tcPr>
          <w:p w14:paraId="1B1FC362" w14:textId="77777777" w:rsidR="00441F7A" w:rsidRDefault="00441F7A">
            <w:pPr>
              <w:jc w:val="both"/>
              <w:rPr>
                <w:sz w:val="20"/>
                <w:szCs w:val="20"/>
              </w:rPr>
            </w:pPr>
            <w:r>
              <w:rPr>
                <w:sz w:val="20"/>
                <w:szCs w:val="20"/>
              </w:rPr>
              <w:t>80</w:t>
            </w:r>
          </w:p>
        </w:tc>
        <w:tc>
          <w:tcPr>
            <w:tcW w:w="1322" w:type="dxa"/>
            <w:tcBorders>
              <w:top w:val="single" w:sz="4" w:space="0" w:color="auto"/>
              <w:left w:val="single" w:sz="4" w:space="0" w:color="auto"/>
              <w:bottom w:val="single" w:sz="4" w:space="0" w:color="auto"/>
              <w:right w:val="single" w:sz="4" w:space="0" w:color="auto"/>
            </w:tcBorders>
            <w:hideMark/>
          </w:tcPr>
          <w:p w14:paraId="1B1FC363" w14:textId="77777777" w:rsidR="00441F7A" w:rsidRDefault="00441F7A">
            <w:pPr>
              <w:jc w:val="both"/>
              <w:rPr>
                <w:sz w:val="20"/>
                <w:szCs w:val="20"/>
              </w:rPr>
            </w:pPr>
            <w:r>
              <w:rPr>
                <w:sz w:val="20"/>
                <w:szCs w:val="20"/>
              </w:rPr>
              <w:t>24</w:t>
            </w:r>
          </w:p>
        </w:tc>
        <w:tc>
          <w:tcPr>
            <w:tcW w:w="1119" w:type="dxa"/>
            <w:tcBorders>
              <w:top w:val="single" w:sz="4" w:space="0" w:color="auto"/>
              <w:left w:val="single" w:sz="4" w:space="0" w:color="auto"/>
              <w:bottom w:val="single" w:sz="4" w:space="0" w:color="auto"/>
              <w:right w:val="single" w:sz="4" w:space="0" w:color="auto"/>
            </w:tcBorders>
            <w:hideMark/>
          </w:tcPr>
          <w:p w14:paraId="1B1FC364" w14:textId="77777777" w:rsidR="00441F7A" w:rsidRDefault="00441F7A">
            <w:pPr>
              <w:jc w:val="both"/>
              <w:rPr>
                <w:sz w:val="20"/>
                <w:szCs w:val="20"/>
              </w:rPr>
            </w:pPr>
            <w:r>
              <w:rPr>
                <w:sz w:val="20"/>
                <w:szCs w:val="20"/>
              </w:rPr>
              <w:t>6</w:t>
            </w:r>
          </w:p>
        </w:tc>
        <w:tc>
          <w:tcPr>
            <w:tcW w:w="1125" w:type="dxa"/>
            <w:tcBorders>
              <w:top w:val="single" w:sz="4" w:space="0" w:color="auto"/>
              <w:left w:val="single" w:sz="4" w:space="0" w:color="auto"/>
              <w:bottom w:val="single" w:sz="4" w:space="0" w:color="auto"/>
              <w:right w:val="single" w:sz="4" w:space="0" w:color="auto"/>
            </w:tcBorders>
            <w:hideMark/>
          </w:tcPr>
          <w:p w14:paraId="1B1FC365" w14:textId="77777777" w:rsidR="00441F7A" w:rsidRDefault="00441F7A">
            <w:pPr>
              <w:jc w:val="both"/>
              <w:rPr>
                <w:sz w:val="20"/>
                <w:szCs w:val="20"/>
              </w:rPr>
            </w:pPr>
            <w:r>
              <w:rPr>
                <w:sz w:val="20"/>
                <w:szCs w:val="20"/>
              </w:rPr>
              <w:t>39</w:t>
            </w:r>
          </w:p>
        </w:tc>
        <w:tc>
          <w:tcPr>
            <w:tcW w:w="1407" w:type="dxa"/>
            <w:tcBorders>
              <w:top w:val="single" w:sz="4" w:space="0" w:color="auto"/>
              <w:left w:val="single" w:sz="4" w:space="0" w:color="auto"/>
              <w:bottom w:val="single" w:sz="4" w:space="0" w:color="auto"/>
              <w:right w:val="single" w:sz="4" w:space="0" w:color="auto"/>
            </w:tcBorders>
            <w:hideMark/>
          </w:tcPr>
          <w:p w14:paraId="1B1FC366" w14:textId="77777777" w:rsidR="00441F7A" w:rsidRDefault="00441F7A">
            <w:pPr>
              <w:jc w:val="both"/>
              <w:rPr>
                <w:sz w:val="20"/>
                <w:szCs w:val="20"/>
              </w:rPr>
            </w:pPr>
            <w:r>
              <w:rPr>
                <w:sz w:val="20"/>
                <w:szCs w:val="20"/>
              </w:rPr>
              <w:t>45</w:t>
            </w:r>
          </w:p>
        </w:tc>
      </w:tr>
      <w:tr w:rsidR="00441F7A" w14:paraId="1B1FC36F" w14:textId="77777777" w:rsidTr="00441F7A">
        <w:tc>
          <w:tcPr>
            <w:tcW w:w="1951" w:type="dxa"/>
            <w:tcBorders>
              <w:top w:val="single" w:sz="4" w:space="0" w:color="auto"/>
              <w:left w:val="single" w:sz="4" w:space="0" w:color="auto"/>
              <w:bottom w:val="single" w:sz="4" w:space="0" w:color="auto"/>
              <w:right w:val="single" w:sz="4" w:space="0" w:color="auto"/>
            </w:tcBorders>
            <w:hideMark/>
          </w:tcPr>
          <w:p w14:paraId="1B1FC368" w14:textId="77777777" w:rsidR="00441F7A" w:rsidRDefault="00441F7A">
            <w:pPr>
              <w:rPr>
                <w:b/>
                <w:sz w:val="20"/>
                <w:szCs w:val="20"/>
              </w:rPr>
            </w:pPr>
            <w:r>
              <w:rPr>
                <w:b/>
                <w:sz w:val="20"/>
                <w:szCs w:val="20"/>
              </w:rPr>
              <w:t>Итого дел и материалов</w:t>
            </w:r>
          </w:p>
        </w:tc>
        <w:tc>
          <w:tcPr>
            <w:tcW w:w="1418" w:type="dxa"/>
            <w:tcBorders>
              <w:top w:val="single" w:sz="4" w:space="0" w:color="auto"/>
              <w:left w:val="single" w:sz="4" w:space="0" w:color="auto"/>
              <w:bottom w:val="single" w:sz="4" w:space="0" w:color="auto"/>
              <w:right w:val="single" w:sz="4" w:space="0" w:color="auto"/>
            </w:tcBorders>
            <w:hideMark/>
          </w:tcPr>
          <w:p w14:paraId="1B1FC369" w14:textId="77777777" w:rsidR="00441F7A" w:rsidRDefault="00441F7A">
            <w:pPr>
              <w:jc w:val="both"/>
              <w:rPr>
                <w:b/>
                <w:sz w:val="20"/>
                <w:szCs w:val="20"/>
              </w:rPr>
            </w:pPr>
            <w:r>
              <w:rPr>
                <w:b/>
                <w:sz w:val="20"/>
                <w:szCs w:val="20"/>
              </w:rPr>
              <w:t>807</w:t>
            </w:r>
          </w:p>
        </w:tc>
        <w:tc>
          <w:tcPr>
            <w:tcW w:w="1229" w:type="dxa"/>
            <w:tcBorders>
              <w:top w:val="single" w:sz="4" w:space="0" w:color="auto"/>
              <w:left w:val="single" w:sz="4" w:space="0" w:color="auto"/>
              <w:bottom w:val="single" w:sz="4" w:space="0" w:color="auto"/>
              <w:right w:val="single" w:sz="4" w:space="0" w:color="auto"/>
            </w:tcBorders>
            <w:hideMark/>
          </w:tcPr>
          <w:p w14:paraId="1B1FC36A" w14:textId="77777777" w:rsidR="00441F7A" w:rsidRDefault="00441F7A">
            <w:pPr>
              <w:jc w:val="both"/>
              <w:rPr>
                <w:b/>
                <w:sz w:val="20"/>
                <w:szCs w:val="20"/>
              </w:rPr>
            </w:pPr>
            <w:r>
              <w:rPr>
                <w:b/>
                <w:sz w:val="20"/>
                <w:szCs w:val="20"/>
              </w:rPr>
              <w:t>4494</w:t>
            </w:r>
          </w:p>
        </w:tc>
        <w:tc>
          <w:tcPr>
            <w:tcW w:w="1322" w:type="dxa"/>
            <w:tcBorders>
              <w:top w:val="single" w:sz="4" w:space="0" w:color="auto"/>
              <w:left w:val="single" w:sz="4" w:space="0" w:color="auto"/>
              <w:bottom w:val="single" w:sz="4" w:space="0" w:color="auto"/>
              <w:right w:val="single" w:sz="4" w:space="0" w:color="auto"/>
            </w:tcBorders>
            <w:hideMark/>
          </w:tcPr>
          <w:p w14:paraId="1B1FC36B" w14:textId="77777777" w:rsidR="00441F7A" w:rsidRDefault="00441F7A">
            <w:pPr>
              <w:jc w:val="both"/>
              <w:rPr>
                <w:b/>
                <w:sz w:val="20"/>
                <w:szCs w:val="20"/>
              </w:rPr>
            </w:pPr>
            <w:r>
              <w:rPr>
                <w:b/>
                <w:sz w:val="20"/>
                <w:szCs w:val="20"/>
              </w:rPr>
              <w:t>1751</w:t>
            </w:r>
          </w:p>
        </w:tc>
        <w:tc>
          <w:tcPr>
            <w:tcW w:w="1119" w:type="dxa"/>
            <w:tcBorders>
              <w:top w:val="single" w:sz="4" w:space="0" w:color="auto"/>
              <w:left w:val="single" w:sz="4" w:space="0" w:color="auto"/>
              <w:bottom w:val="single" w:sz="4" w:space="0" w:color="auto"/>
              <w:right w:val="single" w:sz="4" w:space="0" w:color="auto"/>
            </w:tcBorders>
            <w:hideMark/>
          </w:tcPr>
          <w:p w14:paraId="1B1FC36C" w14:textId="77777777" w:rsidR="00441F7A" w:rsidRDefault="00441F7A">
            <w:pPr>
              <w:jc w:val="both"/>
              <w:rPr>
                <w:b/>
                <w:sz w:val="20"/>
                <w:szCs w:val="20"/>
              </w:rPr>
            </w:pPr>
            <w:r>
              <w:rPr>
                <w:b/>
                <w:sz w:val="20"/>
                <w:szCs w:val="20"/>
              </w:rPr>
              <w:t>283</w:t>
            </w:r>
          </w:p>
        </w:tc>
        <w:tc>
          <w:tcPr>
            <w:tcW w:w="1125" w:type="dxa"/>
            <w:tcBorders>
              <w:top w:val="single" w:sz="4" w:space="0" w:color="auto"/>
              <w:left w:val="single" w:sz="4" w:space="0" w:color="auto"/>
              <w:bottom w:val="single" w:sz="4" w:space="0" w:color="auto"/>
              <w:right w:val="single" w:sz="4" w:space="0" w:color="auto"/>
            </w:tcBorders>
            <w:hideMark/>
          </w:tcPr>
          <w:p w14:paraId="1B1FC36D" w14:textId="77777777" w:rsidR="00441F7A" w:rsidRDefault="00441F7A">
            <w:pPr>
              <w:jc w:val="both"/>
              <w:rPr>
                <w:b/>
                <w:sz w:val="20"/>
                <w:szCs w:val="20"/>
              </w:rPr>
            </w:pPr>
            <w:r>
              <w:rPr>
                <w:b/>
                <w:sz w:val="20"/>
                <w:szCs w:val="20"/>
              </w:rPr>
              <w:t>2687</w:t>
            </w:r>
          </w:p>
        </w:tc>
        <w:tc>
          <w:tcPr>
            <w:tcW w:w="1407" w:type="dxa"/>
            <w:tcBorders>
              <w:top w:val="single" w:sz="4" w:space="0" w:color="auto"/>
              <w:left w:val="single" w:sz="4" w:space="0" w:color="auto"/>
              <w:bottom w:val="single" w:sz="4" w:space="0" w:color="auto"/>
              <w:right w:val="single" w:sz="4" w:space="0" w:color="auto"/>
            </w:tcBorders>
            <w:hideMark/>
          </w:tcPr>
          <w:p w14:paraId="1B1FC36E" w14:textId="77777777" w:rsidR="00441F7A" w:rsidRDefault="00441F7A">
            <w:pPr>
              <w:jc w:val="both"/>
              <w:rPr>
                <w:b/>
                <w:sz w:val="20"/>
                <w:szCs w:val="20"/>
              </w:rPr>
            </w:pPr>
            <w:r>
              <w:rPr>
                <w:b/>
                <w:sz w:val="20"/>
                <w:szCs w:val="20"/>
              </w:rPr>
              <w:t>3148</w:t>
            </w:r>
          </w:p>
        </w:tc>
      </w:tr>
    </w:tbl>
    <w:p w14:paraId="1B1FC370" w14:textId="77777777" w:rsidR="00441F7A" w:rsidRPr="002E0BF4" w:rsidRDefault="006D0187" w:rsidP="006842D8">
      <w:pPr>
        <w:jc w:val="center"/>
        <w:rPr>
          <w:u w:val="single"/>
        </w:rPr>
      </w:pPr>
      <w:r w:rsidRPr="002E0BF4">
        <w:rPr>
          <w:u w:val="single"/>
        </w:rPr>
        <w:lastRenderedPageBreak/>
        <w:t>2.Р</w:t>
      </w:r>
      <w:r w:rsidR="00441F7A" w:rsidRPr="002E0BF4">
        <w:rPr>
          <w:u w:val="single"/>
        </w:rPr>
        <w:t>езультат</w:t>
      </w:r>
      <w:r w:rsidR="00961901">
        <w:rPr>
          <w:u w:val="single"/>
        </w:rPr>
        <w:t>ы</w:t>
      </w:r>
      <w:r w:rsidR="00441F7A" w:rsidRPr="002E0BF4">
        <w:rPr>
          <w:u w:val="single"/>
        </w:rPr>
        <w:t xml:space="preserve"> пересмотра судебных актов в кассационном порядке</w:t>
      </w:r>
    </w:p>
    <w:p w14:paraId="1B1FC371" w14:textId="77777777" w:rsidR="00441F7A" w:rsidRDefault="00441F7A" w:rsidP="00441F7A">
      <w:pPr>
        <w:ind w:firstLine="708"/>
        <w:jc w:val="center"/>
        <w:rPr>
          <w:b/>
          <w:sz w:val="20"/>
        </w:rPr>
      </w:pPr>
    </w:p>
    <w:tbl>
      <w:tblPr>
        <w:tblStyle w:val="a9"/>
        <w:tblW w:w="0" w:type="auto"/>
        <w:tblLook w:val="04A0" w:firstRow="1" w:lastRow="0" w:firstColumn="1" w:lastColumn="0" w:noHBand="0" w:noVBand="1"/>
      </w:tblPr>
      <w:tblGrid>
        <w:gridCol w:w="1896"/>
        <w:gridCol w:w="1397"/>
        <w:gridCol w:w="1355"/>
        <w:gridCol w:w="1302"/>
        <w:gridCol w:w="1072"/>
        <w:gridCol w:w="1183"/>
        <w:gridCol w:w="1366"/>
      </w:tblGrid>
      <w:tr w:rsidR="00441F7A" w14:paraId="1B1FC379" w14:textId="77777777" w:rsidTr="00441F7A">
        <w:tc>
          <w:tcPr>
            <w:tcW w:w="1896" w:type="dxa"/>
            <w:tcBorders>
              <w:top w:val="single" w:sz="4" w:space="0" w:color="auto"/>
              <w:left w:val="single" w:sz="4" w:space="0" w:color="auto"/>
              <w:bottom w:val="single" w:sz="4" w:space="0" w:color="auto"/>
              <w:right w:val="single" w:sz="4" w:space="0" w:color="auto"/>
            </w:tcBorders>
          </w:tcPr>
          <w:p w14:paraId="1B1FC372" w14:textId="77777777" w:rsidR="00441F7A" w:rsidRDefault="00441F7A">
            <w:pPr>
              <w:jc w:val="both"/>
              <w:rPr>
                <w:sz w:val="20"/>
                <w:szCs w:val="20"/>
              </w:rPr>
            </w:pPr>
          </w:p>
        </w:tc>
        <w:tc>
          <w:tcPr>
            <w:tcW w:w="1397" w:type="dxa"/>
            <w:tcBorders>
              <w:top w:val="single" w:sz="4" w:space="0" w:color="auto"/>
              <w:left w:val="single" w:sz="4" w:space="0" w:color="auto"/>
              <w:bottom w:val="single" w:sz="4" w:space="0" w:color="auto"/>
              <w:right w:val="single" w:sz="4" w:space="0" w:color="auto"/>
            </w:tcBorders>
            <w:vAlign w:val="center"/>
            <w:hideMark/>
          </w:tcPr>
          <w:p w14:paraId="1B1FC373" w14:textId="77777777" w:rsidR="00441F7A" w:rsidRDefault="00441F7A">
            <w:pPr>
              <w:jc w:val="center"/>
              <w:rPr>
                <w:b/>
                <w:sz w:val="20"/>
                <w:szCs w:val="20"/>
              </w:rPr>
            </w:pPr>
            <w:r>
              <w:rPr>
                <w:b/>
                <w:sz w:val="20"/>
                <w:szCs w:val="20"/>
              </w:rPr>
              <w:t xml:space="preserve">Поступило дел </w:t>
            </w:r>
          </w:p>
        </w:tc>
        <w:tc>
          <w:tcPr>
            <w:tcW w:w="1355" w:type="dxa"/>
            <w:tcBorders>
              <w:top w:val="single" w:sz="4" w:space="0" w:color="auto"/>
              <w:left w:val="single" w:sz="4" w:space="0" w:color="auto"/>
              <w:bottom w:val="single" w:sz="4" w:space="0" w:color="auto"/>
              <w:right w:val="single" w:sz="4" w:space="0" w:color="auto"/>
            </w:tcBorders>
            <w:vAlign w:val="center"/>
            <w:hideMark/>
          </w:tcPr>
          <w:p w14:paraId="1B1FC374" w14:textId="77777777" w:rsidR="00441F7A" w:rsidRDefault="00441F7A">
            <w:pPr>
              <w:jc w:val="center"/>
              <w:rPr>
                <w:b/>
                <w:sz w:val="20"/>
                <w:szCs w:val="20"/>
              </w:rPr>
            </w:pPr>
            <w:r>
              <w:rPr>
                <w:b/>
                <w:sz w:val="20"/>
                <w:szCs w:val="20"/>
              </w:rPr>
              <w:t>Всего рассмотрено</w:t>
            </w:r>
          </w:p>
        </w:tc>
        <w:tc>
          <w:tcPr>
            <w:tcW w:w="1302" w:type="dxa"/>
            <w:tcBorders>
              <w:top w:val="single" w:sz="4" w:space="0" w:color="auto"/>
              <w:left w:val="single" w:sz="4" w:space="0" w:color="auto"/>
              <w:bottom w:val="single" w:sz="4" w:space="0" w:color="auto"/>
              <w:right w:val="single" w:sz="4" w:space="0" w:color="auto"/>
            </w:tcBorders>
            <w:vAlign w:val="center"/>
            <w:hideMark/>
          </w:tcPr>
          <w:p w14:paraId="1B1FC375" w14:textId="77777777" w:rsidR="00441F7A" w:rsidRDefault="00441F7A">
            <w:pPr>
              <w:jc w:val="center"/>
              <w:rPr>
                <w:b/>
                <w:sz w:val="20"/>
                <w:szCs w:val="20"/>
              </w:rPr>
            </w:pPr>
            <w:r>
              <w:rPr>
                <w:b/>
                <w:sz w:val="20"/>
                <w:szCs w:val="20"/>
              </w:rPr>
              <w:t>Отменено</w:t>
            </w:r>
          </w:p>
        </w:tc>
        <w:tc>
          <w:tcPr>
            <w:tcW w:w="1072" w:type="dxa"/>
            <w:tcBorders>
              <w:top w:val="single" w:sz="4" w:space="0" w:color="auto"/>
              <w:left w:val="single" w:sz="4" w:space="0" w:color="auto"/>
              <w:bottom w:val="single" w:sz="4" w:space="0" w:color="auto"/>
              <w:right w:val="single" w:sz="4" w:space="0" w:color="auto"/>
            </w:tcBorders>
            <w:vAlign w:val="center"/>
            <w:hideMark/>
          </w:tcPr>
          <w:p w14:paraId="1B1FC376" w14:textId="77777777" w:rsidR="00441F7A" w:rsidRDefault="00441F7A">
            <w:pPr>
              <w:jc w:val="center"/>
              <w:rPr>
                <w:b/>
                <w:sz w:val="20"/>
                <w:szCs w:val="20"/>
              </w:rPr>
            </w:pPr>
            <w:r>
              <w:rPr>
                <w:b/>
                <w:sz w:val="20"/>
                <w:szCs w:val="20"/>
              </w:rPr>
              <w:t>НСР</w:t>
            </w:r>
          </w:p>
        </w:tc>
        <w:tc>
          <w:tcPr>
            <w:tcW w:w="1183" w:type="dxa"/>
            <w:tcBorders>
              <w:top w:val="single" w:sz="4" w:space="0" w:color="auto"/>
              <w:left w:val="single" w:sz="4" w:space="0" w:color="auto"/>
              <w:bottom w:val="single" w:sz="4" w:space="0" w:color="auto"/>
              <w:right w:val="single" w:sz="4" w:space="0" w:color="auto"/>
            </w:tcBorders>
            <w:vAlign w:val="center"/>
            <w:hideMark/>
          </w:tcPr>
          <w:p w14:paraId="1B1FC377" w14:textId="77777777" w:rsidR="00441F7A" w:rsidRDefault="00441F7A">
            <w:pPr>
              <w:jc w:val="center"/>
              <w:rPr>
                <w:b/>
                <w:sz w:val="20"/>
                <w:szCs w:val="20"/>
              </w:rPr>
            </w:pPr>
            <w:r>
              <w:rPr>
                <w:b/>
                <w:sz w:val="20"/>
                <w:szCs w:val="20"/>
              </w:rPr>
              <w:t>Оставлено в силе одно их решений</w:t>
            </w:r>
          </w:p>
        </w:tc>
        <w:tc>
          <w:tcPr>
            <w:tcW w:w="1366" w:type="dxa"/>
            <w:tcBorders>
              <w:top w:val="single" w:sz="4" w:space="0" w:color="auto"/>
              <w:left w:val="single" w:sz="4" w:space="0" w:color="auto"/>
              <w:bottom w:val="single" w:sz="4" w:space="0" w:color="auto"/>
              <w:right w:val="single" w:sz="4" w:space="0" w:color="auto"/>
            </w:tcBorders>
            <w:vAlign w:val="center"/>
            <w:hideMark/>
          </w:tcPr>
          <w:p w14:paraId="1B1FC378" w14:textId="77777777" w:rsidR="00441F7A" w:rsidRDefault="00441F7A">
            <w:pPr>
              <w:jc w:val="center"/>
              <w:rPr>
                <w:b/>
                <w:sz w:val="20"/>
                <w:szCs w:val="20"/>
              </w:rPr>
            </w:pPr>
            <w:r>
              <w:rPr>
                <w:b/>
                <w:sz w:val="20"/>
                <w:szCs w:val="20"/>
              </w:rPr>
              <w:t>Новое решение</w:t>
            </w:r>
          </w:p>
        </w:tc>
      </w:tr>
      <w:tr w:rsidR="00441F7A" w14:paraId="1B1FC37B" w14:textId="77777777" w:rsidTr="00441F7A">
        <w:tc>
          <w:tcPr>
            <w:tcW w:w="9571" w:type="dxa"/>
            <w:gridSpan w:val="7"/>
            <w:tcBorders>
              <w:top w:val="single" w:sz="4" w:space="0" w:color="auto"/>
              <w:left w:val="single" w:sz="4" w:space="0" w:color="auto"/>
              <w:bottom w:val="single" w:sz="4" w:space="0" w:color="auto"/>
              <w:right w:val="single" w:sz="4" w:space="0" w:color="auto"/>
            </w:tcBorders>
            <w:hideMark/>
          </w:tcPr>
          <w:p w14:paraId="1B1FC37A" w14:textId="77777777" w:rsidR="00441F7A" w:rsidRDefault="00441F7A">
            <w:pPr>
              <w:jc w:val="center"/>
              <w:rPr>
                <w:b/>
                <w:i/>
                <w:sz w:val="20"/>
                <w:szCs w:val="20"/>
              </w:rPr>
            </w:pPr>
            <w:r>
              <w:rPr>
                <w:b/>
                <w:i/>
                <w:sz w:val="20"/>
                <w:szCs w:val="20"/>
              </w:rPr>
              <w:t>2020 год</w:t>
            </w:r>
          </w:p>
        </w:tc>
      </w:tr>
      <w:tr w:rsidR="00441F7A" w14:paraId="1B1FC383" w14:textId="77777777" w:rsidTr="00441F7A">
        <w:tc>
          <w:tcPr>
            <w:tcW w:w="1896" w:type="dxa"/>
            <w:tcBorders>
              <w:top w:val="single" w:sz="4" w:space="0" w:color="auto"/>
              <w:left w:val="single" w:sz="4" w:space="0" w:color="auto"/>
              <w:bottom w:val="single" w:sz="4" w:space="0" w:color="auto"/>
              <w:right w:val="single" w:sz="4" w:space="0" w:color="auto"/>
            </w:tcBorders>
            <w:hideMark/>
          </w:tcPr>
          <w:p w14:paraId="1B1FC37C" w14:textId="77777777" w:rsidR="00441F7A" w:rsidRDefault="00441F7A">
            <w:pPr>
              <w:rPr>
                <w:sz w:val="20"/>
                <w:szCs w:val="20"/>
              </w:rPr>
            </w:pPr>
            <w:r>
              <w:rPr>
                <w:sz w:val="20"/>
                <w:szCs w:val="20"/>
              </w:rPr>
              <w:t>О реабилитации</w:t>
            </w:r>
          </w:p>
        </w:tc>
        <w:tc>
          <w:tcPr>
            <w:tcW w:w="1397" w:type="dxa"/>
            <w:tcBorders>
              <w:top w:val="single" w:sz="4" w:space="0" w:color="auto"/>
              <w:left w:val="single" w:sz="4" w:space="0" w:color="auto"/>
              <w:bottom w:val="single" w:sz="4" w:space="0" w:color="auto"/>
              <w:right w:val="single" w:sz="4" w:space="0" w:color="auto"/>
            </w:tcBorders>
            <w:hideMark/>
          </w:tcPr>
          <w:p w14:paraId="1B1FC37D" w14:textId="77777777" w:rsidR="00441F7A" w:rsidRDefault="00441F7A">
            <w:pPr>
              <w:jc w:val="both"/>
              <w:rPr>
                <w:sz w:val="20"/>
                <w:szCs w:val="20"/>
              </w:rPr>
            </w:pPr>
            <w:r>
              <w:rPr>
                <w:sz w:val="20"/>
                <w:szCs w:val="20"/>
              </w:rPr>
              <w:t>1</w:t>
            </w:r>
          </w:p>
        </w:tc>
        <w:tc>
          <w:tcPr>
            <w:tcW w:w="1355" w:type="dxa"/>
            <w:tcBorders>
              <w:top w:val="single" w:sz="4" w:space="0" w:color="auto"/>
              <w:left w:val="single" w:sz="4" w:space="0" w:color="auto"/>
              <w:bottom w:val="single" w:sz="4" w:space="0" w:color="auto"/>
              <w:right w:val="single" w:sz="4" w:space="0" w:color="auto"/>
            </w:tcBorders>
            <w:hideMark/>
          </w:tcPr>
          <w:p w14:paraId="1B1FC37E" w14:textId="77777777" w:rsidR="00441F7A" w:rsidRDefault="00441F7A">
            <w:pPr>
              <w:jc w:val="both"/>
              <w:rPr>
                <w:sz w:val="20"/>
                <w:szCs w:val="20"/>
              </w:rPr>
            </w:pPr>
            <w:r>
              <w:rPr>
                <w:sz w:val="20"/>
                <w:szCs w:val="20"/>
              </w:rPr>
              <w:t>1</w:t>
            </w:r>
          </w:p>
        </w:tc>
        <w:tc>
          <w:tcPr>
            <w:tcW w:w="1302" w:type="dxa"/>
            <w:tcBorders>
              <w:top w:val="single" w:sz="4" w:space="0" w:color="auto"/>
              <w:left w:val="single" w:sz="4" w:space="0" w:color="auto"/>
              <w:bottom w:val="single" w:sz="4" w:space="0" w:color="auto"/>
              <w:right w:val="single" w:sz="4" w:space="0" w:color="auto"/>
            </w:tcBorders>
            <w:hideMark/>
          </w:tcPr>
          <w:p w14:paraId="1B1FC37F" w14:textId="77777777" w:rsidR="00441F7A" w:rsidRDefault="00441F7A">
            <w:pPr>
              <w:jc w:val="both"/>
              <w:rPr>
                <w:sz w:val="20"/>
                <w:szCs w:val="20"/>
              </w:rPr>
            </w:pPr>
            <w:r>
              <w:rPr>
                <w:sz w:val="20"/>
                <w:szCs w:val="20"/>
              </w:rPr>
              <w:t>1</w:t>
            </w:r>
          </w:p>
        </w:tc>
        <w:tc>
          <w:tcPr>
            <w:tcW w:w="1072" w:type="dxa"/>
            <w:tcBorders>
              <w:top w:val="single" w:sz="4" w:space="0" w:color="auto"/>
              <w:left w:val="single" w:sz="4" w:space="0" w:color="auto"/>
              <w:bottom w:val="single" w:sz="4" w:space="0" w:color="auto"/>
              <w:right w:val="single" w:sz="4" w:space="0" w:color="auto"/>
            </w:tcBorders>
            <w:hideMark/>
          </w:tcPr>
          <w:p w14:paraId="1B1FC380" w14:textId="77777777" w:rsidR="00441F7A" w:rsidRDefault="00441F7A">
            <w:pPr>
              <w:jc w:val="both"/>
              <w:rPr>
                <w:sz w:val="20"/>
                <w:szCs w:val="20"/>
              </w:rPr>
            </w:pPr>
            <w:r>
              <w:rPr>
                <w:sz w:val="20"/>
                <w:szCs w:val="20"/>
              </w:rPr>
              <w:t>1</w:t>
            </w:r>
          </w:p>
        </w:tc>
        <w:tc>
          <w:tcPr>
            <w:tcW w:w="1183" w:type="dxa"/>
            <w:tcBorders>
              <w:top w:val="single" w:sz="4" w:space="0" w:color="auto"/>
              <w:left w:val="single" w:sz="4" w:space="0" w:color="auto"/>
              <w:bottom w:val="single" w:sz="4" w:space="0" w:color="auto"/>
              <w:right w:val="single" w:sz="4" w:space="0" w:color="auto"/>
            </w:tcBorders>
            <w:hideMark/>
          </w:tcPr>
          <w:p w14:paraId="1B1FC381" w14:textId="77777777" w:rsidR="00441F7A" w:rsidRDefault="00441F7A">
            <w:pPr>
              <w:jc w:val="both"/>
              <w:rPr>
                <w:sz w:val="20"/>
                <w:szCs w:val="20"/>
              </w:rPr>
            </w:pPr>
            <w:r>
              <w:rPr>
                <w:sz w:val="20"/>
                <w:szCs w:val="20"/>
              </w:rPr>
              <w:t>0</w:t>
            </w:r>
          </w:p>
        </w:tc>
        <w:tc>
          <w:tcPr>
            <w:tcW w:w="1366" w:type="dxa"/>
            <w:tcBorders>
              <w:top w:val="single" w:sz="4" w:space="0" w:color="auto"/>
              <w:left w:val="single" w:sz="4" w:space="0" w:color="auto"/>
              <w:bottom w:val="single" w:sz="4" w:space="0" w:color="auto"/>
              <w:right w:val="single" w:sz="4" w:space="0" w:color="auto"/>
            </w:tcBorders>
            <w:hideMark/>
          </w:tcPr>
          <w:p w14:paraId="1B1FC382" w14:textId="77777777" w:rsidR="00441F7A" w:rsidRDefault="00441F7A">
            <w:pPr>
              <w:jc w:val="both"/>
              <w:rPr>
                <w:sz w:val="20"/>
                <w:szCs w:val="20"/>
              </w:rPr>
            </w:pPr>
            <w:r>
              <w:rPr>
                <w:sz w:val="20"/>
                <w:szCs w:val="20"/>
              </w:rPr>
              <w:t>0</w:t>
            </w:r>
          </w:p>
        </w:tc>
      </w:tr>
      <w:tr w:rsidR="00441F7A" w14:paraId="1B1FC38B" w14:textId="77777777" w:rsidTr="00441F7A">
        <w:tc>
          <w:tcPr>
            <w:tcW w:w="1896" w:type="dxa"/>
            <w:tcBorders>
              <w:top w:val="single" w:sz="4" w:space="0" w:color="auto"/>
              <w:left w:val="single" w:sz="4" w:space="0" w:color="auto"/>
              <w:bottom w:val="single" w:sz="4" w:space="0" w:color="auto"/>
              <w:right w:val="single" w:sz="4" w:space="0" w:color="auto"/>
            </w:tcBorders>
            <w:hideMark/>
          </w:tcPr>
          <w:p w14:paraId="1B1FC384" w14:textId="77777777" w:rsidR="00441F7A" w:rsidRDefault="00441F7A">
            <w:pPr>
              <w:rPr>
                <w:sz w:val="20"/>
                <w:szCs w:val="20"/>
              </w:rPr>
            </w:pPr>
            <w:r>
              <w:rPr>
                <w:sz w:val="20"/>
                <w:szCs w:val="20"/>
              </w:rPr>
              <w:t xml:space="preserve">О банкротстве </w:t>
            </w:r>
          </w:p>
        </w:tc>
        <w:tc>
          <w:tcPr>
            <w:tcW w:w="1397" w:type="dxa"/>
            <w:tcBorders>
              <w:top w:val="single" w:sz="4" w:space="0" w:color="auto"/>
              <w:left w:val="single" w:sz="4" w:space="0" w:color="auto"/>
              <w:bottom w:val="single" w:sz="4" w:space="0" w:color="auto"/>
              <w:right w:val="single" w:sz="4" w:space="0" w:color="auto"/>
            </w:tcBorders>
            <w:hideMark/>
          </w:tcPr>
          <w:p w14:paraId="1B1FC385" w14:textId="77777777" w:rsidR="00441F7A" w:rsidRDefault="00441F7A">
            <w:pPr>
              <w:jc w:val="both"/>
              <w:rPr>
                <w:sz w:val="20"/>
                <w:szCs w:val="20"/>
              </w:rPr>
            </w:pPr>
            <w:r>
              <w:rPr>
                <w:sz w:val="20"/>
                <w:szCs w:val="20"/>
              </w:rPr>
              <w:t>8</w:t>
            </w:r>
          </w:p>
        </w:tc>
        <w:tc>
          <w:tcPr>
            <w:tcW w:w="1355" w:type="dxa"/>
            <w:tcBorders>
              <w:top w:val="single" w:sz="4" w:space="0" w:color="auto"/>
              <w:left w:val="single" w:sz="4" w:space="0" w:color="auto"/>
              <w:bottom w:val="single" w:sz="4" w:space="0" w:color="auto"/>
              <w:right w:val="single" w:sz="4" w:space="0" w:color="auto"/>
            </w:tcBorders>
            <w:hideMark/>
          </w:tcPr>
          <w:p w14:paraId="1B1FC386" w14:textId="77777777" w:rsidR="00441F7A" w:rsidRDefault="00441F7A">
            <w:pPr>
              <w:jc w:val="both"/>
              <w:rPr>
                <w:sz w:val="20"/>
                <w:szCs w:val="20"/>
              </w:rPr>
            </w:pPr>
            <w:r>
              <w:rPr>
                <w:sz w:val="20"/>
                <w:szCs w:val="20"/>
              </w:rPr>
              <w:t>8</w:t>
            </w:r>
          </w:p>
        </w:tc>
        <w:tc>
          <w:tcPr>
            <w:tcW w:w="1302" w:type="dxa"/>
            <w:tcBorders>
              <w:top w:val="single" w:sz="4" w:space="0" w:color="auto"/>
              <w:left w:val="single" w:sz="4" w:space="0" w:color="auto"/>
              <w:bottom w:val="single" w:sz="4" w:space="0" w:color="auto"/>
              <w:right w:val="single" w:sz="4" w:space="0" w:color="auto"/>
            </w:tcBorders>
            <w:hideMark/>
          </w:tcPr>
          <w:p w14:paraId="1B1FC387" w14:textId="77777777" w:rsidR="00441F7A" w:rsidRDefault="00441F7A">
            <w:pPr>
              <w:jc w:val="both"/>
              <w:rPr>
                <w:sz w:val="20"/>
                <w:szCs w:val="20"/>
              </w:rPr>
            </w:pPr>
            <w:r>
              <w:rPr>
                <w:sz w:val="20"/>
                <w:szCs w:val="20"/>
              </w:rPr>
              <w:t>6</w:t>
            </w:r>
          </w:p>
        </w:tc>
        <w:tc>
          <w:tcPr>
            <w:tcW w:w="1072" w:type="dxa"/>
            <w:tcBorders>
              <w:top w:val="single" w:sz="4" w:space="0" w:color="auto"/>
              <w:left w:val="single" w:sz="4" w:space="0" w:color="auto"/>
              <w:bottom w:val="single" w:sz="4" w:space="0" w:color="auto"/>
              <w:right w:val="single" w:sz="4" w:space="0" w:color="auto"/>
            </w:tcBorders>
            <w:hideMark/>
          </w:tcPr>
          <w:p w14:paraId="1B1FC388" w14:textId="77777777" w:rsidR="00441F7A" w:rsidRDefault="00441F7A">
            <w:pPr>
              <w:jc w:val="both"/>
              <w:rPr>
                <w:sz w:val="20"/>
                <w:szCs w:val="20"/>
              </w:rPr>
            </w:pPr>
            <w:r>
              <w:rPr>
                <w:sz w:val="20"/>
                <w:szCs w:val="20"/>
              </w:rPr>
              <w:t>3</w:t>
            </w:r>
          </w:p>
        </w:tc>
        <w:tc>
          <w:tcPr>
            <w:tcW w:w="1183" w:type="dxa"/>
            <w:tcBorders>
              <w:top w:val="single" w:sz="4" w:space="0" w:color="auto"/>
              <w:left w:val="single" w:sz="4" w:space="0" w:color="auto"/>
              <w:bottom w:val="single" w:sz="4" w:space="0" w:color="auto"/>
              <w:right w:val="single" w:sz="4" w:space="0" w:color="auto"/>
            </w:tcBorders>
            <w:hideMark/>
          </w:tcPr>
          <w:p w14:paraId="1B1FC389" w14:textId="77777777" w:rsidR="00441F7A" w:rsidRDefault="00441F7A">
            <w:pPr>
              <w:jc w:val="both"/>
              <w:rPr>
                <w:sz w:val="20"/>
                <w:szCs w:val="20"/>
              </w:rPr>
            </w:pPr>
            <w:r>
              <w:rPr>
                <w:sz w:val="20"/>
                <w:szCs w:val="20"/>
              </w:rPr>
              <w:t>2</w:t>
            </w:r>
          </w:p>
        </w:tc>
        <w:tc>
          <w:tcPr>
            <w:tcW w:w="1366" w:type="dxa"/>
            <w:tcBorders>
              <w:top w:val="single" w:sz="4" w:space="0" w:color="auto"/>
              <w:left w:val="single" w:sz="4" w:space="0" w:color="auto"/>
              <w:bottom w:val="single" w:sz="4" w:space="0" w:color="auto"/>
              <w:right w:val="single" w:sz="4" w:space="0" w:color="auto"/>
            </w:tcBorders>
            <w:hideMark/>
          </w:tcPr>
          <w:p w14:paraId="1B1FC38A" w14:textId="77777777" w:rsidR="00441F7A" w:rsidRDefault="00441F7A">
            <w:pPr>
              <w:jc w:val="both"/>
              <w:rPr>
                <w:sz w:val="20"/>
                <w:szCs w:val="20"/>
              </w:rPr>
            </w:pPr>
            <w:r>
              <w:rPr>
                <w:sz w:val="20"/>
                <w:szCs w:val="20"/>
              </w:rPr>
              <w:t>1</w:t>
            </w:r>
          </w:p>
        </w:tc>
      </w:tr>
      <w:tr w:rsidR="00441F7A" w14:paraId="1B1FC393" w14:textId="77777777" w:rsidTr="00441F7A">
        <w:tc>
          <w:tcPr>
            <w:tcW w:w="1896" w:type="dxa"/>
            <w:tcBorders>
              <w:top w:val="single" w:sz="4" w:space="0" w:color="auto"/>
              <w:left w:val="single" w:sz="4" w:space="0" w:color="auto"/>
              <w:bottom w:val="single" w:sz="4" w:space="0" w:color="auto"/>
              <w:right w:val="single" w:sz="4" w:space="0" w:color="auto"/>
            </w:tcBorders>
            <w:hideMark/>
          </w:tcPr>
          <w:p w14:paraId="1B1FC38C" w14:textId="77777777" w:rsidR="00441F7A" w:rsidRDefault="00441F7A">
            <w:pPr>
              <w:rPr>
                <w:b/>
                <w:sz w:val="20"/>
                <w:szCs w:val="20"/>
              </w:rPr>
            </w:pPr>
            <w:r>
              <w:rPr>
                <w:b/>
                <w:sz w:val="20"/>
                <w:szCs w:val="20"/>
              </w:rPr>
              <w:t xml:space="preserve">Итого дел и материалов </w:t>
            </w:r>
          </w:p>
        </w:tc>
        <w:tc>
          <w:tcPr>
            <w:tcW w:w="1397" w:type="dxa"/>
            <w:tcBorders>
              <w:top w:val="single" w:sz="4" w:space="0" w:color="auto"/>
              <w:left w:val="single" w:sz="4" w:space="0" w:color="auto"/>
              <w:bottom w:val="single" w:sz="4" w:space="0" w:color="auto"/>
              <w:right w:val="single" w:sz="4" w:space="0" w:color="auto"/>
            </w:tcBorders>
            <w:hideMark/>
          </w:tcPr>
          <w:p w14:paraId="1B1FC38D" w14:textId="77777777" w:rsidR="00441F7A" w:rsidRDefault="00441F7A">
            <w:pPr>
              <w:jc w:val="both"/>
              <w:rPr>
                <w:b/>
                <w:sz w:val="20"/>
                <w:szCs w:val="20"/>
              </w:rPr>
            </w:pPr>
            <w:r>
              <w:rPr>
                <w:b/>
                <w:sz w:val="20"/>
                <w:szCs w:val="20"/>
              </w:rPr>
              <w:t>483</w:t>
            </w:r>
          </w:p>
        </w:tc>
        <w:tc>
          <w:tcPr>
            <w:tcW w:w="1355" w:type="dxa"/>
            <w:tcBorders>
              <w:top w:val="single" w:sz="4" w:space="0" w:color="auto"/>
              <w:left w:val="single" w:sz="4" w:space="0" w:color="auto"/>
              <w:bottom w:val="single" w:sz="4" w:space="0" w:color="auto"/>
              <w:right w:val="single" w:sz="4" w:space="0" w:color="auto"/>
            </w:tcBorders>
            <w:hideMark/>
          </w:tcPr>
          <w:p w14:paraId="1B1FC38E" w14:textId="77777777" w:rsidR="00441F7A" w:rsidRDefault="00441F7A">
            <w:pPr>
              <w:jc w:val="both"/>
              <w:rPr>
                <w:b/>
                <w:sz w:val="20"/>
                <w:szCs w:val="20"/>
              </w:rPr>
            </w:pPr>
            <w:r>
              <w:rPr>
                <w:b/>
                <w:sz w:val="20"/>
                <w:szCs w:val="20"/>
              </w:rPr>
              <w:t>434</w:t>
            </w:r>
          </w:p>
        </w:tc>
        <w:tc>
          <w:tcPr>
            <w:tcW w:w="1302" w:type="dxa"/>
            <w:tcBorders>
              <w:top w:val="single" w:sz="4" w:space="0" w:color="auto"/>
              <w:left w:val="single" w:sz="4" w:space="0" w:color="auto"/>
              <w:bottom w:val="single" w:sz="4" w:space="0" w:color="auto"/>
              <w:right w:val="single" w:sz="4" w:space="0" w:color="auto"/>
            </w:tcBorders>
            <w:hideMark/>
          </w:tcPr>
          <w:p w14:paraId="1B1FC38F" w14:textId="77777777" w:rsidR="00441F7A" w:rsidRDefault="00441F7A">
            <w:pPr>
              <w:jc w:val="both"/>
              <w:rPr>
                <w:b/>
                <w:sz w:val="20"/>
                <w:szCs w:val="20"/>
              </w:rPr>
            </w:pPr>
            <w:r>
              <w:rPr>
                <w:b/>
                <w:sz w:val="20"/>
                <w:szCs w:val="20"/>
              </w:rPr>
              <w:t>272</w:t>
            </w:r>
          </w:p>
        </w:tc>
        <w:tc>
          <w:tcPr>
            <w:tcW w:w="1072" w:type="dxa"/>
            <w:tcBorders>
              <w:top w:val="single" w:sz="4" w:space="0" w:color="auto"/>
              <w:left w:val="single" w:sz="4" w:space="0" w:color="auto"/>
              <w:bottom w:val="single" w:sz="4" w:space="0" w:color="auto"/>
              <w:right w:val="single" w:sz="4" w:space="0" w:color="auto"/>
            </w:tcBorders>
            <w:hideMark/>
          </w:tcPr>
          <w:p w14:paraId="1B1FC390" w14:textId="77777777" w:rsidR="00441F7A" w:rsidRDefault="00441F7A">
            <w:pPr>
              <w:jc w:val="both"/>
              <w:rPr>
                <w:b/>
                <w:sz w:val="20"/>
                <w:szCs w:val="20"/>
              </w:rPr>
            </w:pPr>
            <w:r>
              <w:rPr>
                <w:b/>
                <w:sz w:val="20"/>
                <w:szCs w:val="20"/>
              </w:rPr>
              <w:t>118</w:t>
            </w:r>
          </w:p>
        </w:tc>
        <w:tc>
          <w:tcPr>
            <w:tcW w:w="1183" w:type="dxa"/>
            <w:tcBorders>
              <w:top w:val="single" w:sz="4" w:space="0" w:color="auto"/>
              <w:left w:val="single" w:sz="4" w:space="0" w:color="auto"/>
              <w:bottom w:val="single" w:sz="4" w:space="0" w:color="auto"/>
              <w:right w:val="single" w:sz="4" w:space="0" w:color="auto"/>
            </w:tcBorders>
            <w:hideMark/>
          </w:tcPr>
          <w:p w14:paraId="1B1FC391" w14:textId="77777777" w:rsidR="00441F7A" w:rsidRDefault="00441F7A">
            <w:pPr>
              <w:jc w:val="both"/>
              <w:rPr>
                <w:b/>
                <w:sz w:val="20"/>
                <w:szCs w:val="20"/>
              </w:rPr>
            </w:pPr>
            <w:r>
              <w:rPr>
                <w:b/>
                <w:sz w:val="20"/>
                <w:szCs w:val="20"/>
              </w:rPr>
              <w:t>69</w:t>
            </w:r>
          </w:p>
        </w:tc>
        <w:tc>
          <w:tcPr>
            <w:tcW w:w="1366" w:type="dxa"/>
            <w:tcBorders>
              <w:top w:val="single" w:sz="4" w:space="0" w:color="auto"/>
              <w:left w:val="single" w:sz="4" w:space="0" w:color="auto"/>
              <w:bottom w:val="single" w:sz="4" w:space="0" w:color="auto"/>
              <w:right w:val="single" w:sz="4" w:space="0" w:color="auto"/>
            </w:tcBorders>
            <w:hideMark/>
          </w:tcPr>
          <w:p w14:paraId="1B1FC392" w14:textId="77777777" w:rsidR="00441F7A" w:rsidRDefault="00441F7A">
            <w:pPr>
              <w:jc w:val="both"/>
              <w:rPr>
                <w:b/>
                <w:sz w:val="20"/>
                <w:szCs w:val="20"/>
              </w:rPr>
            </w:pPr>
            <w:r>
              <w:rPr>
                <w:b/>
                <w:sz w:val="20"/>
                <w:szCs w:val="20"/>
              </w:rPr>
              <w:t>78</w:t>
            </w:r>
          </w:p>
        </w:tc>
      </w:tr>
      <w:tr w:rsidR="00441F7A" w14:paraId="1B1FC395" w14:textId="77777777" w:rsidTr="00441F7A">
        <w:tc>
          <w:tcPr>
            <w:tcW w:w="9571" w:type="dxa"/>
            <w:gridSpan w:val="7"/>
            <w:tcBorders>
              <w:top w:val="single" w:sz="4" w:space="0" w:color="auto"/>
              <w:left w:val="single" w:sz="4" w:space="0" w:color="auto"/>
              <w:bottom w:val="single" w:sz="4" w:space="0" w:color="auto"/>
              <w:right w:val="single" w:sz="4" w:space="0" w:color="auto"/>
            </w:tcBorders>
            <w:hideMark/>
          </w:tcPr>
          <w:p w14:paraId="1B1FC394" w14:textId="77777777" w:rsidR="00441F7A" w:rsidRDefault="00441F7A">
            <w:pPr>
              <w:jc w:val="center"/>
              <w:rPr>
                <w:b/>
                <w:i/>
                <w:sz w:val="20"/>
                <w:szCs w:val="20"/>
              </w:rPr>
            </w:pPr>
            <w:r>
              <w:rPr>
                <w:b/>
                <w:i/>
                <w:sz w:val="20"/>
                <w:szCs w:val="20"/>
              </w:rPr>
              <w:t>2021 год</w:t>
            </w:r>
          </w:p>
        </w:tc>
      </w:tr>
      <w:tr w:rsidR="00441F7A" w14:paraId="1B1FC39D" w14:textId="77777777" w:rsidTr="00441F7A">
        <w:tc>
          <w:tcPr>
            <w:tcW w:w="1896" w:type="dxa"/>
            <w:tcBorders>
              <w:top w:val="single" w:sz="4" w:space="0" w:color="auto"/>
              <w:left w:val="single" w:sz="4" w:space="0" w:color="auto"/>
              <w:bottom w:val="single" w:sz="4" w:space="0" w:color="auto"/>
              <w:right w:val="single" w:sz="4" w:space="0" w:color="auto"/>
            </w:tcBorders>
            <w:hideMark/>
          </w:tcPr>
          <w:p w14:paraId="1B1FC396" w14:textId="77777777" w:rsidR="00441F7A" w:rsidRDefault="00441F7A">
            <w:pPr>
              <w:rPr>
                <w:sz w:val="20"/>
                <w:szCs w:val="20"/>
              </w:rPr>
            </w:pPr>
            <w:r>
              <w:rPr>
                <w:sz w:val="20"/>
                <w:szCs w:val="20"/>
              </w:rPr>
              <w:t>О реабилитации</w:t>
            </w:r>
          </w:p>
        </w:tc>
        <w:tc>
          <w:tcPr>
            <w:tcW w:w="1397" w:type="dxa"/>
            <w:tcBorders>
              <w:top w:val="single" w:sz="4" w:space="0" w:color="auto"/>
              <w:left w:val="single" w:sz="4" w:space="0" w:color="auto"/>
              <w:bottom w:val="single" w:sz="4" w:space="0" w:color="auto"/>
              <w:right w:val="single" w:sz="4" w:space="0" w:color="auto"/>
            </w:tcBorders>
            <w:hideMark/>
          </w:tcPr>
          <w:p w14:paraId="1B1FC397" w14:textId="77777777" w:rsidR="00441F7A" w:rsidRDefault="00441F7A">
            <w:pPr>
              <w:jc w:val="both"/>
              <w:rPr>
                <w:sz w:val="20"/>
                <w:szCs w:val="20"/>
              </w:rPr>
            </w:pPr>
            <w:r>
              <w:rPr>
                <w:sz w:val="20"/>
                <w:szCs w:val="20"/>
              </w:rPr>
              <w:t>-</w:t>
            </w:r>
          </w:p>
        </w:tc>
        <w:tc>
          <w:tcPr>
            <w:tcW w:w="1355" w:type="dxa"/>
            <w:tcBorders>
              <w:top w:val="single" w:sz="4" w:space="0" w:color="auto"/>
              <w:left w:val="single" w:sz="4" w:space="0" w:color="auto"/>
              <w:bottom w:val="single" w:sz="4" w:space="0" w:color="auto"/>
              <w:right w:val="single" w:sz="4" w:space="0" w:color="auto"/>
            </w:tcBorders>
            <w:hideMark/>
          </w:tcPr>
          <w:p w14:paraId="1B1FC398" w14:textId="77777777" w:rsidR="00441F7A" w:rsidRDefault="00441F7A">
            <w:pPr>
              <w:jc w:val="both"/>
              <w:rPr>
                <w:sz w:val="20"/>
                <w:szCs w:val="20"/>
              </w:rPr>
            </w:pPr>
            <w:r>
              <w:rPr>
                <w:sz w:val="20"/>
                <w:szCs w:val="20"/>
              </w:rPr>
              <w:t>-</w:t>
            </w:r>
          </w:p>
        </w:tc>
        <w:tc>
          <w:tcPr>
            <w:tcW w:w="1302" w:type="dxa"/>
            <w:tcBorders>
              <w:top w:val="single" w:sz="4" w:space="0" w:color="auto"/>
              <w:left w:val="single" w:sz="4" w:space="0" w:color="auto"/>
              <w:bottom w:val="single" w:sz="4" w:space="0" w:color="auto"/>
              <w:right w:val="single" w:sz="4" w:space="0" w:color="auto"/>
            </w:tcBorders>
            <w:hideMark/>
          </w:tcPr>
          <w:p w14:paraId="1B1FC399" w14:textId="77777777" w:rsidR="00441F7A" w:rsidRDefault="00441F7A">
            <w:pPr>
              <w:jc w:val="both"/>
              <w:rPr>
                <w:sz w:val="20"/>
                <w:szCs w:val="20"/>
              </w:rPr>
            </w:pPr>
            <w:r>
              <w:rPr>
                <w:sz w:val="20"/>
                <w:szCs w:val="20"/>
              </w:rPr>
              <w:t>-</w:t>
            </w:r>
          </w:p>
        </w:tc>
        <w:tc>
          <w:tcPr>
            <w:tcW w:w="1072" w:type="dxa"/>
            <w:tcBorders>
              <w:top w:val="single" w:sz="4" w:space="0" w:color="auto"/>
              <w:left w:val="single" w:sz="4" w:space="0" w:color="auto"/>
              <w:bottom w:val="single" w:sz="4" w:space="0" w:color="auto"/>
              <w:right w:val="single" w:sz="4" w:space="0" w:color="auto"/>
            </w:tcBorders>
            <w:hideMark/>
          </w:tcPr>
          <w:p w14:paraId="1B1FC39A" w14:textId="77777777" w:rsidR="00441F7A" w:rsidRDefault="00441F7A">
            <w:pPr>
              <w:jc w:val="both"/>
              <w:rPr>
                <w:sz w:val="20"/>
                <w:szCs w:val="20"/>
              </w:rPr>
            </w:pPr>
            <w:r>
              <w:rPr>
                <w:sz w:val="20"/>
                <w:szCs w:val="20"/>
              </w:rPr>
              <w:t>-</w:t>
            </w:r>
          </w:p>
        </w:tc>
        <w:tc>
          <w:tcPr>
            <w:tcW w:w="1183" w:type="dxa"/>
            <w:tcBorders>
              <w:top w:val="single" w:sz="4" w:space="0" w:color="auto"/>
              <w:left w:val="single" w:sz="4" w:space="0" w:color="auto"/>
              <w:bottom w:val="single" w:sz="4" w:space="0" w:color="auto"/>
              <w:right w:val="single" w:sz="4" w:space="0" w:color="auto"/>
            </w:tcBorders>
            <w:hideMark/>
          </w:tcPr>
          <w:p w14:paraId="1B1FC39B" w14:textId="77777777" w:rsidR="00441F7A" w:rsidRDefault="00441F7A">
            <w:pPr>
              <w:jc w:val="both"/>
              <w:rPr>
                <w:sz w:val="20"/>
                <w:szCs w:val="20"/>
              </w:rPr>
            </w:pPr>
            <w:r>
              <w:rPr>
                <w:sz w:val="20"/>
                <w:szCs w:val="20"/>
              </w:rPr>
              <w:t>-</w:t>
            </w:r>
          </w:p>
        </w:tc>
        <w:tc>
          <w:tcPr>
            <w:tcW w:w="1366" w:type="dxa"/>
            <w:tcBorders>
              <w:top w:val="single" w:sz="4" w:space="0" w:color="auto"/>
              <w:left w:val="single" w:sz="4" w:space="0" w:color="auto"/>
              <w:bottom w:val="single" w:sz="4" w:space="0" w:color="auto"/>
              <w:right w:val="single" w:sz="4" w:space="0" w:color="auto"/>
            </w:tcBorders>
            <w:hideMark/>
          </w:tcPr>
          <w:p w14:paraId="1B1FC39C" w14:textId="77777777" w:rsidR="00441F7A" w:rsidRDefault="00441F7A">
            <w:pPr>
              <w:jc w:val="both"/>
              <w:rPr>
                <w:sz w:val="20"/>
                <w:szCs w:val="20"/>
              </w:rPr>
            </w:pPr>
            <w:r>
              <w:rPr>
                <w:sz w:val="20"/>
                <w:szCs w:val="20"/>
              </w:rPr>
              <w:t>-</w:t>
            </w:r>
          </w:p>
        </w:tc>
      </w:tr>
      <w:tr w:rsidR="00441F7A" w14:paraId="1B1FC3A5" w14:textId="77777777" w:rsidTr="00441F7A">
        <w:tc>
          <w:tcPr>
            <w:tcW w:w="1896" w:type="dxa"/>
            <w:tcBorders>
              <w:top w:val="single" w:sz="4" w:space="0" w:color="auto"/>
              <w:left w:val="single" w:sz="4" w:space="0" w:color="auto"/>
              <w:bottom w:val="single" w:sz="4" w:space="0" w:color="auto"/>
              <w:right w:val="single" w:sz="4" w:space="0" w:color="auto"/>
            </w:tcBorders>
            <w:hideMark/>
          </w:tcPr>
          <w:p w14:paraId="1B1FC39E" w14:textId="77777777" w:rsidR="00441F7A" w:rsidRDefault="00441F7A">
            <w:pPr>
              <w:rPr>
                <w:sz w:val="20"/>
                <w:szCs w:val="20"/>
              </w:rPr>
            </w:pPr>
            <w:r>
              <w:rPr>
                <w:sz w:val="20"/>
                <w:szCs w:val="20"/>
              </w:rPr>
              <w:t xml:space="preserve">О банкротстве </w:t>
            </w:r>
          </w:p>
        </w:tc>
        <w:tc>
          <w:tcPr>
            <w:tcW w:w="1397" w:type="dxa"/>
            <w:tcBorders>
              <w:top w:val="single" w:sz="4" w:space="0" w:color="auto"/>
              <w:left w:val="single" w:sz="4" w:space="0" w:color="auto"/>
              <w:bottom w:val="single" w:sz="4" w:space="0" w:color="auto"/>
              <w:right w:val="single" w:sz="4" w:space="0" w:color="auto"/>
            </w:tcBorders>
            <w:hideMark/>
          </w:tcPr>
          <w:p w14:paraId="1B1FC39F" w14:textId="77777777" w:rsidR="00441F7A" w:rsidRDefault="00441F7A">
            <w:pPr>
              <w:jc w:val="both"/>
              <w:rPr>
                <w:sz w:val="20"/>
                <w:szCs w:val="20"/>
              </w:rPr>
            </w:pPr>
            <w:r>
              <w:rPr>
                <w:sz w:val="20"/>
                <w:szCs w:val="20"/>
              </w:rPr>
              <w:t>6</w:t>
            </w:r>
          </w:p>
        </w:tc>
        <w:tc>
          <w:tcPr>
            <w:tcW w:w="1355" w:type="dxa"/>
            <w:tcBorders>
              <w:top w:val="single" w:sz="4" w:space="0" w:color="auto"/>
              <w:left w:val="single" w:sz="4" w:space="0" w:color="auto"/>
              <w:bottom w:val="single" w:sz="4" w:space="0" w:color="auto"/>
              <w:right w:val="single" w:sz="4" w:space="0" w:color="auto"/>
            </w:tcBorders>
            <w:hideMark/>
          </w:tcPr>
          <w:p w14:paraId="1B1FC3A0" w14:textId="77777777" w:rsidR="00441F7A" w:rsidRDefault="00441F7A">
            <w:pPr>
              <w:jc w:val="both"/>
              <w:rPr>
                <w:sz w:val="20"/>
                <w:szCs w:val="20"/>
              </w:rPr>
            </w:pPr>
            <w:r>
              <w:rPr>
                <w:sz w:val="20"/>
                <w:szCs w:val="20"/>
              </w:rPr>
              <w:t>5</w:t>
            </w:r>
          </w:p>
        </w:tc>
        <w:tc>
          <w:tcPr>
            <w:tcW w:w="1302" w:type="dxa"/>
            <w:tcBorders>
              <w:top w:val="single" w:sz="4" w:space="0" w:color="auto"/>
              <w:left w:val="single" w:sz="4" w:space="0" w:color="auto"/>
              <w:bottom w:val="single" w:sz="4" w:space="0" w:color="auto"/>
              <w:right w:val="single" w:sz="4" w:space="0" w:color="auto"/>
            </w:tcBorders>
            <w:hideMark/>
          </w:tcPr>
          <w:p w14:paraId="1B1FC3A1" w14:textId="77777777" w:rsidR="00441F7A" w:rsidRDefault="00441F7A">
            <w:pPr>
              <w:jc w:val="both"/>
              <w:rPr>
                <w:sz w:val="20"/>
                <w:szCs w:val="20"/>
              </w:rPr>
            </w:pPr>
            <w:r>
              <w:rPr>
                <w:sz w:val="20"/>
                <w:szCs w:val="20"/>
              </w:rPr>
              <w:t>4</w:t>
            </w:r>
          </w:p>
        </w:tc>
        <w:tc>
          <w:tcPr>
            <w:tcW w:w="1072" w:type="dxa"/>
            <w:tcBorders>
              <w:top w:val="single" w:sz="4" w:space="0" w:color="auto"/>
              <w:left w:val="single" w:sz="4" w:space="0" w:color="auto"/>
              <w:bottom w:val="single" w:sz="4" w:space="0" w:color="auto"/>
              <w:right w:val="single" w:sz="4" w:space="0" w:color="auto"/>
            </w:tcBorders>
            <w:hideMark/>
          </w:tcPr>
          <w:p w14:paraId="1B1FC3A2" w14:textId="77777777" w:rsidR="00441F7A" w:rsidRDefault="00441F7A">
            <w:pPr>
              <w:jc w:val="both"/>
              <w:rPr>
                <w:sz w:val="20"/>
                <w:szCs w:val="20"/>
              </w:rPr>
            </w:pPr>
            <w:r>
              <w:rPr>
                <w:sz w:val="20"/>
                <w:szCs w:val="20"/>
              </w:rPr>
              <w:t>4</w:t>
            </w:r>
          </w:p>
        </w:tc>
        <w:tc>
          <w:tcPr>
            <w:tcW w:w="1183" w:type="dxa"/>
            <w:tcBorders>
              <w:top w:val="single" w:sz="4" w:space="0" w:color="auto"/>
              <w:left w:val="single" w:sz="4" w:space="0" w:color="auto"/>
              <w:bottom w:val="single" w:sz="4" w:space="0" w:color="auto"/>
              <w:right w:val="single" w:sz="4" w:space="0" w:color="auto"/>
            </w:tcBorders>
            <w:hideMark/>
          </w:tcPr>
          <w:p w14:paraId="1B1FC3A3" w14:textId="77777777" w:rsidR="00441F7A" w:rsidRDefault="00441F7A">
            <w:pPr>
              <w:jc w:val="both"/>
              <w:rPr>
                <w:sz w:val="20"/>
                <w:szCs w:val="20"/>
              </w:rPr>
            </w:pPr>
            <w:r>
              <w:rPr>
                <w:sz w:val="20"/>
                <w:szCs w:val="20"/>
              </w:rPr>
              <w:t>-</w:t>
            </w:r>
          </w:p>
        </w:tc>
        <w:tc>
          <w:tcPr>
            <w:tcW w:w="1366" w:type="dxa"/>
            <w:tcBorders>
              <w:top w:val="single" w:sz="4" w:space="0" w:color="auto"/>
              <w:left w:val="single" w:sz="4" w:space="0" w:color="auto"/>
              <w:bottom w:val="single" w:sz="4" w:space="0" w:color="auto"/>
              <w:right w:val="single" w:sz="4" w:space="0" w:color="auto"/>
            </w:tcBorders>
            <w:hideMark/>
          </w:tcPr>
          <w:p w14:paraId="1B1FC3A4" w14:textId="77777777" w:rsidR="00441F7A" w:rsidRDefault="00441F7A">
            <w:pPr>
              <w:jc w:val="both"/>
              <w:rPr>
                <w:sz w:val="20"/>
                <w:szCs w:val="20"/>
              </w:rPr>
            </w:pPr>
            <w:r>
              <w:rPr>
                <w:sz w:val="20"/>
                <w:szCs w:val="20"/>
              </w:rPr>
              <w:t>-</w:t>
            </w:r>
          </w:p>
        </w:tc>
      </w:tr>
      <w:tr w:rsidR="00441F7A" w14:paraId="1B1FC3AD" w14:textId="77777777" w:rsidTr="00441F7A">
        <w:tc>
          <w:tcPr>
            <w:tcW w:w="1896" w:type="dxa"/>
            <w:tcBorders>
              <w:top w:val="single" w:sz="4" w:space="0" w:color="auto"/>
              <w:left w:val="single" w:sz="4" w:space="0" w:color="auto"/>
              <w:bottom w:val="single" w:sz="4" w:space="0" w:color="auto"/>
              <w:right w:val="single" w:sz="4" w:space="0" w:color="auto"/>
            </w:tcBorders>
            <w:hideMark/>
          </w:tcPr>
          <w:p w14:paraId="1B1FC3A6" w14:textId="77777777" w:rsidR="00441F7A" w:rsidRDefault="00441F7A">
            <w:pPr>
              <w:rPr>
                <w:b/>
                <w:sz w:val="20"/>
                <w:szCs w:val="20"/>
              </w:rPr>
            </w:pPr>
            <w:r>
              <w:rPr>
                <w:b/>
                <w:sz w:val="20"/>
                <w:szCs w:val="20"/>
              </w:rPr>
              <w:t>Итого дел и материалов</w:t>
            </w:r>
          </w:p>
        </w:tc>
        <w:tc>
          <w:tcPr>
            <w:tcW w:w="1397" w:type="dxa"/>
            <w:tcBorders>
              <w:top w:val="single" w:sz="4" w:space="0" w:color="auto"/>
              <w:left w:val="single" w:sz="4" w:space="0" w:color="auto"/>
              <w:bottom w:val="single" w:sz="4" w:space="0" w:color="auto"/>
              <w:right w:val="single" w:sz="4" w:space="0" w:color="auto"/>
            </w:tcBorders>
            <w:hideMark/>
          </w:tcPr>
          <w:p w14:paraId="1B1FC3A7" w14:textId="77777777" w:rsidR="00441F7A" w:rsidRDefault="00441F7A">
            <w:pPr>
              <w:jc w:val="both"/>
              <w:rPr>
                <w:b/>
                <w:sz w:val="20"/>
                <w:szCs w:val="20"/>
              </w:rPr>
            </w:pPr>
            <w:r>
              <w:rPr>
                <w:b/>
                <w:sz w:val="20"/>
                <w:szCs w:val="20"/>
              </w:rPr>
              <w:t>636</w:t>
            </w:r>
          </w:p>
        </w:tc>
        <w:tc>
          <w:tcPr>
            <w:tcW w:w="1355" w:type="dxa"/>
            <w:tcBorders>
              <w:top w:val="single" w:sz="4" w:space="0" w:color="auto"/>
              <w:left w:val="single" w:sz="4" w:space="0" w:color="auto"/>
              <w:bottom w:val="single" w:sz="4" w:space="0" w:color="auto"/>
              <w:right w:val="single" w:sz="4" w:space="0" w:color="auto"/>
            </w:tcBorders>
            <w:hideMark/>
          </w:tcPr>
          <w:p w14:paraId="1B1FC3A8" w14:textId="77777777" w:rsidR="00441F7A" w:rsidRDefault="00441F7A">
            <w:pPr>
              <w:jc w:val="both"/>
              <w:rPr>
                <w:b/>
                <w:sz w:val="20"/>
                <w:szCs w:val="20"/>
              </w:rPr>
            </w:pPr>
            <w:r>
              <w:rPr>
                <w:b/>
                <w:sz w:val="20"/>
                <w:szCs w:val="20"/>
              </w:rPr>
              <w:t>581</w:t>
            </w:r>
          </w:p>
        </w:tc>
        <w:tc>
          <w:tcPr>
            <w:tcW w:w="1302" w:type="dxa"/>
            <w:tcBorders>
              <w:top w:val="single" w:sz="4" w:space="0" w:color="auto"/>
              <w:left w:val="single" w:sz="4" w:space="0" w:color="auto"/>
              <w:bottom w:val="single" w:sz="4" w:space="0" w:color="auto"/>
              <w:right w:val="single" w:sz="4" w:space="0" w:color="auto"/>
            </w:tcBorders>
            <w:hideMark/>
          </w:tcPr>
          <w:p w14:paraId="1B1FC3A9" w14:textId="77777777" w:rsidR="00441F7A" w:rsidRDefault="00441F7A">
            <w:pPr>
              <w:jc w:val="both"/>
              <w:rPr>
                <w:b/>
                <w:sz w:val="20"/>
                <w:szCs w:val="20"/>
              </w:rPr>
            </w:pPr>
            <w:r>
              <w:rPr>
                <w:b/>
                <w:sz w:val="20"/>
                <w:szCs w:val="20"/>
              </w:rPr>
              <w:t>369</w:t>
            </w:r>
          </w:p>
        </w:tc>
        <w:tc>
          <w:tcPr>
            <w:tcW w:w="1072" w:type="dxa"/>
            <w:tcBorders>
              <w:top w:val="single" w:sz="4" w:space="0" w:color="auto"/>
              <w:left w:val="single" w:sz="4" w:space="0" w:color="auto"/>
              <w:bottom w:val="single" w:sz="4" w:space="0" w:color="auto"/>
              <w:right w:val="single" w:sz="4" w:space="0" w:color="auto"/>
            </w:tcBorders>
            <w:hideMark/>
          </w:tcPr>
          <w:p w14:paraId="1B1FC3AA" w14:textId="77777777" w:rsidR="00441F7A" w:rsidRDefault="00441F7A">
            <w:pPr>
              <w:jc w:val="both"/>
              <w:rPr>
                <w:b/>
                <w:sz w:val="20"/>
                <w:szCs w:val="20"/>
              </w:rPr>
            </w:pPr>
            <w:r>
              <w:rPr>
                <w:b/>
                <w:sz w:val="20"/>
                <w:szCs w:val="20"/>
              </w:rPr>
              <w:t>214</w:t>
            </w:r>
          </w:p>
        </w:tc>
        <w:tc>
          <w:tcPr>
            <w:tcW w:w="1183" w:type="dxa"/>
            <w:tcBorders>
              <w:top w:val="single" w:sz="4" w:space="0" w:color="auto"/>
              <w:left w:val="single" w:sz="4" w:space="0" w:color="auto"/>
              <w:bottom w:val="single" w:sz="4" w:space="0" w:color="auto"/>
              <w:right w:val="single" w:sz="4" w:space="0" w:color="auto"/>
            </w:tcBorders>
            <w:hideMark/>
          </w:tcPr>
          <w:p w14:paraId="1B1FC3AB" w14:textId="77777777" w:rsidR="00441F7A" w:rsidRDefault="00441F7A">
            <w:pPr>
              <w:jc w:val="both"/>
              <w:rPr>
                <w:b/>
                <w:sz w:val="20"/>
                <w:szCs w:val="20"/>
              </w:rPr>
            </w:pPr>
            <w:r>
              <w:rPr>
                <w:b/>
                <w:sz w:val="20"/>
                <w:szCs w:val="20"/>
              </w:rPr>
              <w:t>80</w:t>
            </w:r>
          </w:p>
        </w:tc>
        <w:tc>
          <w:tcPr>
            <w:tcW w:w="1366" w:type="dxa"/>
            <w:tcBorders>
              <w:top w:val="single" w:sz="4" w:space="0" w:color="auto"/>
              <w:left w:val="single" w:sz="4" w:space="0" w:color="auto"/>
              <w:bottom w:val="single" w:sz="4" w:space="0" w:color="auto"/>
              <w:right w:val="single" w:sz="4" w:space="0" w:color="auto"/>
            </w:tcBorders>
            <w:hideMark/>
          </w:tcPr>
          <w:p w14:paraId="1B1FC3AC" w14:textId="77777777" w:rsidR="00441F7A" w:rsidRDefault="00441F7A">
            <w:pPr>
              <w:jc w:val="both"/>
              <w:rPr>
                <w:b/>
                <w:sz w:val="20"/>
                <w:szCs w:val="20"/>
              </w:rPr>
            </w:pPr>
            <w:r>
              <w:rPr>
                <w:b/>
                <w:sz w:val="20"/>
                <w:szCs w:val="20"/>
              </w:rPr>
              <w:t>69</w:t>
            </w:r>
          </w:p>
        </w:tc>
      </w:tr>
      <w:tr w:rsidR="00441F7A" w14:paraId="1B1FC3AF" w14:textId="77777777" w:rsidTr="00441F7A">
        <w:tc>
          <w:tcPr>
            <w:tcW w:w="9571" w:type="dxa"/>
            <w:gridSpan w:val="7"/>
            <w:tcBorders>
              <w:top w:val="single" w:sz="4" w:space="0" w:color="auto"/>
              <w:left w:val="single" w:sz="4" w:space="0" w:color="auto"/>
              <w:bottom w:val="single" w:sz="4" w:space="0" w:color="auto"/>
              <w:right w:val="single" w:sz="4" w:space="0" w:color="auto"/>
            </w:tcBorders>
            <w:hideMark/>
          </w:tcPr>
          <w:p w14:paraId="1B1FC3AE" w14:textId="77777777" w:rsidR="00441F7A" w:rsidRDefault="00441F7A">
            <w:pPr>
              <w:jc w:val="center"/>
              <w:rPr>
                <w:b/>
                <w:i/>
                <w:sz w:val="20"/>
                <w:szCs w:val="20"/>
              </w:rPr>
            </w:pPr>
            <w:r>
              <w:rPr>
                <w:b/>
                <w:i/>
                <w:sz w:val="20"/>
                <w:szCs w:val="20"/>
              </w:rPr>
              <w:t>6 месяцев 2022 года</w:t>
            </w:r>
          </w:p>
        </w:tc>
      </w:tr>
      <w:tr w:rsidR="00441F7A" w14:paraId="1B1FC3B7" w14:textId="77777777" w:rsidTr="00441F7A">
        <w:tc>
          <w:tcPr>
            <w:tcW w:w="1896" w:type="dxa"/>
            <w:tcBorders>
              <w:top w:val="single" w:sz="4" w:space="0" w:color="auto"/>
              <w:left w:val="single" w:sz="4" w:space="0" w:color="auto"/>
              <w:bottom w:val="single" w:sz="4" w:space="0" w:color="auto"/>
              <w:right w:val="single" w:sz="4" w:space="0" w:color="auto"/>
            </w:tcBorders>
            <w:hideMark/>
          </w:tcPr>
          <w:p w14:paraId="1B1FC3B0" w14:textId="77777777" w:rsidR="00441F7A" w:rsidRDefault="00441F7A">
            <w:pPr>
              <w:rPr>
                <w:sz w:val="20"/>
                <w:szCs w:val="20"/>
              </w:rPr>
            </w:pPr>
            <w:r>
              <w:rPr>
                <w:sz w:val="20"/>
                <w:szCs w:val="20"/>
              </w:rPr>
              <w:t>О реабилитации</w:t>
            </w:r>
          </w:p>
        </w:tc>
        <w:tc>
          <w:tcPr>
            <w:tcW w:w="1397" w:type="dxa"/>
            <w:tcBorders>
              <w:top w:val="single" w:sz="4" w:space="0" w:color="auto"/>
              <w:left w:val="single" w:sz="4" w:space="0" w:color="auto"/>
              <w:bottom w:val="single" w:sz="4" w:space="0" w:color="auto"/>
              <w:right w:val="single" w:sz="4" w:space="0" w:color="auto"/>
            </w:tcBorders>
            <w:hideMark/>
          </w:tcPr>
          <w:p w14:paraId="1B1FC3B1" w14:textId="77777777" w:rsidR="00441F7A" w:rsidRDefault="00441F7A">
            <w:pPr>
              <w:jc w:val="both"/>
              <w:rPr>
                <w:sz w:val="20"/>
                <w:szCs w:val="20"/>
              </w:rPr>
            </w:pPr>
            <w:r>
              <w:rPr>
                <w:sz w:val="20"/>
                <w:szCs w:val="20"/>
              </w:rPr>
              <w:t>2</w:t>
            </w:r>
          </w:p>
        </w:tc>
        <w:tc>
          <w:tcPr>
            <w:tcW w:w="1355" w:type="dxa"/>
            <w:tcBorders>
              <w:top w:val="single" w:sz="4" w:space="0" w:color="auto"/>
              <w:left w:val="single" w:sz="4" w:space="0" w:color="auto"/>
              <w:bottom w:val="single" w:sz="4" w:space="0" w:color="auto"/>
              <w:right w:val="single" w:sz="4" w:space="0" w:color="auto"/>
            </w:tcBorders>
            <w:hideMark/>
          </w:tcPr>
          <w:p w14:paraId="1B1FC3B2" w14:textId="77777777" w:rsidR="00441F7A" w:rsidRDefault="00441F7A">
            <w:pPr>
              <w:jc w:val="both"/>
              <w:rPr>
                <w:sz w:val="20"/>
                <w:szCs w:val="20"/>
              </w:rPr>
            </w:pPr>
            <w:r>
              <w:rPr>
                <w:sz w:val="20"/>
                <w:szCs w:val="20"/>
              </w:rPr>
              <w:t>2</w:t>
            </w:r>
          </w:p>
        </w:tc>
        <w:tc>
          <w:tcPr>
            <w:tcW w:w="1302" w:type="dxa"/>
            <w:tcBorders>
              <w:top w:val="single" w:sz="4" w:space="0" w:color="auto"/>
              <w:left w:val="single" w:sz="4" w:space="0" w:color="auto"/>
              <w:bottom w:val="single" w:sz="4" w:space="0" w:color="auto"/>
              <w:right w:val="single" w:sz="4" w:space="0" w:color="auto"/>
            </w:tcBorders>
            <w:hideMark/>
          </w:tcPr>
          <w:p w14:paraId="1B1FC3B3" w14:textId="77777777" w:rsidR="00441F7A" w:rsidRDefault="00441F7A">
            <w:pPr>
              <w:jc w:val="both"/>
              <w:rPr>
                <w:sz w:val="20"/>
                <w:szCs w:val="20"/>
              </w:rPr>
            </w:pPr>
            <w:r>
              <w:rPr>
                <w:sz w:val="20"/>
                <w:szCs w:val="20"/>
              </w:rPr>
              <w:t>2</w:t>
            </w:r>
          </w:p>
        </w:tc>
        <w:tc>
          <w:tcPr>
            <w:tcW w:w="1072" w:type="dxa"/>
            <w:tcBorders>
              <w:top w:val="single" w:sz="4" w:space="0" w:color="auto"/>
              <w:left w:val="single" w:sz="4" w:space="0" w:color="auto"/>
              <w:bottom w:val="single" w:sz="4" w:space="0" w:color="auto"/>
              <w:right w:val="single" w:sz="4" w:space="0" w:color="auto"/>
            </w:tcBorders>
            <w:hideMark/>
          </w:tcPr>
          <w:p w14:paraId="1B1FC3B4" w14:textId="77777777" w:rsidR="00441F7A" w:rsidRDefault="00441F7A">
            <w:pPr>
              <w:jc w:val="both"/>
              <w:rPr>
                <w:sz w:val="20"/>
                <w:szCs w:val="20"/>
              </w:rPr>
            </w:pPr>
            <w:r>
              <w:rPr>
                <w:sz w:val="20"/>
                <w:szCs w:val="20"/>
              </w:rPr>
              <w:t>1</w:t>
            </w:r>
          </w:p>
        </w:tc>
        <w:tc>
          <w:tcPr>
            <w:tcW w:w="1183" w:type="dxa"/>
            <w:tcBorders>
              <w:top w:val="single" w:sz="4" w:space="0" w:color="auto"/>
              <w:left w:val="single" w:sz="4" w:space="0" w:color="auto"/>
              <w:bottom w:val="single" w:sz="4" w:space="0" w:color="auto"/>
              <w:right w:val="single" w:sz="4" w:space="0" w:color="auto"/>
            </w:tcBorders>
            <w:hideMark/>
          </w:tcPr>
          <w:p w14:paraId="1B1FC3B5" w14:textId="77777777" w:rsidR="00441F7A" w:rsidRDefault="00441F7A">
            <w:pPr>
              <w:jc w:val="both"/>
              <w:rPr>
                <w:sz w:val="20"/>
                <w:szCs w:val="20"/>
              </w:rPr>
            </w:pPr>
            <w:r>
              <w:rPr>
                <w:sz w:val="20"/>
                <w:szCs w:val="20"/>
              </w:rPr>
              <w:t>0</w:t>
            </w:r>
          </w:p>
        </w:tc>
        <w:tc>
          <w:tcPr>
            <w:tcW w:w="1366" w:type="dxa"/>
            <w:tcBorders>
              <w:top w:val="single" w:sz="4" w:space="0" w:color="auto"/>
              <w:left w:val="single" w:sz="4" w:space="0" w:color="auto"/>
              <w:bottom w:val="single" w:sz="4" w:space="0" w:color="auto"/>
              <w:right w:val="single" w:sz="4" w:space="0" w:color="auto"/>
            </w:tcBorders>
            <w:hideMark/>
          </w:tcPr>
          <w:p w14:paraId="1B1FC3B6" w14:textId="77777777" w:rsidR="00441F7A" w:rsidRDefault="00441F7A">
            <w:pPr>
              <w:jc w:val="both"/>
              <w:rPr>
                <w:sz w:val="20"/>
                <w:szCs w:val="20"/>
              </w:rPr>
            </w:pPr>
            <w:r>
              <w:rPr>
                <w:sz w:val="20"/>
                <w:szCs w:val="20"/>
              </w:rPr>
              <w:t>1</w:t>
            </w:r>
          </w:p>
        </w:tc>
      </w:tr>
      <w:tr w:rsidR="00441F7A" w14:paraId="1B1FC3BF" w14:textId="77777777" w:rsidTr="00441F7A">
        <w:trPr>
          <w:trHeight w:val="50"/>
        </w:trPr>
        <w:tc>
          <w:tcPr>
            <w:tcW w:w="1896" w:type="dxa"/>
            <w:tcBorders>
              <w:top w:val="single" w:sz="4" w:space="0" w:color="auto"/>
              <w:left w:val="single" w:sz="4" w:space="0" w:color="auto"/>
              <w:bottom w:val="single" w:sz="4" w:space="0" w:color="auto"/>
              <w:right w:val="single" w:sz="4" w:space="0" w:color="auto"/>
            </w:tcBorders>
            <w:hideMark/>
          </w:tcPr>
          <w:p w14:paraId="1B1FC3B8" w14:textId="77777777" w:rsidR="00441F7A" w:rsidRDefault="00441F7A">
            <w:pPr>
              <w:rPr>
                <w:sz w:val="20"/>
                <w:szCs w:val="20"/>
              </w:rPr>
            </w:pPr>
            <w:r>
              <w:rPr>
                <w:sz w:val="20"/>
                <w:szCs w:val="20"/>
              </w:rPr>
              <w:t xml:space="preserve">О банкротстве </w:t>
            </w:r>
          </w:p>
        </w:tc>
        <w:tc>
          <w:tcPr>
            <w:tcW w:w="1397" w:type="dxa"/>
            <w:tcBorders>
              <w:top w:val="single" w:sz="4" w:space="0" w:color="auto"/>
              <w:left w:val="single" w:sz="4" w:space="0" w:color="auto"/>
              <w:bottom w:val="single" w:sz="4" w:space="0" w:color="auto"/>
              <w:right w:val="single" w:sz="4" w:space="0" w:color="auto"/>
            </w:tcBorders>
            <w:hideMark/>
          </w:tcPr>
          <w:p w14:paraId="1B1FC3B9" w14:textId="77777777" w:rsidR="00441F7A" w:rsidRDefault="00441F7A">
            <w:pPr>
              <w:jc w:val="both"/>
              <w:rPr>
                <w:sz w:val="20"/>
                <w:szCs w:val="20"/>
              </w:rPr>
            </w:pPr>
            <w:r>
              <w:rPr>
                <w:sz w:val="20"/>
                <w:szCs w:val="20"/>
              </w:rPr>
              <w:t>6</w:t>
            </w:r>
          </w:p>
        </w:tc>
        <w:tc>
          <w:tcPr>
            <w:tcW w:w="1355" w:type="dxa"/>
            <w:tcBorders>
              <w:top w:val="single" w:sz="4" w:space="0" w:color="auto"/>
              <w:left w:val="single" w:sz="4" w:space="0" w:color="auto"/>
              <w:bottom w:val="single" w:sz="4" w:space="0" w:color="auto"/>
              <w:right w:val="single" w:sz="4" w:space="0" w:color="auto"/>
            </w:tcBorders>
            <w:hideMark/>
          </w:tcPr>
          <w:p w14:paraId="1B1FC3BA" w14:textId="77777777" w:rsidR="00441F7A" w:rsidRDefault="00441F7A">
            <w:pPr>
              <w:jc w:val="both"/>
              <w:rPr>
                <w:sz w:val="20"/>
                <w:szCs w:val="20"/>
              </w:rPr>
            </w:pPr>
            <w:r>
              <w:rPr>
                <w:sz w:val="20"/>
                <w:szCs w:val="20"/>
              </w:rPr>
              <w:t>3</w:t>
            </w:r>
          </w:p>
        </w:tc>
        <w:tc>
          <w:tcPr>
            <w:tcW w:w="1302" w:type="dxa"/>
            <w:tcBorders>
              <w:top w:val="single" w:sz="4" w:space="0" w:color="auto"/>
              <w:left w:val="single" w:sz="4" w:space="0" w:color="auto"/>
              <w:bottom w:val="single" w:sz="4" w:space="0" w:color="auto"/>
              <w:right w:val="single" w:sz="4" w:space="0" w:color="auto"/>
            </w:tcBorders>
            <w:hideMark/>
          </w:tcPr>
          <w:p w14:paraId="1B1FC3BB" w14:textId="77777777" w:rsidR="00441F7A" w:rsidRDefault="00441F7A">
            <w:pPr>
              <w:jc w:val="both"/>
              <w:rPr>
                <w:sz w:val="20"/>
                <w:szCs w:val="20"/>
              </w:rPr>
            </w:pPr>
            <w:r>
              <w:rPr>
                <w:sz w:val="20"/>
                <w:szCs w:val="20"/>
              </w:rPr>
              <w:t>3</w:t>
            </w:r>
          </w:p>
        </w:tc>
        <w:tc>
          <w:tcPr>
            <w:tcW w:w="1072" w:type="dxa"/>
            <w:tcBorders>
              <w:top w:val="single" w:sz="4" w:space="0" w:color="auto"/>
              <w:left w:val="single" w:sz="4" w:space="0" w:color="auto"/>
              <w:bottom w:val="single" w:sz="4" w:space="0" w:color="auto"/>
              <w:right w:val="single" w:sz="4" w:space="0" w:color="auto"/>
            </w:tcBorders>
            <w:hideMark/>
          </w:tcPr>
          <w:p w14:paraId="1B1FC3BC" w14:textId="77777777" w:rsidR="00441F7A" w:rsidRDefault="00441F7A">
            <w:pPr>
              <w:jc w:val="both"/>
              <w:rPr>
                <w:sz w:val="20"/>
                <w:szCs w:val="20"/>
              </w:rPr>
            </w:pPr>
            <w:r>
              <w:rPr>
                <w:sz w:val="20"/>
                <w:szCs w:val="20"/>
              </w:rPr>
              <w:t>2</w:t>
            </w:r>
          </w:p>
        </w:tc>
        <w:tc>
          <w:tcPr>
            <w:tcW w:w="1183" w:type="dxa"/>
            <w:tcBorders>
              <w:top w:val="single" w:sz="4" w:space="0" w:color="auto"/>
              <w:left w:val="single" w:sz="4" w:space="0" w:color="auto"/>
              <w:bottom w:val="single" w:sz="4" w:space="0" w:color="auto"/>
              <w:right w:val="single" w:sz="4" w:space="0" w:color="auto"/>
            </w:tcBorders>
            <w:hideMark/>
          </w:tcPr>
          <w:p w14:paraId="1B1FC3BD" w14:textId="77777777" w:rsidR="00441F7A" w:rsidRDefault="00441F7A">
            <w:pPr>
              <w:jc w:val="both"/>
              <w:rPr>
                <w:sz w:val="20"/>
                <w:szCs w:val="20"/>
              </w:rPr>
            </w:pPr>
            <w:r>
              <w:rPr>
                <w:sz w:val="20"/>
                <w:szCs w:val="20"/>
              </w:rPr>
              <w:t>0</w:t>
            </w:r>
          </w:p>
        </w:tc>
        <w:tc>
          <w:tcPr>
            <w:tcW w:w="1366" w:type="dxa"/>
            <w:tcBorders>
              <w:top w:val="single" w:sz="4" w:space="0" w:color="auto"/>
              <w:left w:val="single" w:sz="4" w:space="0" w:color="auto"/>
              <w:bottom w:val="single" w:sz="4" w:space="0" w:color="auto"/>
              <w:right w:val="single" w:sz="4" w:space="0" w:color="auto"/>
            </w:tcBorders>
            <w:hideMark/>
          </w:tcPr>
          <w:p w14:paraId="1B1FC3BE" w14:textId="77777777" w:rsidR="00441F7A" w:rsidRDefault="00441F7A">
            <w:pPr>
              <w:jc w:val="both"/>
              <w:rPr>
                <w:sz w:val="20"/>
                <w:szCs w:val="20"/>
              </w:rPr>
            </w:pPr>
            <w:r>
              <w:rPr>
                <w:sz w:val="20"/>
                <w:szCs w:val="20"/>
              </w:rPr>
              <w:t>1</w:t>
            </w:r>
          </w:p>
        </w:tc>
      </w:tr>
      <w:tr w:rsidR="00441F7A" w14:paraId="1B1FC3C7" w14:textId="77777777" w:rsidTr="00441F7A">
        <w:tc>
          <w:tcPr>
            <w:tcW w:w="1896" w:type="dxa"/>
            <w:tcBorders>
              <w:top w:val="single" w:sz="4" w:space="0" w:color="auto"/>
              <w:left w:val="single" w:sz="4" w:space="0" w:color="auto"/>
              <w:bottom w:val="single" w:sz="4" w:space="0" w:color="auto"/>
              <w:right w:val="single" w:sz="4" w:space="0" w:color="auto"/>
            </w:tcBorders>
            <w:hideMark/>
          </w:tcPr>
          <w:p w14:paraId="1B1FC3C0" w14:textId="77777777" w:rsidR="00441F7A" w:rsidRDefault="00441F7A">
            <w:pPr>
              <w:rPr>
                <w:b/>
                <w:sz w:val="20"/>
                <w:szCs w:val="20"/>
              </w:rPr>
            </w:pPr>
            <w:r>
              <w:rPr>
                <w:b/>
                <w:sz w:val="20"/>
                <w:szCs w:val="20"/>
              </w:rPr>
              <w:t>Итого дел и материалов</w:t>
            </w:r>
          </w:p>
        </w:tc>
        <w:tc>
          <w:tcPr>
            <w:tcW w:w="1397" w:type="dxa"/>
            <w:tcBorders>
              <w:top w:val="single" w:sz="4" w:space="0" w:color="auto"/>
              <w:left w:val="single" w:sz="4" w:space="0" w:color="auto"/>
              <w:bottom w:val="single" w:sz="4" w:space="0" w:color="auto"/>
              <w:right w:val="single" w:sz="4" w:space="0" w:color="auto"/>
            </w:tcBorders>
            <w:hideMark/>
          </w:tcPr>
          <w:p w14:paraId="1B1FC3C1" w14:textId="77777777" w:rsidR="00441F7A" w:rsidRDefault="00441F7A">
            <w:pPr>
              <w:jc w:val="both"/>
              <w:rPr>
                <w:b/>
                <w:sz w:val="20"/>
                <w:szCs w:val="20"/>
              </w:rPr>
            </w:pPr>
            <w:r>
              <w:rPr>
                <w:b/>
                <w:sz w:val="20"/>
                <w:szCs w:val="20"/>
              </w:rPr>
              <w:t>303</w:t>
            </w:r>
          </w:p>
        </w:tc>
        <w:tc>
          <w:tcPr>
            <w:tcW w:w="1355" w:type="dxa"/>
            <w:tcBorders>
              <w:top w:val="single" w:sz="4" w:space="0" w:color="auto"/>
              <w:left w:val="single" w:sz="4" w:space="0" w:color="auto"/>
              <w:bottom w:val="single" w:sz="4" w:space="0" w:color="auto"/>
              <w:right w:val="single" w:sz="4" w:space="0" w:color="auto"/>
            </w:tcBorders>
            <w:hideMark/>
          </w:tcPr>
          <w:p w14:paraId="1B1FC3C2" w14:textId="77777777" w:rsidR="00441F7A" w:rsidRDefault="00441F7A">
            <w:pPr>
              <w:jc w:val="both"/>
              <w:rPr>
                <w:b/>
                <w:sz w:val="20"/>
                <w:szCs w:val="20"/>
              </w:rPr>
            </w:pPr>
            <w:r>
              <w:rPr>
                <w:b/>
                <w:sz w:val="20"/>
                <w:szCs w:val="20"/>
              </w:rPr>
              <w:t>319</w:t>
            </w:r>
          </w:p>
        </w:tc>
        <w:tc>
          <w:tcPr>
            <w:tcW w:w="1302" w:type="dxa"/>
            <w:tcBorders>
              <w:top w:val="single" w:sz="4" w:space="0" w:color="auto"/>
              <w:left w:val="single" w:sz="4" w:space="0" w:color="auto"/>
              <w:bottom w:val="single" w:sz="4" w:space="0" w:color="auto"/>
              <w:right w:val="single" w:sz="4" w:space="0" w:color="auto"/>
            </w:tcBorders>
            <w:hideMark/>
          </w:tcPr>
          <w:p w14:paraId="1B1FC3C3" w14:textId="77777777" w:rsidR="00441F7A" w:rsidRDefault="00441F7A">
            <w:pPr>
              <w:jc w:val="both"/>
              <w:rPr>
                <w:b/>
                <w:sz w:val="20"/>
                <w:szCs w:val="20"/>
              </w:rPr>
            </w:pPr>
            <w:r>
              <w:rPr>
                <w:b/>
                <w:sz w:val="20"/>
                <w:szCs w:val="20"/>
              </w:rPr>
              <w:t>173</w:t>
            </w:r>
          </w:p>
        </w:tc>
        <w:tc>
          <w:tcPr>
            <w:tcW w:w="1072" w:type="dxa"/>
            <w:tcBorders>
              <w:top w:val="single" w:sz="4" w:space="0" w:color="auto"/>
              <w:left w:val="single" w:sz="4" w:space="0" w:color="auto"/>
              <w:bottom w:val="single" w:sz="4" w:space="0" w:color="auto"/>
              <w:right w:val="single" w:sz="4" w:space="0" w:color="auto"/>
            </w:tcBorders>
            <w:hideMark/>
          </w:tcPr>
          <w:p w14:paraId="1B1FC3C4" w14:textId="77777777" w:rsidR="00441F7A" w:rsidRDefault="00441F7A">
            <w:pPr>
              <w:jc w:val="both"/>
              <w:rPr>
                <w:b/>
                <w:sz w:val="20"/>
                <w:szCs w:val="20"/>
              </w:rPr>
            </w:pPr>
            <w:r>
              <w:rPr>
                <w:b/>
                <w:sz w:val="20"/>
                <w:szCs w:val="20"/>
              </w:rPr>
              <w:t>67</w:t>
            </w:r>
          </w:p>
        </w:tc>
        <w:tc>
          <w:tcPr>
            <w:tcW w:w="1183" w:type="dxa"/>
            <w:tcBorders>
              <w:top w:val="single" w:sz="4" w:space="0" w:color="auto"/>
              <w:left w:val="single" w:sz="4" w:space="0" w:color="auto"/>
              <w:bottom w:val="single" w:sz="4" w:space="0" w:color="auto"/>
              <w:right w:val="single" w:sz="4" w:space="0" w:color="auto"/>
            </w:tcBorders>
            <w:hideMark/>
          </w:tcPr>
          <w:p w14:paraId="1B1FC3C5" w14:textId="77777777" w:rsidR="00441F7A" w:rsidRDefault="00441F7A">
            <w:pPr>
              <w:jc w:val="both"/>
              <w:rPr>
                <w:b/>
                <w:sz w:val="20"/>
                <w:szCs w:val="20"/>
              </w:rPr>
            </w:pPr>
            <w:r>
              <w:rPr>
                <w:b/>
                <w:sz w:val="20"/>
                <w:szCs w:val="20"/>
              </w:rPr>
              <w:t>43</w:t>
            </w:r>
          </w:p>
        </w:tc>
        <w:tc>
          <w:tcPr>
            <w:tcW w:w="1366" w:type="dxa"/>
            <w:tcBorders>
              <w:top w:val="single" w:sz="4" w:space="0" w:color="auto"/>
              <w:left w:val="single" w:sz="4" w:space="0" w:color="auto"/>
              <w:bottom w:val="single" w:sz="4" w:space="0" w:color="auto"/>
              <w:right w:val="single" w:sz="4" w:space="0" w:color="auto"/>
            </w:tcBorders>
            <w:hideMark/>
          </w:tcPr>
          <w:p w14:paraId="1B1FC3C6" w14:textId="77777777" w:rsidR="00441F7A" w:rsidRDefault="00441F7A">
            <w:pPr>
              <w:jc w:val="both"/>
              <w:rPr>
                <w:b/>
                <w:sz w:val="20"/>
                <w:szCs w:val="20"/>
              </w:rPr>
            </w:pPr>
            <w:r>
              <w:rPr>
                <w:b/>
                <w:sz w:val="20"/>
                <w:szCs w:val="20"/>
              </w:rPr>
              <w:t>60</w:t>
            </w:r>
          </w:p>
        </w:tc>
      </w:tr>
    </w:tbl>
    <w:p w14:paraId="1B1FC3C8" w14:textId="77777777" w:rsidR="00887D24" w:rsidRPr="005E37EE" w:rsidRDefault="00887D24" w:rsidP="00177D1F">
      <w:pPr>
        <w:pStyle w:val="ac"/>
        <w:ind w:firstLine="851"/>
        <w:jc w:val="both"/>
      </w:pPr>
    </w:p>
    <w:p w14:paraId="1B1FC3C9" w14:textId="77777777" w:rsidR="008B7C43" w:rsidRDefault="00177D1F" w:rsidP="0004286F">
      <w:pPr>
        <w:pStyle w:val="ac"/>
        <w:ind w:firstLine="851"/>
        <w:jc w:val="both"/>
      </w:pPr>
      <w:r w:rsidRPr="005E37EE">
        <w:t xml:space="preserve">Таким </w:t>
      </w:r>
      <w:r w:rsidR="00961901" w:rsidRPr="005E37EE">
        <w:t>образом, приведенный</w:t>
      </w:r>
      <w:r w:rsidRPr="005E37EE">
        <w:t xml:space="preserve"> анализ статистических данных позволяет сделать вывод, что судами республики рассматривается незначительное количество дел данной категории, решения по которым обжалуются также незначительно.</w:t>
      </w:r>
    </w:p>
    <w:p w14:paraId="1B1FC3CA" w14:textId="77777777" w:rsidR="005E37EE" w:rsidRPr="005E37EE" w:rsidRDefault="005E37EE" w:rsidP="0004286F">
      <w:pPr>
        <w:pStyle w:val="ac"/>
        <w:ind w:firstLine="851"/>
        <w:jc w:val="both"/>
      </w:pPr>
    </w:p>
    <w:p w14:paraId="1B1FC3CB" w14:textId="77777777" w:rsidR="00711FE4" w:rsidRPr="00711FE4" w:rsidRDefault="00711FE4" w:rsidP="00711FE4">
      <w:pPr>
        <w:pStyle w:val="ac"/>
        <w:ind w:firstLine="851"/>
        <w:jc w:val="center"/>
        <w:rPr>
          <w:b/>
        </w:rPr>
      </w:pPr>
      <w:r w:rsidRPr="00711FE4">
        <w:rPr>
          <w:b/>
        </w:rPr>
        <w:t>Основные режимы урегулирования неплатежеспособности</w:t>
      </w:r>
    </w:p>
    <w:p w14:paraId="1B1FC3CC" w14:textId="77777777" w:rsidR="00711FE4" w:rsidRDefault="00711FE4" w:rsidP="00711FE4">
      <w:pPr>
        <w:pStyle w:val="ac"/>
        <w:ind w:firstLine="851"/>
        <w:jc w:val="both"/>
      </w:pPr>
    </w:p>
    <w:p w14:paraId="1B1FC3CD" w14:textId="77777777" w:rsidR="00711FE4" w:rsidRDefault="00711FE4" w:rsidP="00711FE4">
      <w:pPr>
        <w:pStyle w:val="ac"/>
        <w:ind w:firstLine="851"/>
        <w:jc w:val="both"/>
      </w:pPr>
      <w:r>
        <w:t xml:space="preserve">Закон «О реабилитации и банкротстве» предусматривает три </w:t>
      </w:r>
      <w:r w:rsidR="008818C6">
        <w:t xml:space="preserve">основные </w:t>
      </w:r>
      <w:r>
        <w:t>процедуры урегулирования неплатежеспособности, доступные кредиторам и должникам:</w:t>
      </w:r>
    </w:p>
    <w:p w14:paraId="1B1FC3CE" w14:textId="77777777" w:rsidR="00711FE4" w:rsidRDefault="008818C6" w:rsidP="00711FE4">
      <w:pPr>
        <w:pStyle w:val="ac"/>
        <w:ind w:firstLine="851"/>
        <w:jc w:val="both"/>
      </w:pPr>
      <w:r>
        <w:t>1.Реструктуризация</w:t>
      </w:r>
      <w:r w:rsidR="00711FE4">
        <w:t xml:space="preserve"> задолженности.</w:t>
      </w:r>
    </w:p>
    <w:p w14:paraId="1B1FC3CF" w14:textId="77777777" w:rsidR="00711FE4" w:rsidRDefault="00711FE4" w:rsidP="00711FE4">
      <w:pPr>
        <w:pStyle w:val="ac"/>
        <w:ind w:firstLine="851"/>
        <w:jc w:val="both"/>
      </w:pPr>
      <w:r>
        <w:t xml:space="preserve">2.Реабилитация. </w:t>
      </w:r>
    </w:p>
    <w:p w14:paraId="1B1FC3D0" w14:textId="77777777" w:rsidR="00711FE4" w:rsidRDefault="00711FE4" w:rsidP="00711FE4">
      <w:pPr>
        <w:pStyle w:val="ac"/>
        <w:ind w:firstLine="851"/>
        <w:jc w:val="both"/>
      </w:pPr>
      <w:r>
        <w:t>3.Банкротство.</w:t>
      </w:r>
    </w:p>
    <w:p w14:paraId="1B1FC3D1" w14:textId="77777777" w:rsidR="00711FE4" w:rsidRDefault="00711FE4" w:rsidP="00711FE4">
      <w:pPr>
        <w:pStyle w:val="ac"/>
        <w:ind w:firstLine="851"/>
        <w:jc w:val="both"/>
      </w:pPr>
      <w:r>
        <w:t xml:space="preserve">Применение процедуры реструктуризации или реабилитации возможно при наступлении </w:t>
      </w:r>
      <w:r w:rsidR="005E37EE">
        <w:t>временной неплатежеспособности</w:t>
      </w:r>
      <w:r>
        <w:t xml:space="preserve"> должника (к примеру, имеет место просрочка платежа в течение нескольких месяцев). При этом с учетом изменений, принятых в </w:t>
      </w:r>
      <w:r w:rsidR="008818C6">
        <w:t>Закон 27 декабря 2019 года, более</w:t>
      </w:r>
      <w:r>
        <w:t xml:space="preserve"> не существует минимального предела задолженности, который может служить основанием для такого заявления.</w:t>
      </w:r>
    </w:p>
    <w:p w14:paraId="1B1FC3D2" w14:textId="77777777" w:rsidR="002C3103" w:rsidRPr="005E37EE" w:rsidRDefault="00711FE4" w:rsidP="005E37EE">
      <w:pPr>
        <w:pStyle w:val="ac"/>
        <w:ind w:firstLine="851"/>
        <w:jc w:val="both"/>
      </w:pPr>
      <w:r>
        <w:t>Процедура банкротства возможна в ситуа</w:t>
      </w:r>
      <w:r w:rsidR="005E37EE">
        <w:t>ции, когда у должника возникла устойчивая неплатежеспособность</w:t>
      </w:r>
      <w:r w:rsidR="00E42316">
        <w:t>, то есть</w:t>
      </w:r>
      <w:r>
        <w:t xml:space="preserve"> когда задолженность должника превышает его активы на дату подачи заявления о банкротстве и эта ситуация существовала на начало года, в котором подано заявление.</w:t>
      </w:r>
    </w:p>
    <w:p w14:paraId="1B1FC3D3" w14:textId="77777777" w:rsidR="00D176F3" w:rsidRDefault="00D176F3" w:rsidP="006679BB">
      <w:pPr>
        <w:pStyle w:val="ac"/>
        <w:ind w:firstLine="851"/>
        <w:jc w:val="center"/>
        <w:rPr>
          <w:b/>
        </w:rPr>
      </w:pPr>
    </w:p>
    <w:p w14:paraId="1B1FC3D4" w14:textId="77777777" w:rsidR="002C3103" w:rsidRPr="00711FE4" w:rsidRDefault="00711FE4" w:rsidP="006679BB">
      <w:pPr>
        <w:pStyle w:val="ac"/>
        <w:ind w:firstLine="851"/>
        <w:jc w:val="center"/>
        <w:rPr>
          <w:b/>
        </w:rPr>
      </w:pPr>
      <w:r w:rsidRPr="00711FE4">
        <w:rPr>
          <w:b/>
        </w:rPr>
        <w:t>1.Реструктуризация</w:t>
      </w:r>
    </w:p>
    <w:p w14:paraId="1B1FC3D5" w14:textId="77777777" w:rsidR="00413526" w:rsidRDefault="00413526" w:rsidP="00711FE4">
      <w:pPr>
        <w:pStyle w:val="ac"/>
        <w:ind w:firstLine="851"/>
        <w:jc w:val="both"/>
      </w:pPr>
      <w:r>
        <w:t>Процедура регулируется положениями главы 2-1 Закона</w:t>
      </w:r>
      <w:r w:rsidR="002C3103">
        <w:t>.</w:t>
      </w:r>
    </w:p>
    <w:p w14:paraId="1B1FC3D6" w14:textId="77777777" w:rsidR="002F2E93" w:rsidRDefault="00711FE4" w:rsidP="00711FE4">
      <w:pPr>
        <w:pStyle w:val="ac"/>
        <w:ind w:firstLine="851"/>
        <w:jc w:val="both"/>
      </w:pPr>
      <w:r>
        <w:t xml:space="preserve">Реструктуризация задолженности </w:t>
      </w:r>
      <w:r w:rsidR="00413526">
        <w:t xml:space="preserve">возможна при возникновении временной неплатежеспособности, определяемой согласно пункту 1      </w:t>
      </w:r>
      <w:r w:rsidR="00413526">
        <w:lastRenderedPageBreak/>
        <w:t xml:space="preserve">статьи 5-1 Закона. </w:t>
      </w:r>
    </w:p>
    <w:p w14:paraId="1B1FC3D7" w14:textId="77777777" w:rsidR="00413526" w:rsidRDefault="00711FE4" w:rsidP="00711FE4">
      <w:pPr>
        <w:pStyle w:val="ac"/>
        <w:ind w:firstLine="851"/>
        <w:jc w:val="both"/>
      </w:pPr>
      <w:r>
        <w:t>Процедура предусматривает обращение должника с заявлением в суд</w:t>
      </w:r>
      <w:r w:rsidR="00413526">
        <w:t xml:space="preserve"> и его обязанность известить об этом кредиторов.</w:t>
      </w:r>
    </w:p>
    <w:p w14:paraId="1B1FC3D8" w14:textId="77777777" w:rsidR="00413526" w:rsidRDefault="00413526" w:rsidP="00711FE4">
      <w:pPr>
        <w:pStyle w:val="ac"/>
        <w:ind w:firstLine="851"/>
        <w:jc w:val="both"/>
      </w:pPr>
      <w:r>
        <w:t>Р</w:t>
      </w:r>
      <w:r w:rsidR="00711FE4">
        <w:t xml:space="preserve">ешение </w:t>
      </w:r>
      <w:r>
        <w:t>об отказе либо удовлетворении заявления выносится судом в течение десяти рабочих дней с даты принятия заявления должника.</w:t>
      </w:r>
    </w:p>
    <w:p w14:paraId="1B1FC3D9" w14:textId="77777777" w:rsidR="00711FE4" w:rsidRDefault="00961901" w:rsidP="00711FE4">
      <w:pPr>
        <w:pStyle w:val="ac"/>
        <w:ind w:firstLine="851"/>
        <w:jc w:val="both"/>
      </w:pPr>
      <w:r>
        <w:t>Стать</w:t>
      </w:r>
      <w:r w:rsidR="006679BB">
        <w:t>я</w:t>
      </w:r>
      <w:r>
        <w:t xml:space="preserve"> 28-</w:t>
      </w:r>
      <w:r w:rsidR="00413526">
        <w:t xml:space="preserve">3 Закона предоставляет </w:t>
      </w:r>
      <w:r w:rsidR="00711FE4">
        <w:t xml:space="preserve">должнику </w:t>
      </w:r>
      <w:r w:rsidR="00413526">
        <w:t xml:space="preserve">двухмесячный срок </w:t>
      </w:r>
      <w:r w:rsidR="006679BB">
        <w:t xml:space="preserve">       </w:t>
      </w:r>
      <w:r w:rsidR="00413526">
        <w:t xml:space="preserve">(с </w:t>
      </w:r>
      <w:r w:rsidR="002F2E93">
        <w:t>момента</w:t>
      </w:r>
      <w:r w:rsidR="00413526">
        <w:t xml:space="preserve"> вступления решения в законную силу) </w:t>
      </w:r>
      <w:r w:rsidR="00711FE4">
        <w:t>для достижения соглашения с кредиторами об урегулировании задолженности.</w:t>
      </w:r>
    </w:p>
    <w:p w14:paraId="1B1FC3DA" w14:textId="77777777" w:rsidR="00711FE4" w:rsidRDefault="00711FE4" w:rsidP="00711FE4">
      <w:pPr>
        <w:pStyle w:val="ac"/>
        <w:ind w:firstLine="851"/>
        <w:jc w:val="both"/>
      </w:pPr>
      <w:r>
        <w:t xml:space="preserve">Если в </w:t>
      </w:r>
      <w:r w:rsidR="002F2E93">
        <w:t>течение этого срока</w:t>
      </w:r>
      <w:r>
        <w:t xml:space="preserve"> должник заключает с кредиторами соглашение и суд его утверждает, то должник, помимо прочего, получает защиту от требований кредиторов на период действия соглашения; освобождается от неустойки, вознаграждения; снимаются аресты с его имущества; прекращается исполнение судебных актов </w:t>
      </w:r>
      <w:r w:rsidR="00961901">
        <w:t xml:space="preserve">в отношении должника </w:t>
      </w:r>
      <w:r>
        <w:t>и т.д.</w:t>
      </w:r>
    </w:p>
    <w:p w14:paraId="1B1FC3DB" w14:textId="77777777" w:rsidR="002C3103" w:rsidRPr="00404AD0" w:rsidRDefault="00711FE4" w:rsidP="00404AD0">
      <w:pPr>
        <w:pStyle w:val="ac"/>
        <w:ind w:firstLine="851"/>
        <w:jc w:val="both"/>
      </w:pPr>
      <w:r>
        <w:t>Процедура реструктуризации дает должнику возможность погасить задолженность в ходе исполнения соглашения. Нарушение соглашения влечет его расторжение, что лишает должника у</w:t>
      </w:r>
      <w:r w:rsidR="002F2E93">
        <w:t>казанных</w:t>
      </w:r>
      <w:r>
        <w:t xml:space="preserve"> </w:t>
      </w:r>
      <w:r w:rsidR="00404AD0">
        <w:t>мер защиты.</w:t>
      </w:r>
    </w:p>
    <w:p w14:paraId="1B1FC3DC" w14:textId="77777777" w:rsidR="00711FE4" w:rsidRPr="002C3103" w:rsidRDefault="00711FE4" w:rsidP="00711FE4">
      <w:pPr>
        <w:pStyle w:val="ac"/>
        <w:ind w:firstLine="851"/>
        <w:jc w:val="both"/>
        <w:rPr>
          <w:i/>
          <w:u w:val="single"/>
        </w:rPr>
      </w:pPr>
      <w:r w:rsidRPr="002C3103">
        <w:rPr>
          <w:i/>
          <w:u w:val="single"/>
        </w:rPr>
        <w:t>Преимущества и недостатки реструктуризации</w:t>
      </w:r>
    </w:p>
    <w:p w14:paraId="1B1FC3DD" w14:textId="77777777" w:rsidR="002F2E93" w:rsidRDefault="00711FE4" w:rsidP="002F2E93">
      <w:pPr>
        <w:pStyle w:val="ac"/>
        <w:ind w:firstLine="851"/>
        <w:jc w:val="both"/>
      </w:pPr>
      <w:r>
        <w:t xml:space="preserve">Реструктуризация дает должнику возможность отсрочки исполнения обязательств сроком до трех лет и фактически представляет собой заключение с кредитором гражданско-правовой сделки об урегулировании долга под контролем суда. </w:t>
      </w:r>
    </w:p>
    <w:p w14:paraId="1B1FC3DE" w14:textId="77777777" w:rsidR="002F2E93" w:rsidRDefault="002F2E93" w:rsidP="002F2E93">
      <w:pPr>
        <w:pStyle w:val="ac"/>
        <w:ind w:firstLine="851"/>
        <w:jc w:val="both"/>
      </w:pPr>
      <w:r>
        <w:t xml:space="preserve">Процедура </w:t>
      </w:r>
      <w:r w:rsidRPr="002F2E93">
        <w:t>может быть перспективной, если должник способен договориться со всеми кредиторами об урегулировании неплатежеспособности (например, путем отсрочки уплаты задолженности либо иным образом).</w:t>
      </w:r>
    </w:p>
    <w:p w14:paraId="1B1FC3DF" w14:textId="77777777" w:rsidR="00711FE4" w:rsidRDefault="00711FE4" w:rsidP="00711FE4">
      <w:pPr>
        <w:pStyle w:val="ac"/>
        <w:ind w:firstLine="851"/>
        <w:jc w:val="both"/>
      </w:pPr>
      <w:r>
        <w:t xml:space="preserve">При этом в реструктуризации высок риск не </w:t>
      </w:r>
      <w:r w:rsidR="002F2E93">
        <w:t xml:space="preserve">достигнуть </w:t>
      </w:r>
      <w:r>
        <w:t>договор</w:t>
      </w:r>
      <w:r w:rsidR="002F2E93">
        <w:t>енности</w:t>
      </w:r>
      <w:r>
        <w:t xml:space="preserve"> с кредитором. Если у должника много кредиторов, то невозможность договориться хотя бы с одним из них может исключить возможность успешной реструктуризации.</w:t>
      </w:r>
    </w:p>
    <w:p w14:paraId="1B1FC3E0" w14:textId="77777777" w:rsidR="002C3103" w:rsidRDefault="00711FE4" w:rsidP="00904C7B">
      <w:pPr>
        <w:pStyle w:val="ac"/>
        <w:ind w:firstLine="851"/>
        <w:jc w:val="both"/>
      </w:pPr>
      <w:r>
        <w:t xml:space="preserve">Вместе с тем, реструктуризация, по своей сути, является более гибкой процедурой. Поскольку при реструктуризации нет управляющего, к которому переходит текущий контроль над предприятием, то должник может продолжать работу как и прежде, не утрачивая контроля за деятельностью предприятия. </w:t>
      </w:r>
    </w:p>
    <w:p w14:paraId="1B1FC3E1" w14:textId="77777777" w:rsidR="00D064C7" w:rsidRPr="00711FE4" w:rsidRDefault="00711FE4" w:rsidP="006679BB">
      <w:pPr>
        <w:pStyle w:val="ac"/>
        <w:ind w:firstLine="851"/>
        <w:jc w:val="center"/>
        <w:rPr>
          <w:b/>
        </w:rPr>
      </w:pPr>
      <w:r w:rsidRPr="00711FE4">
        <w:rPr>
          <w:b/>
        </w:rPr>
        <w:t>2.Реабилитация</w:t>
      </w:r>
    </w:p>
    <w:p w14:paraId="1B1FC3E2" w14:textId="77777777" w:rsidR="00711FE4" w:rsidRDefault="00711FE4" w:rsidP="00711FE4">
      <w:pPr>
        <w:pStyle w:val="ac"/>
        <w:ind w:firstLine="851"/>
        <w:jc w:val="both"/>
      </w:pPr>
      <w:r>
        <w:t>Процедура реабилитации может быть полезна тогда, когда должник не в состоянии договориться об урегулировании задолженности с каждым кредитором, но при этом решение о применении процедуры реабилитации готовы поддержать те кредиторы, перед которыми должник имеет большую часть задолженности.</w:t>
      </w:r>
    </w:p>
    <w:p w14:paraId="1B1FC3E3" w14:textId="77777777" w:rsidR="00711FE4" w:rsidRDefault="00711FE4" w:rsidP="00711FE4">
      <w:pPr>
        <w:pStyle w:val="ac"/>
        <w:ind w:firstLine="851"/>
        <w:jc w:val="both"/>
      </w:pPr>
      <w:r>
        <w:t>По правилам данной процедуры</w:t>
      </w:r>
      <w:r w:rsidR="006679BB">
        <w:t>,</w:t>
      </w:r>
      <w:r>
        <w:t xml:space="preserve"> с заявлением в суд обращаются должник или кредитор. В ходе судебного разбирательства решается вопрос о наличии либо отсутствии оснований для введения в отношении должника </w:t>
      </w:r>
      <w:r>
        <w:lastRenderedPageBreak/>
        <w:t xml:space="preserve">процедуры реабилитации. Для этого привлекается временный администратор, который изучает финансовое положение должника и выражает </w:t>
      </w:r>
      <w:r w:rsidR="00404AD0">
        <w:t xml:space="preserve">соответствующую </w:t>
      </w:r>
      <w:r>
        <w:t>позицию</w:t>
      </w:r>
      <w:r w:rsidR="00404AD0">
        <w:t>.</w:t>
      </w:r>
    </w:p>
    <w:p w14:paraId="1B1FC3E4" w14:textId="77777777" w:rsidR="00015663" w:rsidRDefault="006679BB" w:rsidP="00015663">
      <w:pPr>
        <w:pStyle w:val="ac"/>
        <w:ind w:firstLine="851"/>
        <w:jc w:val="both"/>
      </w:pPr>
      <w:r>
        <w:t>Согласно статье</w:t>
      </w:r>
      <w:r w:rsidR="00015663">
        <w:t xml:space="preserve"> 73 Закона должником совместно с кредиторами и реабилитационным управляющим </w:t>
      </w:r>
      <w:r w:rsidR="00CA3655">
        <w:t xml:space="preserve">в течение трех месяцев со дня вступления в законную силу решения суда о применении реабилитационной процедуры должен </w:t>
      </w:r>
      <w:r w:rsidR="00015663">
        <w:t>быть разработан план реабилитации</w:t>
      </w:r>
      <w:r w:rsidR="00CA3655">
        <w:t>,</w:t>
      </w:r>
      <w:r w:rsidR="00015663">
        <w:t xml:space="preserve"> содержа</w:t>
      </w:r>
      <w:r w:rsidR="00CA3655">
        <w:t>щий</w:t>
      </w:r>
      <w:r w:rsidR="00015663">
        <w:t xml:space="preserve"> конкретные реабилитационные меры</w:t>
      </w:r>
      <w:r w:rsidR="00CA3655">
        <w:t xml:space="preserve"> и</w:t>
      </w:r>
      <w:r w:rsidR="00015663">
        <w:t xml:space="preserve"> предусматрива</w:t>
      </w:r>
      <w:r w:rsidR="00CA3655">
        <w:t>ющий</w:t>
      </w:r>
      <w:r w:rsidR="00015663">
        <w:t xml:space="preserve"> равные условия удовлетворения требований кредиторов одной очереди. </w:t>
      </w:r>
    </w:p>
    <w:p w14:paraId="1B1FC3E5" w14:textId="77777777" w:rsidR="00711FE4" w:rsidRDefault="00711FE4" w:rsidP="00711FE4">
      <w:pPr>
        <w:pStyle w:val="ac"/>
        <w:ind w:firstLine="851"/>
        <w:jc w:val="both"/>
      </w:pPr>
      <w:r>
        <w:t>План реабилитации утверждается большинством голосов кредиторов по принципу «один тенге – один голос». Неутверждение плана реабилитации влечет</w:t>
      </w:r>
      <w:r w:rsidR="00015663">
        <w:t xml:space="preserve"> </w:t>
      </w:r>
      <w:r w:rsidR="00404AD0">
        <w:t>прекращение</w:t>
      </w:r>
      <w:r>
        <w:t xml:space="preserve"> процедуры реабилитации.</w:t>
      </w:r>
    </w:p>
    <w:p w14:paraId="1B1FC3E6" w14:textId="77777777" w:rsidR="00BA733D" w:rsidRDefault="00BA733D" w:rsidP="00711FE4">
      <w:pPr>
        <w:pStyle w:val="ac"/>
        <w:ind w:firstLine="851"/>
        <w:jc w:val="both"/>
      </w:pPr>
      <w:r>
        <w:t>В силу статьи 64 Закона срок проведения реабилитационной процедуры устанавливается судом при вынесении</w:t>
      </w:r>
      <w:r w:rsidR="00FE08D4">
        <w:t xml:space="preserve"> определения об утверждении плана реабилитации и исчисляется со дня вступления его в законную силу. Такой срок суд может продлить один раз, но не более чем на шесть месяцев, если иное не установлено настоящей статьей.</w:t>
      </w:r>
    </w:p>
    <w:p w14:paraId="1B1FC3E7" w14:textId="77777777" w:rsidR="00015663" w:rsidRDefault="00015663" w:rsidP="00015663">
      <w:pPr>
        <w:pStyle w:val="ac"/>
        <w:ind w:firstLine="851"/>
        <w:jc w:val="both"/>
      </w:pPr>
      <w:r>
        <w:t xml:space="preserve">Заявление о реабилитации можно подать повторно не раньше, чем через два года после вступления в законную силу решения суда об отказе в применении процедуры реабилитации или определения о прекращения процедуры реабилитации (пункт 1-1 статьи 48 Закона). </w:t>
      </w:r>
      <w:r w:rsidRPr="00F968E0">
        <w:t>Данное положение дисциплинирует должников и исключает частую подачу заявлений в целях приостановления исполнительных производств.</w:t>
      </w:r>
    </w:p>
    <w:p w14:paraId="1B1FC3E8" w14:textId="77777777" w:rsidR="00711FE4" w:rsidRDefault="00711FE4" w:rsidP="00711FE4">
      <w:pPr>
        <w:pStyle w:val="ac"/>
        <w:ind w:firstLine="851"/>
        <w:jc w:val="both"/>
      </w:pPr>
      <w:r>
        <w:t>В рамках процедуры реабилитации д</w:t>
      </w:r>
      <w:r w:rsidR="00AD4B3D">
        <w:t>олжник получает защиту от креди</w:t>
      </w:r>
      <w:r>
        <w:t xml:space="preserve">торов. Приостанавливается начисление </w:t>
      </w:r>
      <w:r w:rsidR="00FE08D4">
        <w:t xml:space="preserve">вознаграждения по займам, </w:t>
      </w:r>
      <w:r w:rsidR="00404AD0">
        <w:t>пеней</w:t>
      </w:r>
      <w:r>
        <w:t>, штрафов, а также исполнение в отношении должника судебных актов. Предъявление к должнику требований возможно только в рамках процедуры реабилитации. Должник приобретает возможность продолжить деятельность в соответствии с планом реабилитации. Между тем, на него налагаются и серьезные ограничения, например, по заключению новых сделок.</w:t>
      </w:r>
    </w:p>
    <w:p w14:paraId="1B1FC3E9" w14:textId="77777777" w:rsidR="00711FE4" w:rsidRPr="00711FE4" w:rsidRDefault="00711FE4" w:rsidP="00711FE4">
      <w:pPr>
        <w:pStyle w:val="ac"/>
        <w:ind w:firstLine="851"/>
        <w:jc w:val="both"/>
        <w:rPr>
          <w:u w:val="single"/>
        </w:rPr>
      </w:pPr>
      <w:r w:rsidRPr="00711FE4">
        <w:rPr>
          <w:u w:val="single"/>
        </w:rPr>
        <w:t>Преимущества и недостатки реабилитации</w:t>
      </w:r>
    </w:p>
    <w:p w14:paraId="1B1FC3EA" w14:textId="77777777" w:rsidR="00711FE4" w:rsidRDefault="00711FE4" w:rsidP="00711FE4">
      <w:pPr>
        <w:pStyle w:val="ac"/>
        <w:ind w:firstLine="851"/>
        <w:jc w:val="both"/>
      </w:pPr>
      <w:r>
        <w:t>Основными преимуществами процедуры реабилитации являются:</w:t>
      </w:r>
    </w:p>
    <w:p w14:paraId="1B1FC3EB" w14:textId="77777777" w:rsidR="00711FE4" w:rsidRDefault="00711FE4" w:rsidP="00711FE4">
      <w:pPr>
        <w:pStyle w:val="ac"/>
        <w:ind w:firstLine="851"/>
        <w:jc w:val="both"/>
      </w:pPr>
      <w:r w:rsidRPr="009F4778">
        <w:t>- возможность получения отсрочки по уплате задолженности с правом ее дальнейшего продления;</w:t>
      </w:r>
    </w:p>
    <w:p w14:paraId="1B1FC3EC" w14:textId="77777777" w:rsidR="00711FE4" w:rsidRDefault="00711FE4" w:rsidP="00711FE4">
      <w:pPr>
        <w:pStyle w:val="ac"/>
        <w:ind w:firstLine="851"/>
        <w:jc w:val="both"/>
      </w:pPr>
      <w:r>
        <w:t>- фиксация требований кредиторов к должнику в национальной валюте тенге, что может ослабить риск дальнейшего возрастания задолженности в иностранной валюте, в случае девальвации тенге;</w:t>
      </w:r>
    </w:p>
    <w:p w14:paraId="1B1FC3ED" w14:textId="77777777" w:rsidR="00711FE4" w:rsidRDefault="00711FE4" w:rsidP="00711FE4">
      <w:pPr>
        <w:pStyle w:val="ac"/>
        <w:ind w:firstLine="851"/>
        <w:jc w:val="both"/>
      </w:pPr>
      <w:r>
        <w:t xml:space="preserve">- возможность сохранения действующего предприятия, если оно </w:t>
      </w:r>
      <w:r w:rsidR="006679BB">
        <w:t xml:space="preserve">   про</w:t>
      </w:r>
      <w:r>
        <w:t>должает извлекать доход, но требуется временная защита от кредиторов.</w:t>
      </w:r>
    </w:p>
    <w:p w14:paraId="1B1FC3EE" w14:textId="77777777" w:rsidR="00711FE4" w:rsidRDefault="00711FE4" w:rsidP="00711FE4">
      <w:pPr>
        <w:pStyle w:val="ac"/>
        <w:ind w:firstLine="851"/>
        <w:jc w:val="both"/>
      </w:pPr>
      <w:r>
        <w:t xml:space="preserve">Однако к процедуре реабилитации необходим осторожный подход, поскольку в данной процедуре большинство основных решений принимает собрание кредиторов. </w:t>
      </w:r>
    </w:p>
    <w:p w14:paraId="1B1FC3EF" w14:textId="77777777" w:rsidR="00711FE4" w:rsidRDefault="00711FE4" w:rsidP="00711FE4">
      <w:pPr>
        <w:pStyle w:val="ac"/>
        <w:ind w:firstLine="851"/>
        <w:jc w:val="both"/>
      </w:pPr>
      <w:r>
        <w:t xml:space="preserve">Кредитор или кредиторы, количество требований (голосов) которых составляет большинство на собрании кредиторов должника, вправе </w:t>
      </w:r>
      <w:r>
        <w:lastRenderedPageBreak/>
        <w:t xml:space="preserve">контролировать ключевые решения, принимаемые в процедуре реабилитации, в связи с чем для должника и его владельцев высок риск потери контроля над предприятием, либо его неэффективного управления в период реабилитации, что в последующем может повысить риск банкротства. </w:t>
      </w:r>
    </w:p>
    <w:p w14:paraId="1B1FC3F0" w14:textId="77777777" w:rsidR="00AD4B3D" w:rsidRPr="005E37EE" w:rsidRDefault="00711FE4" w:rsidP="00015663">
      <w:pPr>
        <w:pStyle w:val="ac"/>
        <w:ind w:firstLine="851"/>
        <w:jc w:val="both"/>
      </w:pPr>
      <w:r w:rsidRPr="005E37EE">
        <w:t xml:space="preserve">Имеют место случаи, когда должники злоупотребляют процедурой реабилитации с целью ухода от ответственности перед кредиторами. Например, создают искусственную задолженность перед третьим лицом (которое фактически аффилировано с должником), чтобы </w:t>
      </w:r>
      <w:r w:rsidR="00015663" w:rsidRPr="005E37EE">
        <w:t xml:space="preserve">это </w:t>
      </w:r>
      <w:r w:rsidRPr="005E37EE">
        <w:t>лицо принимало решение в интересах бенефициаров должника и в ущерб интересам других кредиторов. При этом существуют различные методы противодействия подобным недобросовестным подходам должников.</w:t>
      </w:r>
    </w:p>
    <w:p w14:paraId="1B1FC3F1" w14:textId="77777777" w:rsidR="00AD4B3D" w:rsidRPr="005E37EE" w:rsidRDefault="00015663" w:rsidP="00AD4B3D">
      <w:pPr>
        <w:pStyle w:val="ac"/>
        <w:ind w:firstLine="851"/>
        <w:jc w:val="both"/>
      </w:pPr>
      <w:r w:rsidRPr="005E37EE">
        <w:t xml:space="preserve">Следует отметить, что </w:t>
      </w:r>
      <w:r w:rsidR="00AD4B3D" w:rsidRPr="005E37EE">
        <w:t>Законом не предусмотрено прекращение реабили</w:t>
      </w:r>
      <w:r w:rsidR="00F20E27" w:rsidRPr="005E37EE">
        <w:t>тационной процедуры по истечении</w:t>
      </w:r>
      <w:r w:rsidR="00AD4B3D" w:rsidRPr="005E37EE">
        <w:t xml:space="preserve"> срока. </w:t>
      </w:r>
    </w:p>
    <w:p w14:paraId="1B1FC3F2" w14:textId="77777777" w:rsidR="00E42316" w:rsidRPr="005E37EE" w:rsidRDefault="00AD4B3D" w:rsidP="00404AD0">
      <w:pPr>
        <w:pStyle w:val="ac"/>
        <w:ind w:firstLine="851"/>
        <w:jc w:val="both"/>
      </w:pPr>
      <w:r w:rsidRPr="005E37EE">
        <w:t>На практике</w:t>
      </w:r>
      <w:r w:rsidR="00F20E27" w:rsidRPr="005E37EE">
        <w:t xml:space="preserve"> имеет место длительное не</w:t>
      </w:r>
      <w:r w:rsidRPr="005E37EE">
        <w:t xml:space="preserve">обращение в суд указанных в статье 82 </w:t>
      </w:r>
      <w:r w:rsidR="00404AD0" w:rsidRPr="005E37EE">
        <w:t xml:space="preserve">Закона </w:t>
      </w:r>
      <w:r w:rsidRPr="005E37EE">
        <w:t>лиц с заявлением о прекращении реабили</w:t>
      </w:r>
      <w:r w:rsidR="00F20E27" w:rsidRPr="005E37EE">
        <w:t>тационной процедуры по истечении</w:t>
      </w:r>
      <w:r w:rsidRPr="005E37EE">
        <w:t xml:space="preserve"> срока </w:t>
      </w:r>
      <w:r w:rsidR="00404AD0" w:rsidRPr="005E37EE">
        <w:t xml:space="preserve">ее </w:t>
      </w:r>
      <w:r w:rsidRPr="005E37EE">
        <w:t>проведени</w:t>
      </w:r>
      <w:r w:rsidR="00404AD0" w:rsidRPr="005E37EE">
        <w:t>я.</w:t>
      </w:r>
    </w:p>
    <w:p w14:paraId="1B1FC3F3" w14:textId="77777777" w:rsidR="00404AD0" w:rsidRDefault="00404AD0" w:rsidP="001532AD">
      <w:pPr>
        <w:pStyle w:val="ac"/>
        <w:ind w:firstLine="851"/>
        <w:jc w:val="center"/>
        <w:rPr>
          <w:b/>
        </w:rPr>
      </w:pPr>
    </w:p>
    <w:p w14:paraId="1B1FC3F4" w14:textId="77777777" w:rsidR="0027334D" w:rsidRPr="006679BB" w:rsidRDefault="00711FE4" w:rsidP="006679BB">
      <w:pPr>
        <w:pStyle w:val="ac"/>
        <w:ind w:firstLine="851"/>
        <w:jc w:val="center"/>
        <w:rPr>
          <w:b/>
        </w:rPr>
      </w:pPr>
      <w:r w:rsidRPr="00711FE4">
        <w:rPr>
          <w:b/>
        </w:rPr>
        <w:t>3.Банкротство</w:t>
      </w:r>
    </w:p>
    <w:p w14:paraId="1B1FC3F5" w14:textId="77777777" w:rsidR="00D6761F" w:rsidRDefault="00D6761F" w:rsidP="0027334D">
      <w:pPr>
        <w:pStyle w:val="ac"/>
        <w:ind w:firstLine="851"/>
        <w:jc w:val="both"/>
      </w:pPr>
      <w:r w:rsidRPr="00D6761F">
        <w:t>Банкротство подразумевает процедуру принудительной ликвидации должника в ситуации, когда реабилитировать компанию уже не представляется возможным. Цель банкротства – справедливое распределение имущественной массы должника между кредиторами. По окончании процедуры банкротства, должник ликвидируется и исключается из реестра юридических лиц Р</w:t>
      </w:r>
      <w:r w:rsidR="001532AD">
        <w:t xml:space="preserve">еспублики </w:t>
      </w:r>
      <w:r w:rsidRPr="00D6761F">
        <w:t>К</w:t>
      </w:r>
      <w:r w:rsidR="001532AD">
        <w:t>азахстан</w:t>
      </w:r>
      <w:r w:rsidRPr="00D6761F">
        <w:t>.</w:t>
      </w:r>
    </w:p>
    <w:p w14:paraId="1B1FC3F6" w14:textId="77777777" w:rsidR="0027334D" w:rsidRDefault="0027334D" w:rsidP="0027334D">
      <w:pPr>
        <w:pStyle w:val="ac"/>
        <w:ind w:firstLine="851"/>
        <w:jc w:val="both"/>
      </w:pPr>
      <w:r>
        <w:t xml:space="preserve">В соответствии со статьей 4 Закона банкротство устанавливается </w:t>
      </w:r>
      <w:r w:rsidRPr="009F4778">
        <w:t>добровольно на основании заявления должника в суд либо принудительно на основании заявления в суд кредиторов</w:t>
      </w:r>
      <w:r>
        <w:t xml:space="preserve"> или иных уполномоченных Законом лиц.</w:t>
      </w:r>
    </w:p>
    <w:p w14:paraId="1B1FC3F7" w14:textId="77777777" w:rsidR="0027334D" w:rsidRDefault="0027334D" w:rsidP="0027334D">
      <w:pPr>
        <w:pStyle w:val="ac"/>
        <w:ind w:firstLine="851"/>
        <w:jc w:val="both"/>
      </w:pPr>
      <w:r>
        <w:t xml:space="preserve">При этом пунктом 2 статьи 11 Закона предусмотрен случай, когда </w:t>
      </w:r>
      <w:r w:rsidRPr="009F4778">
        <w:t>должник обязан</w:t>
      </w:r>
      <w:r>
        <w:t xml:space="preserve"> обратиться в суд с заявлением о признании его банкротом, а именно: когда собственником его имущества (уполномоченным им органом), органом юридического лица, уполномоченным на то учредительными документами, принято решение о его ликвидации, а стоимости имущества недостаточно для удовлетворения требований кредиторов в полном объеме.</w:t>
      </w:r>
    </w:p>
    <w:p w14:paraId="1B1FC3F8" w14:textId="77777777" w:rsidR="0027334D" w:rsidRPr="00755DC0" w:rsidRDefault="0027334D" w:rsidP="00755DC0">
      <w:pPr>
        <w:pStyle w:val="ac"/>
        <w:ind w:firstLine="851"/>
        <w:jc w:val="both"/>
        <w:rPr>
          <w:highlight w:val="yellow"/>
        </w:rPr>
      </w:pPr>
      <w:r>
        <w:t>Основанием для обращения должника в суд с заявлением о признании его банкротом и ликвидации с возбуждением процедуры банкротства является его устойчивая неплатежеспособность, понятие которой раскрывается в пункте 1 статьи 5 Закона</w:t>
      </w:r>
      <w:r w:rsidRPr="00755DC0">
        <w:t>.</w:t>
      </w:r>
      <w:r w:rsidR="00755DC0" w:rsidRPr="00755DC0">
        <w:t xml:space="preserve"> Под устойчивой неплатежеспособностью</w:t>
      </w:r>
      <w:r w:rsidR="00211000">
        <w:t xml:space="preserve"> понимается ситуация, когда</w:t>
      </w:r>
      <w:r w:rsidR="00755DC0" w:rsidRPr="00755DC0">
        <w:t xml:space="preserve"> обязательства должника превышают стоимость его имущества на дату подачи заявления в суд и на начало года, в котором подано заявление. </w:t>
      </w:r>
    </w:p>
    <w:p w14:paraId="1B1FC3F9" w14:textId="77777777" w:rsidR="00211000" w:rsidRDefault="001532AD" w:rsidP="00211000">
      <w:pPr>
        <w:pStyle w:val="ac"/>
        <w:ind w:firstLine="851"/>
        <w:jc w:val="both"/>
      </w:pPr>
      <w:r>
        <w:t xml:space="preserve">Однако этот критерий не </w:t>
      </w:r>
      <w:r w:rsidR="0027334D">
        <w:t>применим, если заявление о банкротстве подает кредитор</w:t>
      </w:r>
      <w:r w:rsidR="00D6761F">
        <w:t xml:space="preserve"> (пункт 2 статьи 5 Закона)</w:t>
      </w:r>
      <w:r w:rsidR="0027334D">
        <w:t>.</w:t>
      </w:r>
      <w:r w:rsidR="00211000">
        <w:t xml:space="preserve"> В этом случае </w:t>
      </w:r>
      <w:r w:rsidR="00211000" w:rsidRPr="00211000">
        <w:t>о</w:t>
      </w:r>
      <w:r w:rsidR="0027334D" w:rsidRPr="00211000">
        <w:t xml:space="preserve">снованием для обращения в суд является неисполненное денежное обязательство должника </w:t>
      </w:r>
      <w:r w:rsidR="0027334D" w:rsidRPr="00211000">
        <w:lastRenderedPageBreak/>
        <w:t>перед кредитором на основании вступившего в законную силу судебного акта или исполнительного документа о взыскании с должника денег либо признание долга должником, если иное не установлено настоящим пунктом.</w:t>
      </w:r>
    </w:p>
    <w:p w14:paraId="1B1FC3FA" w14:textId="77777777" w:rsidR="00211000" w:rsidRPr="00D97834" w:rsidRDefault="00211000" w:rsidP="00211000">
      <w:pPr>
        <w:pStyle w:val="ac"/>
        <w:ind w:firstLine="851"/>
        <w:jc w:val="both"/>
      </w:pPr>
      <w:r w:rsidRPr="00D97834">
        <w:t>При этом возникает вопрос, каким образом должно быть оформлено «признание долга должником».</w:t>
      </w:r>
    </w:p>
    <w:p w14:paraId="1B1FC3FB" w14:textId="77777777" w:rsidR="00211000" w:rsidRPr="00D97834" w:rsidRDefault="00211000" w:rsidP="00211000">
      <w:pPr>
        <w:pStyle w:val="ac"/>
        <w:ind w:firstLine="851"/>
        <w:jc w:val="both"/>
      </w:pPr>
      <w:r w:rsidRPr="00D97834">
        <w:t>Исходя из судебной практики, такое признание может быть оформлено письменным признанием долга в виде ответа на претензию; двусторонним актом сверки взаиморасчетов, подписанным уполномоченными представителями должника и кредитора и з</w:t>
      </w:r>
      <w:r w:rsidR="001532AD" w:rsidRPr="00D97834">
        <w:t>аверенным печатями сторон;</w:t>
      </w:r>
      <w:r w:rsidRPr="00D97834">
        <w:t xml:space="preserve"> гарантийными письмами должника о выплате долга.</w:t>
      </w:r>
    </w:p>
    <w:p w14:paraId="1B1FC3FC" w14:textId="77777777" w:rsidR="00CB4065" w:rsidRPr="000C1C23" w:rsidRDefault="00CB4065" w:rsidP="000C1C23">
      <w:pPr>
        <w:pStyle w:val="ac"/>
        <w:ind w:firstLine="851"/>
        <w:jc w:val="both"/>
      </w:pPr>
      <w:r>
        <w:t xml:space="preserve">В соответствии с пунктом 1 статьи 126 Налогового кодекса </w:t>
      </w:r>
      <w:r w:rsidR="000C1C23">
        <w:t>в</w:t>
      </w:r>
      <w:r w:rsidR="000C1C23" w:rsidRPr="000C1C23">
        <w:t xml:space="preserve"> случае непогашения налогоплательщиком (налоговым агентом) суммы задолженности в бюджет после принятия всех мер, предусмотренных статьей 121 настоящего Кодекса, налоговый орган вправе принять меры по признанию его банкротом в соответствии с законодательством Республики Казахстан о реабилитации и банкротстве.</w:t>
      </w:r>
    </w:p>
    <w:p w14:paraId="1B1FC3FD" w14:textId="77777777" w:rsidR="00211000" w:rsidRDefault="00211000" w:rsidP="001532AD">
      <w:pPr>
        <w:pStyle w:val="ac"/>
        <w:ind w:firstLine="851"/>
        <w:jc w:val="both"/>
      </w:pPr>
      <w:r w:rsidRPr="001532AD">
        <w:t>При предьявлении кредиторами требований о банкротстве не предусмотрено каких-либо ограничений по сумме требований и по времени возникновения задолженности</w:t>
      </w:r>
    </w:p>
    <w:p w14:paraId="1B1FC3FE" w14:textId="77777777" w:rsidR="0027334D" w:rsidRPr="006679BB" w:rsidRDefault="00404AD0" w:rsidP="0027334D">
      <w:pPr>
        <w:pStyle w:val="ac"/>
        <w:ind w:firstLine="851"/>
        <w:jc w:val="both"/>
        <w:rPr>
          <w:u w:val="single"/>
        </w:rPr>
      </w:pPr>
      <w:r w:rsidRPr="006679BB">
        <w:rPr>
          <w:u w:val="single"/>
        </w:rPr>
        <w:t>Закон предусматривае</w:t>
      </w:r>
      <w:r w:rsidR="0027334D" w:rsidRPr="006679BB">
        <w:rPr>
          <w:u w:val="single"/>
        </w:rPr>
        <w:t xml:space="preserve">т разделение должников на три категории финансовой устойчивости: </w:t>
      </w:r>
    </w:p>
    <w:p w14:paraId="1B1FC3FF" w14:textId="77777777" w:rsidR="0027334D" w:rsidRDefault="00755DC0" w:rsidP="0027334D">
      <w:pPr>
        <w:pStyle w:val="ac"/>
        <w:ind w:firstLine="851"/>
        <w:jc w:val="both"/>
      </w:pPr>
      <w:r>
        <w:rPr>
          <w:lang w:val="en-US"/>
        </w:rPr>
        <w:t>I</w:t>
      </w:r>
      <w:r>
        <w:t xml:space="preserve"> класс -</w:t>
      </w:r>
      <w:r w:rsidR="0027334D">
        <w:t xml:space="preserve"> финансово устойчивый; </w:t>
      </w:r>
    </w:p>
    <w:p w14:paraId="1B1FC400" w14:textId="77777777" w:rsidR="0027334D" w:rsidRDefault="00755DC0" w:rsidP="0027334D">
      <w:pPr>
        <w:pStyle w:val="ac"/>
        <w:ind w:firstLine="851"/>
        <w:jc w:val="both"/>
      </w:pPr>
      <w:r>
        <w:rPr>
          <w:lang w:val="en-US"/>
        </w:rPr>
        <w:t>II</w:t>
      </w:r>
      <w:r>
        <w:t xml:space="preserve"> класс -</w:t>
      </w:r>
      <w:r w:rsidR="0027334D">
        <w:t xml:space="preserve"> сопряженный с риском банкротства, но имеющий возможность восстановления финансовой устойчивости</w:t>
      </w:r>
      <w:r>
        <w:t xml:space="preserve"> (имеются основания для применения реабилитационной процедуры)</w:t>
      </w:r>
      <w:r w:rsidR="0027334D">
        <w:t xml:space="preserve">; </w:t>
      </w:r>
    </w:p>
    <w:p w14:paraId="1B1FC401" w14:textId="77777777" w:rsidR="0027334D" w:rsidRDefault="00755DC0" w:rsidP="0027334D">
      <w:pPr>
        <w:pStyle w:val="ac"/>
        <w:ind w:firstLine="851"/>
        <w:jc w:val="both"/>
      </w:pPr>
      <w:r>
        <w:rPr>
          <w:lang w:val="en-US"/>
        </w:rPr>
        <w:t>III</w:t>
      </w:r>
      <w:r>
        <w:t xml:space="preserve"> класс -</w:t>
      </w:r>
      <w:r w:rsidR="0027334D">
        <w:t xml:space="preserve"> финансово неустойчивый</w:t>
      </w:r>
      <w:r w:rsidRPr="00755DC0">
        <w:t xml:space="preserve"> (</w:t>
      </w:r>
      <w:r>
        <w:t>им</w:t>
      </w:r>
      <w:r w:rsidRPr="00755DC0">
        <w:t>еются осн</w:t>
      </w:r>
      <w:r>
        <w:t>ов</w:t>
      </w:r>
      <w:r w:rsidRPr="00755DC0">
        <w:t>ания для признания его банкротом)</w:t>
      </w:r>
      <w:r w:rsidR="0027334D">
        <w:t xml:space="preserve">. </w:t>
      </w:r>
    </w:p>
    <w:p w14:paraId="1B1FC402" w14:textId="77777777" w:rsidR="00CB4065" w:rsidRDefault="0027334D" w:rsidP="0027334D">
      <w:pPr>
        <w:pStyle w:val="ac"/>
        <w:ind w:firstLine="851"/>
        <w:jc w:val="both"/>
      </w:pPr>
      <w:r>
        <w:t xml:space="preserve">Должники относятся к соответствующему классу исходя из коэффициентов, </w:t>
      </w:r>
      <w:r w:rsidR="00CB4065">
        <w:t xml:space="preserve">характеризующих эффективность их финансово-хозяйственной деятельности и учитывающих доходность, которые рассчитываются </w:t>
      </w:r>
      <w:r>
        <w:t xml:space="preserve">на основании финансовой отчетности должника. </w:t>
      </w:r>
    </w:p>
    <w:p w14:paraId="1B1FC403" w14:textId="77777777" w:rsidR="0027334D" w:rsidRDefault="0027334D" w:rsidP="000C1C23">
      <w:pPr>
        <w:pStyle w:val="ac"/>
        <w:ind w:firstLine="851"/>
        <w:jc w:val="both"/>
      </w:pPr>
      <w:r>
        <w:t xml:space="preserve">Для расчета коэффициентов приняты </w:t>
      </w:r>
      <w:r w:rsidR="00211000">
        <w:t>вышеуказанные «</w:t>
      </w:r>
      <w:r>
        <w:t>Правила расчета коэффициентов и определения границ кла</w:t>
      </w:r>
      <w:r w:rsidR="000C1C23">
        <w:t xml:space="preserve">ссов финансовой устойчивости». </w:t>
      </w:r>
    </w:p>
    <w:p w14:paraId="1B1FC404" w14:textId="77777777" w:rsidR="00F36A2B" w:rsidRDefault="00F36A2B" w:rsidP="00F36A2B">
      <w:pPr>
        <w:pStyle w:val="ac"/>
        <w:ind w:firstLine="851"/>
        <w:jc w:val="both"/>
      </w:pPr>
      <w:r>
        <w:t>Пунктом 1 статьи 49 Закона предусмотрена обязанность временного управляющего в период рассмотрения в суде дела о банкротстве составлять заключение о финансовой устойчивости должника. При этом такое заключение, в силу пункта 2 данной статьи, не составляется в случаях, если:</w:t>
      </w:r>
    </w:p>
    <w:p w14:paraId="1B1FC405" w14:textId="77777777" w:rsidR="00F36A2B" w:rsidRDefault="00F36A2B" w:rsidP="00F36A2B">
      <w:pPr>
        <w:pStyle w:val="ac"/>
        <w:ind w:firstLine="851"/>
        <w:jc w:val="both"/>
      </w:pPr>
      <w:r>
        <w:t>1) у должника отсутствуют другие кредиторы, кроме заявителя;</w:t>
      </w:r>
    </w:p>
    <w:p w14:paraId="1B1FC406" w14:textId="77777777" w:rsidR="00F36A2B" w:rsidRDefault="00F36A2B" w:rsidP="00F36A2B">
      <w:pPr>
        <w:pStyle w:val="ac"/>
        <w:ind w:firstLine="851"/>
        <w:jc w:val="both"/>
      </w:pPr>
      <w:r>
        <w:t>2) должником не предоставлен доступ временному управляющему к учетной документации.</w:t>
      </w:r>
    </w:p>
    <w:p w14:paraId="1B1FC407" w14:textId="77777777" w:rsidR="00F36A2B" w:rsidRDefault="00F36A2B" w:rsidP="00F36A2B">
      <w:pPr>
        <w:pStyle w:val="ac"/>
        <w:ind w:firstLine="851"/>
        <w:jc w:val="both"/>
      </w:pPr>
      <w:r>
        <w:t xml:space="preserve">Положения подпункта 1) пункта 2 статьи 49 Закона не распространяются на случаи, когда заявителем является кредитор по налогам и таможенным платежам или кредитор, которому исполнительный документ </w:t>
      </w:r>
      <w:r>
        <w:lastRenderedPageBreak/>
        <w:t>возвращен в соответствии с подпунктом 2) пункта 1 статьи 48 Закона        «Об исполнительном производстве и статусе судебных исполнителей».</w:t>
      </w:r>
    </w:p>
    <w:p w14:paraId="1B1FC408" w14:textId="77777777" w:rsidR="00F36A2B" w:rsidRDefault="00F36A2B" w:rsidP="00F36A2B">
      <w:pPr>
        <w:pStyle w:val="ac"/>
        <w:ind w:firstLine="851"/>
        <w:jc w:val="both"/>
      </w:pPr>
      <w:r>
        <w:t>Статьей 84 Закона</w:t>
      </w:r>
      <w:r w:rsidRPr="00BA733D">
        <w:t xml:space="preserve"> </w:t>
      </w:r>
      <w:r>
        <w:t xml:space="preserve">установлено, что </w:t>
      </w:r>
      <w:r w:rsidRPr="00BA733D">
        <w:t xml:space="preserve">срок </w:t>
      </w:r>
      <w:r>
        <w:t xml:space="preserve">проведения процедуры </w:t>
      </w:r>
      <w:r w:rsidRPr="00BA733D">
        <w:t>банкро</w:t>
      </w:r>
      <w:r>
        <w:t>тства составляет девять месяцев</w:t>
      </w:r>
      <w:r w:rsidRPr="00BA733D">
        <w:t xml:space="preserve"> и может быть продлен собранием кредиторов до двух лет</w:t>
      </w:r>
      <w:r>
        <w:t xml:space="preserve"> при наличии оснований, предусмотренных пунктом 2 настоящей статьи (наличие в производстве суда дела, затрагивающего интересы должника и его кредиторов; наличие нереализованного имущества; необходимость устранения нарушений законодательства, указанных в определении суда об отказе в утверждении заключительного отчета либо выявленных уполномоченных органом). </w:t>
      </w:r>
      <w:r w:rsidRPr="00BA733D">
        <w:t>Допускается повторное продлени</w:t>
      </w:r>
      <w:r>
        <w:t>е этого срока при наличии тех же оснований</w:t>
      </w:r>
      <w:r w:rsidRPr="00BA733D">
        <w:t xml:space="preserve">, с учетом которого общий срок проведения процедуры не должен превышать пяти лет. </w:t>
      </w:r>
    </w:p>
    <w:p w14:paraId="1B1FC409" w14:textId="77777777" w:rsidR="00711FE4" w:rsidRPr="00711FE4" w:rsidRDefault="00711FE4" w:rsidP="00711FE4">
      <w:pPr>
        <w:pStyle w:val="ac"/>
        <w:ind w:firstLine="851"/>
        <w:jc w:val="both"/>
        <w:rPr>
          <w:u w:val="single"/>
        </w:rPr>
      </w:pPr>
      <w:r w:rsidRPr="00711FE4">
        <w:rPr>
          <w:u w:val="single"/>
        </w:rPr>
        <w:t>Преимущества и недостатки банкротства</w:t>
      </w:r>
    </w:p>
    <w:p w14:paraId="1B1FC40A" w14:textId="77777777" w:rsidR="00711FE4" w:rsidRDefault="00711FE4" w:rsidP="00711FE4">
      <w:pPr>
        <w:pStyle w:val="ac"/>
        <w:ind w:firstLine="851"/>
        <w:jc w:val="both"/>
      </w:pPr>
      <w:r>
        <w:t xml:space="preserve">Данная процедура предусматривает ликвидацию должника. </w:t>
      </w:r>
    </w:p>
    <w:p w14:paraId="1B1FC40B" w14:textId="77777777" w:rsidR="00711FE4" w:rsidRDefault="00711FE4" w:rsidP="00711FE4">
      <w:pPr>
        <w:pStyle w:val="ac"/>
        <w:ind w:firstLine="851"/>
        <w:jc w:val="both"/>
      </w:pPr>
      <w:r>
        <w:t xml:space="preserve">Однако не все заявления о банкротстве должника подлежат удовлетворению, при этом кредиторы вправе таким заявлениям противостоять. </w:t>
      </w:r>
    </w:p>
    <w:p w14:paraId="1B1FC40C" w14:textId="77777777" w:rsidR="00711FE4" w:rsidRDefault="00711FE4" w:rsidP="00711FE4">
      <w:pPr>
        <w:pStyle w:val="ac"/>
        <w:ind w:firstLine="851"/>
        <w:jc w:val="both"/>
      </w:pPr>
      <w:r>
        <w:t xml:space="preserve">В некоторых случаях должник имеет возможность перейти из процедуры банкротства в процедуру реабилитации или наоборот, что также может отразиться на кредиторах. </w:t>
      </w:r>
    </w:p>
    <w:p w14:paraId="1B1FC40D" w14:textId="77777777" w:rsidR="00711FE4" w:rsidRDefault="00711FE4" w:rsidP="00711FE4">
      <w:pPr>
        <w:pStyle w:val="ac"/>
        <w:ind w:firstLine="851"/>
        <w:jc w:val="both"/>
      </w:pPr>
      <w:r>
        <w:t>Как в процедуре реабилитации, так и в процедуре банкротства, важно своевременно заявить требование в реестр требований кредиторов, а также в последующем посещать собрания кредиторов.</w:t>
      </w:r>
    </w:p>
    <w:p w14:paraId="1B1FC40E" w14:textId="77777777" w:rsidR="00711FE4" w:rsidRDefault="00711FE4" w:rsidP="00711FE4">
      <w:pPr>
        <w:pStyle w:val="ac"/>
        <w:ind w:firstLine="851"/>
        <w:jc w:val="both"/>
      </w:pPr>
      <w:r>
        <w:t>Процедура банкротства может затянуться на несколько лет и иметь риски как для должника, так и для его участников/акционеров. Поэтому требуется постоянный контроль за действиями банкротного управляющего, а в некоторых случаях его действия необходимо своевременно обжаловать.</w:t>
      </w:r>
    </w:p>
    <w:p w14:paraId="1B1FC40F" w14:textId="77777777" w:rsidR="00711FE4" w:rsidRDefault="00711FE4" w:rsidP="00711FE4">
      <w:pPr>
        <w:pStyle w:val="ac"/>
        <w:ind w:firstLine="851"/>
        <w:jc w:val="both"/>
      </w:pPr>
      <w:r>
        <w:t>Кроме того, процедура предоставляет определенные возможности кредиторам. Так, банкротный управляющий вправе оспаривать сделки должника, что может повлечь обязанность для контрагентов должника по возврату денег/имущества банкрота. Это может быть необходимо в тех случаях, когда имел место вывод активов накануне банкротства.</w:t>
      </w:r>
    </w:p>
    <w:p w14:paraId="1B1FC410" w14:textId="77777777" w:rsidR="007C5619" w:rsidRDefault="00711FE4" w:rsidP="007C5619">
      <w:pPr>
        <w:pStyle w:val="ac"/>
        <w:ind w:firstLine="851"/>
        <w:jc w:val="both"/>
      </w:pPr>
      <w:r>
        <w:t>В процедуре банкротства в некоторых случаях также возможно привлечение к субсидиарной ответственности учредителя (участника) и (или) иного должностного лица должника.</w:t>
      </w:r>
    </w:p>
    <w:p w14:paraId="1B1FC411" w14:textId="77777777" w:rsidR="007C5619" w:rsidRDefault="007C5619" w:rsidP="002619D3">
      <w:pPr>
        <w:pStyle w:val="ac"/>
        <w:rPr>
          <w:b/>
        </w:rPr>
      </w:pPr>
    </w:p>
    <w:p w14:paraId="1B1FC412" w14:textId="77777777" w:rsidR="00F20E27" w:rsidRPr="00F20E27" w:rsidRDefault="00F20E27" w:rsidP="00F20E27">
      <w:pPr>
        <w:pStyle w:val="ac"/>
        <w:ind w:firstLine="851"/>
        <w:jc w:val="center"/>
        <w:rPr>
          <w:b/>
        </w:rPr>
      </w:pPr>
      <w:r w:rsidRPr="00F20E27">
        <w:rPr>
          <w:b/>
        </w:rPr>
        <w:t>Общие положения</w:t>
      </w:r>
    </w:p>
    <w:p w14:paraId="1B1FC413" w14:textId="77777777" w:rsidR="00F20E27" w:rsidRPr="00F20E27" w:rsidRDefault="00F20E27" w:rsidP="00F20E27">
      <w:pPr>
        <w:pStyle w:val="ac"/>
        <w:ind w:firstLine="851"/>
        <w:jc w:val="center"/>
        <w:rPr>
          <w:b/>
        </w:rPr>
      </w:pPr>
      <w:r w:rsidRPr="00F20E27">
        <w:rPr>
          <w:b/>
        </w:rPr>
        <w:t>Процессуальные вопросы</w:t>
      </w:r>
    </w:p>
    <w:p w14:paraId="1B1FC414" w14:textId="77777777" w:rsidR="00F20E27" w:rsidRDefault="00F20E27" w:rsidP="00F20E27">
      <w:pPr>
        <w:pStyle w:val="ac"/>
        <w:ind w:firstLine="851"/>
        <w:jc w:val="both"/>
      </w:pPr>
    </w:p>
    <w:p w14:paraId="1B1FC415" w14:textId="77777777" w:rsidR="00F20E27" w:rsidRDefault="00F20E27" w:rsidP="00F20E27">
      <w:pPr>
        <w:pStyle w:val="ac"/>
        <w:ind w:firstLine="851"/>
        <w:jc w:val="both"/>
      </w:pPr>
      <w:r>
        <w:t xml:space="preserve">Статьей 3 Закона регламентированы особенности его применения к делам о реструктуризации задолженности, реабилитации и банкротстве юридических лиц и индивидуальных предпринимателей (далее – ИП), а также их ликвидации без возбуждения процедуры банкротства, кроме казенных предприятий и учреждений, накопительных пенсионных фондов, </w:t>
      </w:r>
      <w:r>
        <w:lastRenderedPageBreak/>
        <w:t>банков, страховых (перестраховочных) организаций.</w:t>
      </w:r>
    </w:p>
    <w:p w14:paraId="1B1FC416" w14:textId="77777777" w:rsidR="00F20E27" w:rsidRDefault="00F20E27" w:rsidP="00F20E27">
      <w:pPr>
        <w:pStyle w:val="ac"/>
        <w:ind w:firstLine="851"/>
        <w:jc w:val="both"/>
      </w:pPr>
      <w:r>
        <w:t>В случае принятия судом решения о признании банка, страховой (перестраховочной) организации, накопительного пенсионного фонда банкротом их ликвидация осуществляется в соответствии с банковским законодательством Республики Казахстан, законодательством Республики Казахстан о страховании и страховой деятельности, а также пенсионном обеспечении.</w:t>
      </w:r>
    </w:p>
    <w:p w14:paraId="1B1FC417" w14:textId="77777777" w:rsidR="00F20E27" w:rsidRDefault="00F20E27" w:rsidP="00F20E27">
      <w:pPr>
        <w:pStyle w:val="ac"/>
        <w:ind w:firstLine="851"/>
        <w:jc w:val="both"/>
      </w:pPr>
      <w:r>
        <w:t>Особенности применения процедур банкротства или реабилитации в отношении хлебоприемных предприятий, а также субъектов естественной монополии могут быть установлены законодательством Республики Казахстан.</w:t>
      </w:r>
    </w:p>
    <w:p w14:paraId="1B1FC418" w14:textId="77777777" w:rsidR="00F20E27" w:rsidRDefault="00F20E27" w:rsidP="00F20E27">
      <w:pPr>
        <w:pStyle w:val="ac"/>
        <w:ind w:firstLine="851"/>
        <w:jc w:val="both"/>
      </w:pPr>
      <w:r>
        <w:t>При банкротстве организаций и ИП, являющихся субъектами естественной монополии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в том числе организаций, пакеты акций (доли участия) которых отнесены к стратегическим объектам в соответствии с законодательством Республики Казахстан, а также признанных банкротами по инициативе государства, Правительство Республики Казахстан вправе устанавливать особые условия и порядок реализации имущественной массы и дополнительные требования к покупателям, а также принять решение о приобретении национальным управляющим холдингом имущественной массы при банкротстве организаций, пакеты акций (доли участия) которых отнесены к стратегическим объектам в соответствии с законодательством Республики Казахстан, или организаций, имеющих важное стратегическое значение для экономики республики.</w:t>
      </w:r>
    </w:p>
    <w:p w14:paraId="1B1FC419" w14:textId="77777777" w:rsidR="00F20E27" w:rsidRDefault="00F20E27" w:rsidP="00F20E27">
      <w:pPr>
        <w:pStyle w:val="ac"/>
        <w:ind w:firstLine="851"/>
        <w:jc w:val="both"/>
      </w:pPr>
      <w:r>
        <w:t>При банкротстве юридических лиц, осуществляющих экологически опасные виды хозяйственной и иной деятельности, проводится обязательный экологический аудит их деятельности в соответствии с Экологическим кодексом Республики Казахстан.</w:t>
      </w:r>
    </w:p>
    <w:p w14:paraId="1B1FC41A" w14:textId="77777777" w:rsidR="00F20E27" w:rsidRDefault="00F20E27" w:rsidP="00F20E27">
      <w:pPr>
        <w:pStyle w:val="ac"/>
        <w:ind w:firstLine="851"/>
        <w:jc w:val="both"/>
      </w:pPr>
    </w:p>
    <w:p w14:paraId="1B1FC41B" w14:textId="77777777" w:rsidR="00310C29" w:rsidRPr="00310C29" w:rsidRDefault="00F20E27" w:rsidP="00310C29">
      <w:pPr>
        <w:pStyle w:val="ac"/>
        <w:ind w:firstLine="851"/>
        <w:jc w:val="center"/>
        <w:rPr>
          <w:b/>
        </w:rPr>
      </w:pPr>
      <w:r w:rsidRPr="00F20E27">
        <w:rPr>
          <w:b/>
        </w:rPr>
        <w:t>Подведомственность и подсудность</w:t>
      </w:r>
    </w:p>
    <w:p w14:paraId="1B1FC41C" w14:textId="77777777" w:rsidR="00310C29" w:rsidRPr="00F20E27" w:rsidRDefault="00310C29" w:rsidP="00310C29">
      <w:pPr>
        <w:pStyle w:val="ac"/>
        <w:ind w:firstLine="851"/>
        <w:jc w:val="center"/>
        <w:rPr>
          <w:b/>
        </w:rPr>
      </w:pPr>
      <w:r w:rsidRPr="00310C29">
        <w:rPr>
          <w:b/>
        </w:rPr>
        <w:t xml:space="preserve">Вид </w:t>
      </w:r>
      <w:r>
        <w:rPr>
          <w:b/>
        </w:rPr>
        <w:t>судо</w:t>
      </w:r>
      <w:r w:rsidRPr="00310C29">
        <w:rPr>
          <w:b/>
        </w:rPr>
        <w:t>производства</w:t>
      </w:r>
    </w:p>
    <w:p w14:paraId="1B1FC41D" w14:textId="77777777" w:rsidR="00F20E27" w:rsidRDefault="00F20E27" w:rsidP="00F20E27">
      <w:pPr>
        <w:pStyle w:val="ac"/>
        <w:ind w:firstLine="851"/>
        <w:jc w:val="both"/>
      </w:pPr>
    </w:p>
    <w:p w14:paraId="1B1FC41E" w14:textId="77777777" w:rsidR="00F20E27" w:rsidRDefault="00F20E27" w:rsidP="00F20E27">
      <w:pPr>
        <w:pStyle w:val="ac"/>
        <w:ind w:firstLine="851"/>
        <w:jc w:val="both"/>
      </w:pPr>
      <w:r>
        <w:t>В силу положений части 1-1 статьи 27 ГПК СМЭС рассматривают дела о реструктуризации финансовых организаций и организаций, входящих в банковский конгломерат в качестве родительской организации и не являющихся финансовыми организациями, в случаях, предусмотренных законами Республики Казахстан, дела о реструктуризации задолженности, реабилитации и банкротстве ИП и юридических лиц, а также их ликвидации без возбуждения процедуры банкротства.</w:t>
      </w:r>
    </w:p>
    <w:p w14:paraId="1B1FC41F" w14:textId="77777777" w:rsidR="00F20E27" w:rsidRDefault="00F20E27" w:rsidP="00F20E27">
      <w:pPr>
        <w:pStyle w:val="ac"/>
        <w:ind w:firstLine="851"/>
        <w:jc w:val="both"/>
      </w:pPr>
      <w:r>
        <w:t xml:space="preserve">В соответствии со статьей 355 ГПК, пункта 2 статьи 3 Закона дела о реструктуризации задолженности, реабилитации и банкротстве ИП и юридических лиц, а также их ликвидации без возбуждения процедуры </w:t>
      </w:r>
      <w:r>
        <w:lastRenderedPageBreak/>
        <w:t>банкротства рассматриваются судом по общим правилам, предусмотренным настоящим Кодексом, с особенностями, установленными Законом                «О реабилитации и банкротстве».</w:t>
      </w:r>
    </w:p>
    <w:p w14:paraId="1B1FC420" w14:textId="77777777" w:rsidR="00F20E27" w:rsidRDefault="00F20E27" w:rsidP="00F20E27">
      <w:pPr>
        <w:pStyle w:val="ac"/>
        <w:ind w:firstLine="851"/>
        <w:jc w:val="both"/>
      </w:pPr>
      <w:r>
        <w:t>Таков же порядок рассмотрения споров о привлечении к субсидиарной ответственности должностных лиц (должника).</w:t>
      </w:r>
    </w:p>
    <w:p w14:paraId="1B1FC421" w14:textId="77777777" w:rsidR="00F20E27" w:rsidRDefault="00F20E27" w:rsidP="00F20E27">
      <w:pPr>
        <w:pStyle w:val="ac"/>
        <w:ind w:firstLine="851"/>
        <w:jc w:val="both"/>
      </w:pPr>
      <w:r>
        <w:t>В соответствии с частью 8 статьи 35 ГПК дела по спорам, возникающим в рамках реабилитационной процедуры и процедуры банкротства, в том числе о признании сделок, заключенных должником или уполномоченным им лицом, недействительными, о возврате имущества должника, о взыскании дебиторской задолженности по искам банкротного или реабилитационного управляющего, рассматриваются тем же судьей, которым вынесено решение о применении реабилитационной процедуры или о признании должника банкротом, за исключением дел по спорам, подсудность которых установлена статьей 31 настоящего Кодекса.</w:t>
      </w:r>
    </w:p>
    <w:p w14:paraId="1B1FC422" w14:textId="77777777" w:rsidR="00F20E27" w:rsidRDefault="00F20E27" w:rsidP="00F20E27">
      <w:pPr>
        <w:pStyle w:val="ac"/>
        <w:ind w:firstLine="851"/>
        <w:jc w:val="both"/>
      </w:pPr>
      <w:r>
        <w:t>Поскольку решения о признании юридических лиц банкротами принимались судьями СМЭС, то они подсудны этим же судам.</w:t>
      </w:r>
    </w:p>
    <w:p w14:paraId="1B1FC423" w14:textId="77777777" w:rsidR="00310C29" w:rsidRPr="00514D22" w:rsidRDefault="00310C29" w:rsidP="00310C29">
      <w:pPr>
        <w:pStyle w:val="ac"/>
        <w:ind w:firstLine="851"/>
        <w:jc w:val="both"/>
      </w:pPr>
      <w:r w:rsidRPr="00514D22">
        <w:t>Вместе с тем, законодательными актами не урегулирован вопрос подсудности гражданских дел о признании должника банкротом и применении процедуры реабилитации.</w:t>
      </w:r>
    </w:p>
    <w:p w14:paraId="1B1FC424" w14:textId="77777777" w:rsidR="00310C29" w:rsidRPr="00514D22" w:rsidRDefault="00310C29" w:rsidP="00310C29">
      <w:pPr>
        <w:pStyle w:val="ac"/>
        <w:ind w:firstLine="851"/>
        <w:jc w:val="both"/>
      </w:pPr>
      <w:r w:rsidRPr="00514D22">
        <w:t>В силу пункта 2 статьи 39 ГК место нахождения юридического лица указывается в его учредительных документах с записью полного почтового адреса.</w:t>
      </w:r>
    </w:p>
    <w:p w14:paraId="1B1FC425" w14:textId="77777777" w:rsidR="00310C29" w:rsidRPr="00514D22" w:rsidRDefault="00310C29" w:rsidP="00310C29">
      <w:pPr>
        <w:pStyle w:val="ac"/>
        <w:ind w:firstLine="851"/>
        <w:jc w:val="both"/>
      </w:pPr>
      <w:r w:rsidRPr="00514D22">
        <w:t>Согласно части 2 статьи 29 ГПК иск к юридическому лицу предъявляется в суд по месту нахождения юридического лица согласно учредительным документам и (или) адресу, внесенному в Национальный реестр бизнес-индентификационных номеров.</w:t>
      </w:r>
    </w:p>
    <w:p w14:paraId="1B1FC426" w14:textId="77777777" w:rsidR="00310C29" w:rsidRPr="00514D22" w:rsidRDefault="00514D22" w:rsidP="00310C29">
      <w:pPr>
        <w:pStyle w:val="ac"/>
        <w:ind w:firstLine="851"/>
        <w:jc w:val="both"/>
      </w:pPr>
      <w:r w:rsidRPr="00514D22">
        <w:t>Положениями подпункта</w:t>
      </w:r>
      <w:r w:rsidR="00310C29" w:rsidRPr="00514D22">
        <w:t xml:space="preserve"> 11) части 1 статьи 302, статей 303-304 ГПК</w:t>
      </w:r>
      <w:r w:rsidRPr="00514D22">
        <w:t xml:space="preserve"> предусмотрено, что</w:t>
      </w:r>
      <w:r w:rsidR="00310C29" w:rsidRPr="00514D22">
        <w:t xml:space="preserve"> дела о реструктуризации задолженности, реабилитации и банкротстве ИП и юридических лиц, а также их ликвидации без возбуждения процедуры банкротства рассматриваются в особом производстве.</w:t>
      </w:r>
    </w:p>
    <w:p w14:paraId="1B1FC427" w14:textId="77777777" w:rsidR="00C23F8B" w:rsidRDefault="00514D22" w:rsidP="00C23F8B">
      <w:pPr>
        <w:pStyle w:val="ac"/>
        <w:ind w:firstLine="851"/>
        <w:jc w:val="both"/>
      </w:pPr>
      <w:r w:rsidRPr="00514D22">
        <w:t>Как показывает практика,</w:t>
      </w:r>
      <w:r w:rsidR="00310C29" w:rsidRPr="00514D22">
        <w:t xml:space="preserve"> дела </w:t>
      </w:r>
      <w:r>
        <w:t xml:space="preserve">данной категории </w:t>
      </w:r>
      <w:r w:rsidR="00310C29" w:rsidRPr="00514D22">
        <w:t>рассматриваются суд</w:t>
      </w:r>
      <w:r>
        <w:t>ами</w:t>
      </w:r>
      <w:r w:rsidR="00310C29" w:rsidRPr="00514D22">
        <w:t xml:space="preserve"> в порядке особого производства</w:t>
      </w:r>
      <w:r>
        <w:t xml:space="preserve">. </w:t>
      </w:r>
    </w:p>
    <w:p w14:paraId="1B1FC428" w14:textId="77777777" w:rsidR="00C23F8B" w:rsidRPr="00C23F8B" w:rsidRDefault="00514D22" w:rsidP="00C23F8B">
      <w:pPr>
        <w:pStyle w:val="ac"/>
        <w:ind w:firstLine="851"/>
        <w:jc w:val="both"/>
        <w:rPr>
          <w:i/>
        </w:rPr>
      </w:pPr>
      <w:r>
        <w:t>З</w:t>
      </w:r>
      <w:r w:rsidR="00310C29" w:rsidRPr="00514D22">
        <w:t>аявления предъявляются по месту нахождения должника</w:t>
      </w:r>
      <w:r w:rsidR="00F736E6" w:rsidRPr="00D97834">
        <w:t xml:space="preserve">, </w:t>
      </w:r>
      <w:r w:rsidRPr="00D97834">
        <w:t xml:space="preserve">однако прямого указания </w:t>
      </w:r>
      <w:r w:rsidR="00F736E6" w:rsidRPr="00D97834">
        <w:t xml:space="preserve">об этом </w:t>
      </w:r>
      <w:r w:rsidRPr="00D97834">
        <w:t>в Законе</w:t>
      </w:r>
      <w:r w:rsidR="00F736E6" w:rsidRPr="00D97834">
        <w:t xml:space="preserve"> не имеется</w:t>
      </w:r>
      <w:r w:rsidR="00C23F8B" w:rsidRPr="00D97834">
        <w:t>, в связи с чем следует внести дополнение с указанием о рассмотрении данной категории по месту нахождения должника.</w:t>
      </w:r>
    </w:p>
    <w:p w14:paraId="1B1FC429" w14:textId="77777777" w:rsidR="00514D22" w:rsidRDefault="00514D22" w:rsidP="00514D22">
      <w:pPr>
        <w:pStyle w:val="ac"/>
        <w:ind w:firstLine="851"/>
        <w:jc w:val="both"/>
      </w:pPr>
      <w:r w:rsidRPr="00514D22">
        <w:t>Споры по искам банкротного или реабилитационного управляющего о признании сделок недействительными, возврате имущества должника, взыскании дебиторской задолженности, привлечении к субсидиарной ответственности и т.д. рассматриваются по правилам искового производства.</w:t>
      </w:r>
    </w:p>
    <w:p w14:paraId="1B1FC42A" w14:textId="77777777" w:rsidR="00F20E27" w:rsidRDefault="00F20E27" w:rsidP="009F4778">
      <w:pPr>
        <w:pStyle w:val="ac"/>
        <w:jc w:val="both"/>
      </w:pPr>
    </w:p>
    <w:p w14:paraId="1B1FC42B" w14:textId="77777777" w:rsidR="00F20E27" w:rsidRPr="00F20E27" w:rsidRDefault="00F20E27" w:rsidP="00F20E27">
      <w:pPr>
        <w:pStyle w:val="ac"/>
        <w:ind w:firstLine="851"/>
        <w:jc w:val="center"/>
        <w:rPr>
          <w:b/>
        </w:rPr>
      </w:pPr>
      <w:r w:rsidRPr="00F20E27">
        <w:rPr>
          <w:b/>
        </w:rPr>
        <w:t>Государственная пошлина. Судебные расходы</w:t>
      </w:r>
    </w:p>
    <w:p w14:paraId="1B1FC42C" w14:textId="77777777" w:rsidR="00F20E27" w:rsidRDefault="00F20E27" w:rsidP="00F20E27">
      <w:pPr>
        <w:pStyle w:val="ac"/>
        <w:ind w:firstLine="851"/>
        <w:jc w:val="both"/>
      </w:pPr>
    </w:p>
    <w:p w14:paraId="1B1FC42D" w14:textId="77777777" w:rsidR="00F20E27" w:rsidRDefault="00F20E27" w:rsidP="00F20E27">
      <w:pPr>
        <w:pStyle w:val="ac"/>
        <w:ind w:firstLine="851"/>
        <w:jc w:val="both"/>
      </w:pPr>
      <w:r>
        <w:t xml:space="preserve">Согласно подпункту 7) пункта 1 статьи 610 Налогового кодекса с </w:t>
      </w:r>
      <w:r>
        <w:lastRenderedPageBreak/>
        <w:t>подаваемых в суд заявлений по делам особого производства государственная пошлина взимается в размере 0,5 МРП.</w:t>
      </w:r>
    </w:p>
    <w:p w14:paraId="1B1FC42E" w14:textId="77777777" w:rsidR="00F20E27" w:rsidRDefault="00F20E27" w:rsidP="00F20E27">
      <w:pPr>
        <w:pStyle w:val="ac"/>
        <w:ind w:firstLine="851"/>
        <w:jc w:val="both"/>
      </w:pPr>
      <w:r>
        <w:t>В соответствии с подпунктом 26) статьи 616 Налогового кодекса банкротные и реабилитационные управляющие освобождены от уплаты государственной пошлины при подаче исков в интересах процедуры банкротства, реабилитационной процедуры в пределах своих полномочий, предусмотренных законодательством Республики Казахстан о реабилитации и банкротстве.</w:t>
      </w:r>
    </w:p>
    <w:p w14:paraId="1B1FC42F" w14:textId="77777777" w:rsidR="00A9150E" w:rsidRDefault="00A9150E" w:rsidP="00A9150E">
      <w:pPr>
        <w:pStyle w:val="ac"/>
        <w:ind w:firstLine="851"/>
        <w:jc w:val="both"/>
      </w:pPr>
      <w:r>
        <w:t>Исходя из буквального толкования вышеуказанной нормы, банкротные и реабилитационные управляющие освобождены от уплаты государственной пошлины при подаче иска в суд, а также при обжаловании судебных актов по делам, где они выступают истцами.</w:t>
      </w:r>
    </w:p>
    <w:p w14:paraId="1B1FC430" w14:textId="77777777" w:rsidR="00F20E27" w:rsidRDefault="00F20E27" w:rsidP="00F20E27">
      <w:pPr>
        <w:pStyle w:val="ac"/>
        <w:ind w:firstLine="851"/>
        <w:jc w:val="both"/>
      </w:pPr>
      <w:r>
        <w:t>Поэтому при вынесении решения о привлечении к субсидиарной ответственности необходимо разрешать вопрос о взыскании судебных расходов на основании части 1 статьи 117 ГПК.</w:t>
      </w:r>
    </w:p>
    <w:p w14:paraId="1B1FC431" w14:textId="77777777" w:rsidR="006679BB" w:rsidRDefault="006679BB" w:rsidP="006679BB">
      <w:pPr>
        <w:pStyle w:val="ac"/>
        <w:ind w:firstLine="851"/>
        <w:jc w:val="both"/>
      </w:pPr>
      <w:r>
        <w:t>В случае подачи заявлений об обжаловании действий банкротного или реабилитационного управляющего, либо исков к ответчику, признанному банкротом или находящемуся в процедуре реабилитации, и несогласии управляющих с результатами рассмотрения таких дел, последние не освобождаются от уплаты госпошлины при подаче кассационных ходатайств.</w:t>
      </w:r>
    </w:p>
    <w:p w14:paraId="1B1FC432" w14:textId="77777777" w:rsidR="00F20E27" w:rsidRDefault="00F20E27" w:rsidP="00A9150E">
      <w:pPr>
        <w:pStyle w:val="ac"/>
        <w:jc w:val="both"/>
      </w:pPr>
    </w:p>
    <w:p w14:paraId="1B1FC433" w14:textId="77777777" w:rsidR="00F20E27" w:rsidRPr="00F20E27" w:rsidRDefault="00F20E27" w:rsidP="00F20E27">
      <w:pPr>
        <w:pStyle w:val="ac"/>
        <w:ind w:firstLine="851"/>
        <w:jc w:val="center"/>
        <w:rPr>
          <w:b/>
        </w:rPr>
      </w:pPr>
      <w:r w:rsidRPr="00F20E27">
        <w:rPr>
          <w:b/>
        </w:rPr>
        <w:t>Возбуждение и подготовка дел к судебному разбирательству</w:t>
      </w:r>
    </w:p>
    <w:p w14:paraId="1B1FC434" w14:textId="77777777" w:rsidR="00F20E27" w:rsidRPr="00F20E27" w:rsidRDefault="00F20E27" w:rsidP="00F20E27">
      <w:pPr>
        <w:pStyle w:val="ac"/>
        <w:ind w:firstLine="851"/>
        <w:jc w:val="center"/>
        <w:rPr>
          <w:b/>
        </w:rPr>
      </w:pPr>
      <w:r w:rsidRPr="00F20E27">
        <w:rPr>
          <w:b/>
        </w:rPr>
        <w:t>Лица, участвующие в деле</w:t>
      </w:r>
    </w:p>
    <w:p w14:paraId="1B1FC435" w14:textId="77777777" w:rsidR="00F20E27" w:rsidRDefault="00F20E27" w:rsidP="00F20E27">
      <w:pPr>
        <w:pStyle w:val="ac"/>
        <w:ind w:firstLine="851"/>
        <w:jc w:val="both"/>
      </w:pPr>
    </w:p>
    <w:p w14:paraId="1B1FC436" w14:textId="77777777" w:rsidR="00F20E27" w:rsidRDefault="00F20E27" w:rsidP="00F20E27">
      <w:pPr>
        <w:pStyle w:val="ac"/>
        <w:ind w:firstLine="851"/>
        <w:jc w:val="both"/>
      </w:pPr>
      <w:r>
        <w:t>Пунктом 3 статьи 38 Закона предусмотрено, что производство по делу о реабилитации или банкротстве считается возбужденным с даты вынесения судом определения о принятии к производству заявления о применении реабилитационной процедуры или о признании должника банкротом.</w:t>
      </w:r>
    </w:p>
    <w:p w14:paraId="1B1FC437" w14:textId="77777777" w:rsidR="00F20E27" w:rsidRDefault="00F20E27" w:rsidP="00F20E27">
      <w:pPr>
        <w:pStyle w:val="ac"/>
        <w:ind w:firstLine="851"/>
        <w:jc w:val="both"/>
      </w:pPr>
      <w:r>
        <w:t xml:space="preserve">Подготовка дел к судебному разбирательству в особом производстве проводится в порядке статей 165, 303 ГПК, в течение 10 рабочих дней со дня принятия заявления в производство суда. Продление этого срока не допускается. </w:t>
      </w:r>
    </w:p>
    <w:p w14:paraId="1B1FC438" w14:textId="77777777" w:rsidR="00F20E27" w:rsidRDefault="00F20E27" w:rsidP="00F20E27">
      <w:pPr>
        <w:pStyle w:val="ac"/>
        <w:ind w:firstLine="851"/>
        <w:jc w:val="both"/>
      </w:pPr>
      <w:r>
        <w:t xml:space="preserve">При этом Законом не предусмотрена подготовка по делам о применении в отношении должника процедуры реструктуризации задолженности. </w:t>
      </w:r>
    </w:p>
    <w:p w14:paraId="1B1FC439" w14:textId="77777777" w:rsidR="00F20E27" w:rsidRDefault="00F20E27" w:rsidP="00F20E27">
      <w:pPr>
        <w:pStyle w:val="ac"/>
        <w:ind w:firstLine="851"/>
        <w:jc w:val="both"/>
      </w:pPr>
      <w:r>
        <w:t>Дела особого производства рассматриваются судами по правилам искового производства с особеннос</w:t>
      </w:r>
      <w:r w:rsidR="009B700B">
        <w:t>тями, установленными главами 31-</w:t>
      </w:r>
      <w:r>
        <w:t>49 ГПК, с участием заявителя и заинтересованных лиц.</w:t>
      </w:r>
    </w:p>
    <w:p w14:paraId="1B1FC43A" w14:textId="77777777" w:rsidR="00F20E27" w:rsidRDefault="00F20E27" w:rsidP="00F20E27">
      <w:pPr>
        <w:pStyle w:val="ac"/>
        <w:ind w:firstLine="851"/>
        <w:jc w:val="both"/>
      </w:pPr>
      <w:r>
        <w:t>Соответственно, кредитор или должник обращаются в суд с заявлением, а не с иском. Участники процесса именуются не истцом и ответчиком, а заявителем, кредитором, должником, уполномоченным органом, администратором, либо иными заинтересованными лицами (статья 43 ГПК, статьи 66, 85 Закона).</w:t>
      </w:r>
    </w:p>
    <w:p w14:paraId="1B1FC43B" w14:textId="77777777" w:rsidR="00F20E27" w:rsidRDefault="00F20E27" w:rsidP="00F20E27">
      <w:pPr>
        <w:pStyle w:val="ac"/>
        <w:ind w:firstLine="851"/>
        <w:jc w:val="both"/>
      </w:pPr>
      <w:r>
        <w:t xml:space="preserve">Вместе с тем встречаются дела, где суд в процессуальных документах </w:t>
      </w:r>
      <w:r>
        <w:lastRenderedPageBreak/>
        <w:t>указывает «иск, исковое заявление» вместо «заявление», «истец» вместо «заявитель», «третье лицо» вместо «заинтересованное лицо».</w:t>
      </w:r>
    </w:p>
    <w:p w14:paraId="1B1FC43C" w14:textId="77777777" w:rsidR="00F20E27" w:rsidRDefault="00F20E27" w:rsidP="00F20E27">
      <w:pPr>
        <w:pStyle w:val="ac"/>
        <w:ind w:firstLine="851"/>
        <w:jc w:val="both"/>
      </w:pPr>
      <w:r>
        <w:t>В силу подпункта 3) статьи 1 Закона под администратором понимаются временный администратор, реабилитационный, временный или банкротный управляющие.</w:t>
      </w:r>
    </w:p>
    <w:p w14:paraId="1B1FC43D" w14:textId="77777777" w:rsidR="00F20E27" w:rsidRDefault="00F20E27" w:rsidP="00F20E27">
      <w:pPr>
        <w:pStyle w:val="ac"/>
        <w:ind w:firstLine="851"/>
        <w:jc w:val="both"/>
      </w:pPr>
      <w:r>
        <w:t xml:space="preserve">Подпунктом 20) статьи 1 Закона определено понятие должностного лица, а именно: «должностное лицо – член совета директоров акционерного общества, руководитель (заместитель руководителя) юридического лица – должника, а также иное лицо, входящее в коллегиальный исполнительный орган юридического лица, наделенное постоянными или временными полномочиями по управлению юридическим лицом, главный бухгалтер юридического лица – должника, а равно иное лицо, временно исполняющее его обязанности». </w:t>
      </w:r>
    </w:p>
    <w:p w14:paraId="1B1FC43E" w14:textId="77777777" w:rsidR="00F20E27" w:rsidRDefault="00F20E27" w:rsidP="00F20E27">
      <w:pPr>
        <w:pStyle w:val="ac"/>
        <w:ind w:firstLine="851"/>
        <w:jc w:val="both"/>
      </w:pPr>
      <w:r>
        <w:t>В соответствии со статьей 52 Закона, при подготовке дела о реабилитации или банкротстве к судебному разбирательству, помимо действий, предусмотренных законодательством о гражданском судопроизводстве Республики Казахстан, суд уведомляет уполномоченный орган, должника, кредиторов, прокурора и иных лиц, участвующих в деле, о времени и месте рассмотрения дела на заседании суда и направляет им копии определения о подготовке к судебному разбирательству дела о реабилитации или банкротстве.</w:t>
      </w:r>
    </w:p>
    <w:p w14:paraId="1B1FC43F" w14:textId="77777777" w:rsidR="00906E09" w:rsidRDefault="00F20E27" w:rsidP="00906E09">
      <w:pPr>
        <w:pStyle w:val="ac"/>
        <w:ind w:firstLine="851"/>
        <w:jc w:val="both"/>
      </w:pPr>
      <w:r>
        <w:t xml:space="preserve">На практике судами не всегда эти требования исполняются. </w:t>
      </w:r>
      <w:r w:rsidR="009F4778">
        <w:t xml:space="preserve">                </w:t>
      </w:r>
      <w:r>
        <w:t>В отдельных делах не имеется сведений об отправлении извещения всем кредиторам (при их большом количестве), вызываются в суд лишь те кредиторы, перед которыми имеется наиболее значительная задолженность.</w:t>
      </w:r>
    </w:p>
    <w:p w14:paraId="1B1FC440" w14:textId="77777777" w:rsidR="00F20E27" w:rsidRPr="00D97834" w:rsidRDefault="00F20E27" w:rsidP="00A9150E">
      <w:pPr>
        <w:pStyle w:val="ac"/>
        <w:ind w:firstLine="851"/>
        <w:jc w:val="both"/>
      </w:pPr>
      <w:r w:rsidRPr="00D97834">
        <w:t>Согласно статье 54 Закона по завершении предварительной подготовки дело о реабилитации или банкротстве должно быть назначено к судебному разбирательству, о чем суд выносит определение.</w:t>
      </w:r>
      <w:r w:rsidR="002034F9" w:rsidRPr="00D97834">
        <w:t xml:space="preserve"> </w:t>
      </w:r>
      <w:r w:rsidRPr="00D97834">
        <w:t>При этом действующим ГПК вынесение определения о назначении судебного заседания не предусмотрено.</w:t>
      </w:r>
      <w:r w:rsidR="002034F9" w:rsidRPr="00D97834">
        <w:t xml:space="preserve"> То есть пункт 1 статьи 54 Закона противоречит требованиям статьи 173 ГПК.</w:t>
      </w:r>
    </w:p>
    <w:p w14:paraId="1B1FC441" w14:textId="77777777" w:rsidR="009B700B" w:rsidRDefault="009B700B" w:rsidP="00F20E27">
      <w:pPr>
        <w:pStyle w:val="ac"/>
        <w:ind w:firstLine="851"/>
        <w:jc w:val="center"/>
        <w:rPr>
          <w:b/>
        </w:rPr>
      </w:pPr>
    </w:p>
    <w:p w14:paraId="1B1FC442" w14:textId="77777777" w:rsidR="00F20E27" w:rsidRPr="00F20E27" w:rsidRDefault="00F20E27" w:rsidP="00F20E27">
      <w:pPr>
        <w:pStyle w:val="ac"/>
        <w:ind w:firstLine="851"/>
        <w:jc w:val="center"/>
        <w:rPr>
          <w:b/>
        </w:rPr>
      </w:pPr>
      <w:r w:rsidRPr="00F20E27">
        <w:rPr>
          <w:b/>
        </w:rPr>
        <w:t>Сроки рассмотрения дел</w:t>
      </w:r>
    </w:p>
    <w:p w14:paraId="1B1FC443" w14:textId="77777777" w:rsidR="00F20E27" w:rsidRDefault="00F20E27" w:rsidP="00F20E27">
      <w:pPr>
        <w:pStyle w:val="ac"/>
        <w:ind w:firstLine="851"/>
        <w:jc w:val="both"/>
      </w:pPr>
    </w:p>
    <w:p w14:paraId="1B1FC444" w14:textId="77777777" w:rsidR="00F20E27" w:rsidRDefault="00F20E27" w:rsidP="00F20E27">
      <w:pPr>
        <w:pStyle w:val="ac"/>
        <w:ind w:firstLine="851"/>
        <w:jc w:val="both"/>
      </w:pPr>
      <w:r>
        <w:t>Решение об отказе либо удовлетворении заявления должника о реструктуризации задолженности выносится судом в течение десяти рабочих дней с даты принятия заявления должника (пункт 3 статьи 28-1 Закона).</w:t>
      </w:r>
    </w:p>
    <w:p w14:paraId="1B1FC445" w14:textId="77777777" w:rsidR="00F20E27" w:rsidRDefault="00F20E27" w:rsidP="00F20E27">
      <w:pPr>
        <w:pStyle w:val="ac"/>
        <w:ind w:firstLine="851"/>
        <w:jc w:val="both"/>
      </w:pPr>
      <w:r>
        <w:t>В соответствии со статьей 54 Закона, дело о реабилитации и банкротстве должно быть рассмотрено на заседании суда в срок, не превышающий двух месяцев со дня возбуждения, то есть независимо от сроков подготовки дела к судебному разбирательству.</w:t>
      </w:r>
    </w:p>
    <w:p w14:paraId="1B1FC446" w14:textId="77777777" w:rsidR="000B5097" w:rsidRDefault="00F20E27" w:rsidP="000B5097">
      <w:pPr>
        <w:pStyle w:val="ac"/>
        <w:ind w:firstLine="851"/>
        <w:jc w:val="both"/>
      </w:pPr>
      <w:r>
        <w:t>Таким образом, Законом установлены специальные сроки ра</w:t>
      </w:r>
      <w:r w:rsidR="000B5097">
        <w:t>ссмотрения дел данной категории.</w:t>
      </w:r>
    </w:p>
    <w:p w14:paraId="1B1FC447" w14:textId="77777777" w:rsidR="00026245" w:rsidRDefault="00026245" w:rsidP="000B5097">
      <w:pPr>
        <w:pStyle w:val="ac"/>
        <w:ind w:firstLine="851"/>
        <w:jc w:val="both"/>
      </w:pPr>
    </w:p>
    <w:p w14:paraId="1B1FC448" w14:textId="77777777" w:rsidR="00026245" w:rsidRDefault="009B700B" w:rsidP="00026245">
      <w:pPr>
        <w:pStyle w:val="ac"/>
        <w:ind w:firstLine="851"/>
        <w:jc w:val="center"/>
        <w:rPr>
          <w:b/>
        </w:rPr>
      </w:pPr>
      <w:r>
        <w:rPr>
          <w:b/>
        </w:rPr>
        <w:lastRenderedPageBreak/>
        <w:t>Решения, подлежащие немедленному исполнению</w:t>
      </w:r>
    </w:p>
    <w:p w14:paraId="1B1FC449" w14:textId="77777777" w:rsidR="00026245" w:rsidRDefault="00026245" w:rsidP="00026245">
      <w:pPr>
        <w:pStyle w:val="ac"/>
        <w:ind w:firstLine="851"/>
        <w:jc w:val="center"/>
        <w:rPr>
          <w:b/>
        </w:rPr>
      </w:pPr>
    </w:p>
    <w:p w14:paraId="1B1FC44A" w14:textId="77777777" w:rsidR="00404142" w:rsidRPr="00026245" w:rsidRDefault="00404142" w:rsidP="00404142">
      <w:pPr>
        <w:pStyle w:val="ac"/>
        <w:ind w:firstLine="851"/>
        <w:jc w:val="both"/>
      </w:pPr>
      <w:r>
        <w:t>В соответствии с пунктом</w:t>
      </w:r>
      <w:r w:rsidRPr="00026245">
        <w:t xml:space="preserve"> 4 статьи 28-1 Закона решение суда о применении процедуры реструктуризации задолженности подлежит немедленному исполнению</w:t>
      </w:r>
      <w:r>
        <w:t>.</w:t>
      </w:r>
      <w:r w:rsidRPr="00026245">
        <w:t xml:space="preserve"> </w:t>
      </w:r>
    </w:p>
    <w:p w14:paraId="1B1FC44B" w14:textId="77777777" w:rsidR="00026245" w:rsidRPr="00026245" w:rsidRDefault="00026245" w:rsidP="00026245">
      <w:pPr>
        <w:pStyle w:val="ac"/>
        <w:ind w:firstLine="851"/>
        <w:jc w:val="both"/>
      </w:pPr>
      <w:r w:rsidRPr="00026245">
        <w:t>Согласно подпункт</w:t>
      </w:r>
      <w:r>
        <w:t>ам 10) и</w:t>
      </w:r>
      <w:r w:rsidRPr="00026245">
        <w:t xml:space="preserve"> 11</w:t>
      </w:r>
      <w:r>
        <w:t>) статьи 243 ГПК решения</w:t>
      </w:r>
      <w:r w:rsidRPr="00026245">
        <w:t xml:space="preserve"> о </w:t>
      </w:r>
      <w:r>
        <w:t xml:space="preserve">реструктуризации задолженности и о </w:t>
      </w:r>
      <w:r w:rsidRPr="00026245">
        <w:t>приз</w:t>
      </w:r>
      <w:r w:rsidR="009B700B">
        <w:t>нании должника банкротом подлежа</w:t>
      </w:r>
      <w:r w:rsidRPr="00026245">
        <w:t xml:space="preserve">т немедленному исполнению. </w:t>
      </w:r>
    </w:p>
    <w:p w14:paraId="1B1FC44C" w14:textId="77777777" w:rsidR="00026245" w:rsidRPr="00026245" w:rsidRDefault="00026245" w:rsidP="00026245">
      <w:pPr>
        <w:pStyle w:val="ac"/>
        <w:ind w:firstLine="851"/>
        <w:jc w:val="both"/>
      </w:pPr>
      <w:r w:rsidRPr="00026245">
        <w:t xml:space="preserve">Следовательно, решения о </w:t>
      </w:r>
      <w:r w:rsidR="009B700B">
        <w:t xml:space="preserve">применении процедуры </w:t>
      </w:r>
      <w:r w:rsidRPr="00026245">
        <w:t>реабилитации немедленному исполнению не подлежат.</w:t>
      </w:r>
    </w:p>
    <w:p w14:paraId="1B1FC44D" w14:textId="77777777" w:rsidR="00026245" w:rsidRPr="00026245" w:rsidRDefault="00026245" w:rsidP="00026245">
      <w:pPr>
        <w:pStyle w:val="ac"/>
        <w:ind w:firstLine="851"/>
        <w:jc w:val="both"/>
      </w:pPr>
      <w:r w:rsidRPr="00026245">
        <w:t>Вместе с тем изучение решений по этой категории дел показало, что в резолютивной части судом указывается, что должник обязан предоставить согласованный собранием кредиторов план реабилитации должника в срок не позднее трех месяцев с момента применения реабилитационной процедуры, а также о наступлении последствий с момента вынесения решения судом.</w:t>
      </w:r>
    </w:p>
    <w:p w14:paraId="1B1FC44E" w14:textId="77777777" w:rsidR="00026245" w:rsidRDefault="00026245" w:rsidP="00026245">
      <w:pPr>
        <w:pStyle w:val="ac"/>
        <w:ind w:firstLine="851"/>
        <w:jc w:val="both"/>
      </w:pPr>
      <w:r w:rsidRPr="00026245">
        <w:t>Тогда как согласно пункту 2 статьи 73 Закона план реабилитации должен быть разработан должником совместно с кредиторами и реабилитационным управляющим в течение трех месяцев со дня вступления в законную силу решения о применен</w:t>
      </w:r>
      <w:r>
        <w:t xml:space="preserve">ии реабилитационной процедуры. </w:t>
      </w:r>
    </w:p>
    <w:p w14:paraId="1B1FC44F" w14:textId="77777777" w:rsidR="00026245" w:rsidRPr="00026245" w:rsidRDefault="00026245" w:rsidP="00026245">
      <w:pPr>
        <w:pStyle w:val="ac"/>
        <w:ind w:firstLine="851"/>
        <w:jc w:val="both"/>
      </w:pPr>
      <w:r>
        <w:t>При этом</w:t>
      </w:r>
      <w:r w:rsidRPr="00026245">
        <w:t xml:space="preserve"> последствия, указанные в пункте 1 статьи 68 Закона</w:t>
      </w:r>
      <w:r w:rsidR="00404142">
        <w:t>,</w:t>
      </w:r>
      <w:r w:rsidRPr="00026245">
        <w:t xml:space="preserve"> наступают со дня вступления в законную силу решения суда о применении реаб</w:t>
      </w:r>
      <w:r>
        <w:t>илитационной процедуры.</w:t>
      </w:r>
    </w:p>
    <w:p w14:paraId="1B1FC450" w14:textId="77777777" w:rsidR="00026245" w:rsidRPr="00D97834" w:rsidRDefault="00026245" w:rsidP="00026245">
      <w:pPr>
        <w:pStyle w:val="ac"/>
        <w:ind w:firstLine="851"/>
        <w:jc w:val="both"/>
      </w:pPr>
      <w:r w:rsidRPr="00D97834">
        <w:t>Неполное отражение данной нормы может привести к неправильному толкованию и преждевременному применению последствий реабилитации и утверждению плана реабилитации.</w:t>
      </w:r>
    </w:p>
    <w:p w14:paraId="1B1FC451" w14:textId="77777777" w:rsidR="000B5097" w:rsidRDefault="000B5097" w:rsidP="000B5097">
      <w:pPr>
        <w:pStyle w:val="ac"/>
        <w:rPr>
          <w:b/>
        </w:rPr>
      </w:pPr>
    </w:p>
    <w:p w14:paraId="1B1FC452" w14:textId="77777777" w:rsidR="00EB6030" w:rsidRPr="00EB6030" w:rsidRDefault="00EB6030" w:rsidP="00EB6030">
      <w:pPr>
        <w:pStyle w:val="ac"/>
        <w:ind w:firstLine="851"/>
        <w:jc w:val="center"/>
        <w:rPr>
          <w:b/>
        </w:rPr>
      </w:pPr>
      <w:r w:rsidRPr="00EB6030">
        <w:rPr>
          <w:b/>
        </w:rPr>
        <w:t>Примирительные процедуры</w:t>
      </w:r>
    </w:p>
    <w:p w14:paraId="1B1FC453" w14:textId="77777777" w:rsidR="00EB6030" w:rsidRDefault="00EB6030" w:rsidP="00EB6030">
      <w:pPr>
        <w:pStyle w:val="ac"/>
        <w:ind w:firstLine="851"/>
        <w:jc w:val="both"/>
      </w:pPr>
    </w:p>
    <w:p w14:paraId="1B1FC454" w14:textId="77777777" w:rsidR="00EB6030" w:rsidRDefault="00EB6030" w:rsidP="00EB6030">
      <w:pPr>
        <w:pStyle w:val="ac"/>
        <w:ind w:firstLine="851"/>
        <w:jc w:val="both"/>
      </w:pPr>
      <w:r>
        <w:t>Главой 6-1 Закона предусмотрено заключение мирового соглашения между кредитором (кредиторами) и должником на любой стадии проведения процедуры банкротства</w:t>
      </w:r>
      <w:r w:rsidR="000F23F7">
        <w:t xml:space="preserve"> (</w:t>
      </w:r>
      <w:r>
        <w:t>в том числе</w:t>
      </w:r>
      <w:r w:rsidR="000F23F7">
        <w:t>,</w:t>
      </w:r>
      <w:r>
        <w:t xml:space="preserve"> если одним из кредиторов выступает государственный орган</w:t>
      </w:r>
      <w:r w:rsidR="000F23F7">
        <w:t>)</w:t>
      </w:r>
      <w:r>
        <w:t>.</w:t>
      </w:r>
    </w:p>
    <w:p w14:paraId="1B1FC455" w14:textId="77777777" w:rsidR="006B1E29" w:rsidRDefault="006B1E29" w:rsidP="00EB6030">
      <w:pPr>
        <w:pStyle w:val="ac"/>
        <w:ind w:firstLine="851"/>
        <w:jc w:val="both"/>
      </w:pPr>
      <w:r>
        <w:t>Принятие решения о заключении мирового соглашения отнесено к компетенции собрания кредиторов в процедуре банкротства (подпункт 9) пункта 3 статьи 93</w:t>
      </w:r>
      <w:r w:rsidR="004E3901">
        <w:t>,</w:t>
      </w:r>
      <w:r>
        <w:t xml:space="preserve"> </w:t>
      </w:r>
      <w:r w:rsidR="004E3901">
        <w:t>пункт 2 статьи 112-1</w:t>
      </w:r>
      <w:r w:rsidR="009B700B">
        <w:t xml:space="preserve"> </w:t>
      </w:r>
      <w:r w:rsidR="004E3901">
        <w:t>Закона</w:t>
      </w:r>
      <w:r>
        <w:t>)</w:t>
      </w:r>
      <w:r w:rsidR="004E3901">
        <w:t>.</w:t>
      </w:r>
    </w:p>
    <w:p w14:paraId="1B1FC456" w14:textId="77777777" w:rsidR="004E3901" w:rsidRDefault="004E3901" w:rsidP="004E3901">
      <w:pPr>
        <w:pStyle w:val="ac"/>
        <w:ind w:firstLine="851"/>
        <w:jc w:val="both"/>
      </w:pPr>
      <w:r>
        <w:t>Решение о заключении мирового соглашения со стороны банкрота принимается индивидуальным предпринимателем, собственником имущества (уполномоченным им органом), учредителем (участником) юридического лица – банкрота и банкротным управляющим.</w:t>
      </w:r>
    </w:p>
    <w:p w14:paraId="1B1FC457" w14:textId="77777777" w:rsidR="004E3901" w:rsidRDefault="004E3901" w:rsidP="004E3901">
      <w:pPr>
        <w:pStyle w:val="ac"/>
        <w:ind w:firstLine="851"/>
        <w:jc w:val="both"/>
      </w:pPr>
      <w:r>
        <w:t>В мировом соглашении допускается участие третьих лиц, которые принимают на себя права и обязанности, предусмотренные мировым соглашением.</w:t>
      </w:r>
    </w:p>
    <w:p w14:paraId="1B1FC458" w14:textId="77777777" w:rsidR="004E3901" w:rsidRDefault="004E3901" w:rsidP="004E3901">
      <w:pPr>
        <w:pStyle w:val="ac"/>
        <w:ind w:firstLine="851"/>
        <w:jc w:val="both"/>
      </w:pPr>
      <w:r>
        <w:t xml:space="preserve">При утверждении мирового соглашения суд выносит соответствующее определение, в котором указывает, что процедура </w:t>
      </w:r>
      <w:r>
        <w:lastRenderedPageBreak/>
        <w:t>банкротства прекращается и решение о признании должника банкротом и возбуждении процедуры банкротства не подлежит исполнению.</w:t>
      </w:r>
    </w:p>
    <w:p w14:paraId="1B1FC459" w14:textId="77777777" w:rsidR="00EB6030" w:rsidRDefault="004E3901" w:rsidP="00EB6030">
      <w:pPr>
        <w:pStyle w:val="ac"/>
        <w:ind w:firstLine="851"/>
        <w:jc w:val="both"/>
      </w:pPr>
      <w:r>
        <w:t>Следует отметить, что</w:t>
      </w:r>
      <w:r w:rsidR="000F23F7">
        <w:t xml:space="preserve"> проведение примирительных процедур </w:t>
      </w:r>
      <w:r w:rsidR="00EB6030">
        <w:t>на стадии рассмот</w:t>
      </w:r>
      <w:r w:rsidR="0098754C">
        <w:t>рения дел</w:t>
      </w:r>
      <w:r w:rsidR="000F23F7">
        <w:t xml:space="preserve"> о банкротстве </w:t>
      </w:r>
      <w:r w:rsidR="00D176F3">
        <w:t>в суде, а также</w:t>
      </w:r>
      <w:r w:rsidR="00EB6030">
        <w:t xml:space="preserve"> н</w:t>
      </w:r>
      <w:r w:rsidR="000F23F7">
        <w:t>а стадии процедуры реабилитации</w:t>
      </w:r>
      <w:r w:rsidR="000F23F7" w:rsidRPr="000F23F7">
        <w:t xml:space="preserve"> </w:t>
      </w:r>
      <w:r w:rsidR="000F23F7">
        <w:t>не предусмотрено.</w:t>
      </w:r>
    </w:p>
    <w:p w14:paraId="1B1FC45A" w14:textId="77777777" w:rsidR="00906E09" w:rsidRDefault="00906E09" w:rsidP="006B1E29">
      <w:pPr>
        <w:pStyle w:val="ac"/>
        <w:rPr>
          <w:b/>
        </w:rPr>
      </w:pPr>
    </w:p>
    <w:p w14:paraId="1B1FC45B" w14:textId="77777777" w:rsidR="006842D8" w:rsidRPr="000B5097" w:rsidRDefault="000B5097" w:rsidP="006842D8">
      <w:pPr>
        <w:pStyle w:val="ac"/>
        <w:ind w:firstLine="851"/>
        <w:jc w:val="center"/>
        <w:rPr>
          <w:b/>
        </w:rPr>
      </w:pPr>
      <w:r w:rsidRPr="000B5097">
        <w:rPr>
          <w:b/>
        </w:rPr>
        <w:t>Срок</w:t>
      </w:r>
      <w:r>
        <w:rPr>
          <w:b/>
        </w:rPr>
        <w:t>и</w:t>
      </w:r>
      <w:r w:rsidR="006842D8">
        <w:rPr>
          <w:b/>
        </w:rPr>
        <w:t xml:space="preserve"> исковой давности</w:t>
      </w:r>
      <w:r w:rsidR="006842D8" w:rsidRPr="006842D8">
        <w:rPr>
          <w:b/>
        </w:rPr>
        <w:t xml:space="preserve"> </w:t>
      </w:r>
    </w:p>
    <w:p w14:paraId="1B1FC45C" w14:textId="77777777" w:rsidR="000B5097" w:rsidRPr="000B5097" w:rsidRDefault="006842D8" w:rsidP="000B5097">
      <w:pPr>
        <w:pStyle w:val="ac"/>
        <w:ind w:firstLine="851"/>
        <w:jc w:val="center"/>
        <w:rPr>
          <w:b/>
        </w:rPr>
      </w:pPr>
      <w:r w:rsidRPr="000B5097">
        <w:rPr>
          <w:b/>
        </w:rPr>
        <w:t>Пресекательны</w:t>
      </w:r>
      <w:r>
        <w:rPr>
          <w:b/>
        </w:rPr>
        <w:t>й</w:t>
      </w:r>
      <w:r w:rsidRPr="000B5097">
        <w:rPr>
          <w:b/>
        </w:rPr>
        <w:t xml:space="preserve"> срок</w:t>
      </w:r>
    </w:p>
    <w:p w14:paraId="1B1FC45D" w14:textId="77777777" w:rsidR="000B5097" w:rsidRPr="000B5097" w:rsidRDefault="000B5097" w:rsidP="000B5097">
      <w:pPr>
        <w:pStyle w:val="ac"/>
        <w:ind w:firstLine="851"/>
        <w:jc w:val="both"/>
      </w:pPr>
    </w:p>
    <w:p w14:paraId="1B1FC45E" w14:textId="77777777" w:rsidR="000B5097" w:rsidRPr="000B5097" w:rsidRDefault="00B05A10" w:rsidP="000B5097">
      <w:pPr>
        <w:pStyle w:val="ac"/>
        <w:ind w:firstLine="851"/>
        <w:jc w:val="both"/>
      </w:pPr>
      <w:r w:rsidRPr="00B05A10">
        <w:rPr>
          <w:b/>
        </w:rPr>
        <w:t>1.</w:t>
      </w:r>
      <w:r w:rsidR="000B5097" w:rsidRPr="000B5097">
        <w:t>В судебной практике возникают вопросы применения срока исковой давности после возбуждения процедуры банкротства либо реабилитации.</w:t>
      </w:r>
    </w:p>
    <w:p w14:paraId="1B1FC45F" w14:textId="77777777" w:rsidR="000B5097" w:rsidRPr="000B5097" w:rsidRDefault="000B5097" w:rsidP="000B5097">
      <w:pPr>
        <w:pStyle w:val="ac"/>
        <w:ind w:firstLine="851"/>
        <w:jc w:val="both"/>
      </w:pPr>
      <w:r w:rsidRPr="000B5097">
        <w:t>Статьей 178 ГК установлен общий срок исковой давности в три года.</w:t>
      </w:r>
    </w:p>
    <w:p w14:paraId="1B1FC460" w14:textId="77777777" w:rsidR="000B5097" w:rsidRPr="000B5097" w:rsidRDefault="000B5097" w:rsidP="000B5097">
      <w:pPr>
        <w:pStyle w:val="ac"/>
        <w:ind w:firstLine="851"/>
        <w:jc w:val="both"/>
      </w:pPr>
      <w:r w:rsidRPr="000B5097">
        <w:t>Для отдельных видов требований законодательными актами могут устанавливаться специальные сроки исковой давности, сокращенные или более длительные по сравнению с общим сроком.</w:t>
      </w:r>
    </w:p>
    <w:p w14:paraId="1B1FC461" w14:textId="77777777" w:rsidR="000B5097" w:rsidRPr="000B5097" w:rsidRDefault="000B5097" w:rsidP="000B5097">
      <w:pPr>
        <w:pStyle w:val="ac"/>
        <w:ind w:firstLine="851"/>
        <w:jc w:val="both"/>
      </w:pPr>
      <w:r w:rsidRPr="000B5097">
        <w:t>При этом срок исковой давности установлен для защиты нарушенного права, он применяется по заявлению стороны в споре и может быть восстановлен.</w:t>
      </w:r>
    </w:p>
    <w:p w14:paraId="1B1FC462" w14:textId="77777777" w:rsidR="000B5097" w:rsidRPr="000B5097" w:rsidRDefault="000B5097" w:rsidP="000B5097">
      <w:pPr>
        <w:pStyle w:val="ac"/>
        <w:ind w:firstLine="851"/>
        <w:jc w:val="both"/>
      </w:pPr>
      <w:r w:rsidRPr="000B5097">
        <w:t>В соответствии с пунктом 1 статьи 7 Закона сделки признаются недействительными, если они совершены должником или уполномоченным им лицом в течение трех лет до возбуждения дела о реабилитации и (или) банкротстве, если иное не предусмотрено настоящим Законом, при наличии оснований, предусмотренных гражданским законодательством Республики Казахстан и настоящим Законом.</w:t>
      </w:r>
    </w:p>
    <w:p w14:paraId="1B1FC463" w14:textId="77777777" w:rsidR="000B5097" w:rsidRPr="000B5097" w:rsidRDefault="000B5097" w:rsidP="000B5097">
      <w:pPr>
        <w:pStyle w:val="ac"/>
        <w:ind w:firstLine="851"/>
        <w:jc w:val="both"/>
      </w:pPr>
      <w:r w:rsidRPr="000B5097">
        <w:t>Если к должнику процедура банкротства применена в результате прекращения реабилитационной процедуры, то срок, предусмотренный частью первой настоящего пункта, исчисляется с даты вступления в законную силу решения суда о применении реабилитационной процедуры.</w:t>
      </w:r>
    </w:p>
    <w:p w14:paraId="1B1FC464" w14:textId="77777777" w:rsidR="000B5097" w:rsidRPr="000B5097" w:rsidRDefault="000B5097" w:rsidP="000B5097">
      <w:pPr>
        <w:pStyle w:val="ac"/>
        <w:ind w:firstLine="851"/>
        <w:jc w:val="both"/>
      </w:pPr>
      <w:r w:rsidRPr="000B5097">
        <w:t>Пунктом 2 указанной статьи предусмотрены и иные основания недействительности сделок, кроме предусмотренных ГК.</w:t>
      </w:r>
    </w:p>
    <w:p w14:paraId="1B1FC465" w14:textId="77777777" w:rsidR="000B5097" w:rsidRPr="000B5097" w:rsidRDefault="000B5097" w:rsidP="000B5097">
      <w:pPr>
        <w:pStyle w:val="ac"/>
        <w:ind w:firstLine="851"/>
        <w:jc w:val="both"/>
      </w:pPr>
      <w:r w:rsidRPr="000B5097">
        <w:t>Вместе с тем, из подпунктов 4) и 5) пункта 2 статьи 7 Закона усматриваются иные с</w:t>
      </w:r>
      <w:r>
        <w:t>роки – шесть месяцев, один год.</w:t>
      </w:r>
    </w:p>
    <w:p w14:paraId="1B1FC466" w14:textId="77777777" w:rsidR="000B5097" w:rsidRPr="000B5097" w:rsidRDefault="000B5097" w:rsidP="000B5097">
      <w:pPr>
        <w:pStyle w:val="ac"/>
        <w:ind w:firstLine="851"/>
        <w:jc w:val="both"/>
      </w:pPr>
      <w:r w:rsidRPr="000B5097">
        <w:t>Подпунктами 7) и 11) пункта 3 статьи 71 Закона определено, что после вступления в законную силу определения суда об утверждении плана реабилитации реабилитационный управляющий обязан выявлять:</w:t>
      </w:r>
    </w:p>
    <w:p w14:paraId="1B1FC467" w14:textId="77777777" w:rsidR="000B5097" w:rsidRPr="000B5097" w:rsidRDefault="000B5097" w:rsidP="000B5097">
      <w:pPr>
        <w:pStyle w:val="ac"/>
        <w:ind w:firstLine="851"/>
        <w:jc w:val="both"/>
      </w:pPr>
      <w:r w:rsidRPr="000B5097">
        <w:t>- сделки, совершенные должником или уполномоченным им лицом при обстоятельствах, указанных в статье 7 настоящего Закона, и предъявлять требования о признании их недействительными либо возврате имущества в судебном порядке, в том числе по ходатайству кредитора, выявившего такую сделку;</w:t>
      </w:r>
    </w:p>
    <w:p w14:paraId="1B1FC468" w14:textId="77777777" w:rsidR="000B5097" w:rsidRPr="000B5097" w:rsidRDefault="000B5097" w:rsidP="000B5097">
      <w:pPr>
        <w:pStyle w:val="ac"/>
        <w:ind w:firstLine="851"/>
        <w:jc w:val="both"/>
      </w:pPr>
      <w:r w:rsidRPr="000B5097">
        <w:t xml:space="preserve">- факты совершения неправомерных действий при реабилитации в случаях, если ранее управление должником в реабилитационной процедуре осуществлялось ИП – должником либо органом или лицом, уполномоченным собственником имущества, учредителем (участником) юридического лица – </w:t>
      </w:r>
      <w:r w:rsidRPr="000B5097">
        <w:lastRenderedPageBreak/>
        <w:t>должника либо отстраненным реабилитационным управляющим.</w:t>
      </w:r>
    </w:p>
    <w:p w14:paraId="1B1FC469" w14:textId="77777777" w:rsidR="000B5097" w:rsidRPr="00C41071" w:rsidRDefault="000B5097" w:rsidP="000B5097">
      <w:pPr>
        <w:pStyle w:val="ac"/>
        <w:ind w:firstLine="851"/>
        <w:jc w:val="both"/>
      </w:pPr>
      <w:r w:rsidRPr="00C41071">
        <w:t>На практике возникает вопрос, с какого момента подлежит исчислению срок исковой давности для вновь назначенного реабилитационного управляющего - с момента, когда об оспариваемых сделках узнал первый реабилитационный управляющий или с момента, когда об этих сделках узнал вновь назначенный реабилитационный управляющий.</w:t>
      </w:r>
    </w:p>
    <w:p w14:paraId="1B1FC46A" w14:textId="77777777" w:rsidR="000B5097" w:rsidRPr="00B05A10" w:rsidRDefault="000B5097" w:rsidP="000B5097">
      <w:pPr>
        <w:pStyle w:val="ac"/>
        <w:ind w:firstLine="851"/>
        <w:jc w:val="both"/>
        <w:rPr>
          <w:b/>
          <w:i/>
          <w:u w:val="single"/>
        </w:rPr>
      </w:pPr>
      <w:r w:rsidRPr="00B05A10">
        <w:rPr>
          <w:b/>
          <w:i/>
          <w:u w:val="single"/>
        </w:rPr>
        <w:t>Пример:</w:t>
      </w:r>
    </w:p>
    <w:p w14:paraId="1B1FC46B" w14:textId="77777777" w:rsidR="000B5097" w:rsidRPr="000B5097" w:rsidRDefault="000B5097" w:rsidP="000B5097">
      <w:pPr>
        <w:pStyle w:val="ac"/>
        <w:ind w:firstLine="851"/>
        <w:jc w:val="both"/>
      </w:pPr>
      <w:r w:rsidRPr="000B5097">
        <w:t>Решением СМЭС Карагандинской области от 24 августа 2017 года  применена процедура реабилитации в отношении ТОО «КРМЗ».</w:t>
      </w:r>
    </w:p>
    <w:p w14:paraId="1B1FC46C" w14:textId="77777777" w:rsidR="000B5097" w:rsidRPr="000B5097" w:rsidRDefault="000B5097" w:rsidP="000B5097">
      <w:pPr>
        <w:pStyle w:val="ac"/>
        <w:ind w:firstLine="851"/>
        <w:jc w:val="both"/>
      </w:pPr>
      <w:r w:rsidRPr="000B5097">
        <w:t>Первоначально собранием кредиторов от 17 ноября 2017 года право управления имуществом и делами оставлено за директором          Кондратенко Г.М, исполнявшим обязанности реабилитационного управляющего. Впоследствии приказами уполномоченного органа реабилитационными управляющими назначались иные лица – 12 июня 2020 года (Телегенева А.К.), 19 января 2021 года (Жолмухамедов И.М.), 26 апреля 2021 года (Телегенева А.К.).</w:t>
      </w:r>
    </w:p>
    <w:p w14:paraId="1B1FC46D" w14:textId="77777777" w:rsidR="000B5097" w:rsidRPr="000B5097" w:rsidRDefault="000B5097" w:rsidP="000B5097">
      <w:pPr>
        <w:pStyle w:val="ac"/>
        <w:ind w:firstLine="851"/>
        <w:jc w:val="both"/>
      </w:pPr>
      <w:r w:rsidRPr="000B5097">
        <w:t xml:space="preserve">Телегеневой А.К. подан в суд иск о признании недействительными сделок, заключенных в 2016-2017 годах, и взыскании суммы. </w:t>
      </w:r>
    </w:p>
    <w:p w14:paraId="1B1FC46E" w14:textId="77777777" w:rsidR="000B5097" w:rsidRPr="000B5097" w:rsidRDefault="000B5097" w:rsidP="000B5097">
      <w:pPr>
        <w:pStyle w:val="ac"/>
        <w:ind w:firstLine="851"/>
        <w:jc w:val="both"/>
      </w:pPr>
      <w:r w:rsidRPr="000B5097">
        <w:t>Решением СМЭС от 18 февраля 2022 года иск удовлетворен. При этом</w:t>
      </w:r>
    </w:p>
    <w:p w14:paraId="1B1FC46F" w14:textId="77777777" w:rsidR="000B5097" w:rsidRPr="000B5097" w:rsidRDefault="000B5097" w:rsidP="000B5097">
      <w:pPr>
        <w:pStyle w:val="ac"/>
        <w:jc w:val="both"/>
      </w:pPr>
      <w:r w:rsidRPr="000B5097">
        <w:t>суд отказал в удовлетворении ходатайства о применении срока исковой давности, мотивируя тем, что срок давности подлежит исчислению с момента, когда вновь назначенный реабилитационный управляющий Телегенева А.К. узнала о договорах, а именно с 12 ноября 2021 года.</w:t>
      </w:r>
    </w:p>
    <w:p w14:paraId="1B1FC470" w14:textId="77777777" w:rsidR="000B5097" w:rsidRPr="000B5097" w:rsidRDefault="000B5097" w:rsidP="000B5097">
      <w:pPr>
        <w:pStyle w:val="ac"/>
        <w:ind w:firstLine="851"/>
        <w:jc w:val="both"/>
      </w:pPr>
      <w:r w:rsidRPr="000B5097">
        <w:t>Постановлением суда апелляционной инстанции от 7 июня 2022 года решение СМЭС отменено с вынесением нового решения об отказе в иске. Коллегия, применив срок исковой давности, указала, что истец знал или должен был узнать об оспариваемых сделках с момента передачи бывшим реабилитационным управляющим Кондратенко Г.М. документов ТОО «КРМЗ».</w:t>
      </w:r>
    </w:p>
    <w:p w14:paraId="1B1FC471" w14:textId="77777777" w:rsidR="000B5097" w:rsidRDefault="000B5097" w:rsidP="000B5097">
      <w:pPr>
        <w:pStyle w:val="ac"/>
        <w:ind w:firstLine="851"/>
        <w:jc w:val="both"/>
      </w:pPr>
      <w:r w:rsidRPr="000B5097">
        <w:t>При этом достоверных доказательств о передаче документов от Кондратенко Г.М. реабилитационному управляющему Телегеневой А.К. представлено не было.</w:t>
      </w:r>
    </w:p>
    <w:p w14:paraId="1B1FC472" w14:textId="77777777" w:rsidR="00C41071" w:rsidRPr="000B5097" w:rsidRDefault="00C41071" w:rsidP="000B5097">
      <w:pPr>
        <w:pStyle w:val="ac"/>
        <w:ind w:firstLine="851"/>
        <w:jc w:val="both"/>
      </w:pPr>
    </w:p>
    <w:p w14:paraId="1B1FC473" w14:textId="77777777" w:rsidR="000B5097" w:rsidRPr="00C41071" w:rsidRDefault="000B5097" w:rsidP="000B5097">
      <w:pPr>
        <w:pStyle w:val="ac"/>
        <w:ind w:firstLine="851"/>
        <w:jc w:val="both"/>
      </w:pPr>
      <w:r w:rsidRPr="00C41071">
        <w:t>Иски о признании сделок недействительными поступают в суды как в течение трех лет со дня назначения банкротного управляющего, так и по истечении указанного срока.</w:t>
      </w:r>
    </w:p>
    <w:p w14:paraId="1B1FC474" w14:textId="77777777" w:rsidR="000B5097" w:rsidRPr="00C41071" w:rsidRDefault="000B5097" w:rsidP="000B5097">
      <w:pPr>
        <w:pStyle w:val="ac"/>
        <w:ind w:firstLine="851"/>
        <w:jc w:val="both"/>
      </w:pPr>
      <w:r w:rsidRPr="00C41071">
        <w:t xml:space="preserve">Срок исковой давности по таким спорам следует исчислять с момента, когда истцу стало известно об оспариваемых сделках. </w:t>
      </w:r>
    </w:p>
    <w:p w14:paraId="1B1FC475" w14:textId="77777777" w:rsidR="000B5097" w:rsidRPr="00C41071" w:rsidRDefault="000B5097" w:rsidP="000B5097">
      <w:pPr>
        <w:pStyle w:val="ac"/>
        <w:ind w:firstLine="851"/>
        <w:jc w:val="both"/>
      </w:pPr>
      <w:r w:rsidRPr="00C41071">
        <w:t>Правильное применение и исчисление срока исковой давности определено в соответствующих статьях Главы 7 ГК.</w:t>
      </w:r>
    </w:p>
    <w:p w14:paraId="1B1FC476" w14:textId="77777777" w:rsidR="000B5097" w:rsidRPr="00C41071" w:rsidRDefault="000B5097" w:rsidP="000B5097">
      <w:pPr>
        <w:pStyle w:val="ac"/>
        <w:ind w:firstLine="851"/>
        <w:jc w:val="both"/>
      </w:pPr>
      <w:r w:rsidRPr="00C41071">
        <w:t>При рассмотрении споров, возникающих в рамках реабилитационной процедуры и процедуры банкротства, необходимо руководствоваться вышеуказанными требованиями действующего законодательства.</w:t>
      </w:r>
    </w:p>
    <w:p w14:paraId="1B1FC477" w14:textId="77777777" w:rsidR="000B5097" w:rsidRPr="000B5097" w:rsidRDefault="000B5097" w:rsidP="000B5097">
      <w:pPr>
        <w:pStyle w:val="ac"/>
        <w:ind w:firstLine="851"/>
        <w:jc w:val="both"/>
      </w:pPr>
    </w:p>
    <w:p w14:paraId="1B1FC478" w14:textId="77777777" w:rsidR="000B5097" w:rsidRPr="000B5097" w:rsidRDefault="000B5097" w:rsidP="000B5097">
      <w:pPr>
        <w:pStyle w:val="ac"/>
        <w:ind w:firstLine="851"/>
        <w:jc w:val="both"/>
      </w:pPr>
      <w:r w:rsidRPr="000B5097">
        <w:lastRenderedPageBreak/>
        <w:t>2.Понятие пресекательного срока в ГК не раскрывается.</w:t>
      </w:r>
    </w:p>
    <w:p w14:paraId="1B1FC479" w14:textId="77777777" w:rsidR="000B5097" w:rsidRPr="000B5097" w:rsidRDefault="000B5097" w:rsidP="000B5097">
      <w:pPr>
        <w:pStyle w:val="ac"/>
        <w:ind w:firstLine="851"/>
        <w:jc w:val="both"/>
      </w:pPr>
      <w:r w:rsidRPr="000B5097">
        <w:t>Вместе с тем, исходя из теории права, под юридическим термином «пресекательный срок» следует понимать срок действия самого права, который направлен на пресечение случаев неосуществления или ненадлежащего осуществления субъективного права. Применяет его суд, и этот срок не может быть восстановлен.</w:t>
      </w:r>
    </w:p>
    <w:p w14:paraId="1B1FC47A" w14:textId="77777777" w:rsidR="000B5097" w:rsidRPr="000B5097" w:rsidRDefault="000B5097" w:rsidP="000B5097">
      <w:pPr>
        <w:pStyle w:val="ac"/>
        <w:ind w:firstLine="851"/>
        <w:jc w:val="both"/>
      </w:pPr>
      <w:r w:rsidRPr="000B5097">
        <w:t>Если срок исковой давности может послужить препятствием к осуществлению материального права в принудительном порядке, то пресекательный срок прекращает существование самого материального гражданского права.</w:t>
      </w:r>
    </w:p>
    <w:p w14:paraId="1B1FC47B" w14:textId="77777777" w:rsidR="000B5097" w:rsidRPr="000B5097" w:rsidRDefault="000B5097" w:rsidP="000B5097">
      <w:pPr>
        <w:pStyle w:val="ac"/>
        <w:ind w:firstLine="851"/>
        <w:jc w:val="both"/>
      </w:pPr>
      <w:r w:rsidRPr="000B5097">
        <w:t>По правилам пункта 3 статьи 7 Закона при выявлении сделок, совершенных при обстоятельствах, указанных в пунктах 1 и 2 настоящей статьи, администратор обязан, в том числе по ходатайству кредитора, выявившего сделку, в течение десяти рабочих дней со дня выявления обратиться в суд с заявлением о признании таких сделок недействительными.</w:t>
      </w:r>
    </w:p>
    <w:p w14:paraId="1B1FC47C" w14:textId="77777777" w:rsidR="000B5097" w:rsidRPr="000B5097" w:rsidRDefault="000B5097" w:rsidP="000B5097">
      <w:pPr>
        <w:pStyle w:val="ac"/>
        <w:ind w:firstLine="851"/>
        <w:jc w:val="both"/>
      </w:pPr>
      <w:r w:rsidRPr="000B5097">
        <w:t>Приведенная норма права является императивной и возлагает на администратора обязанность по предъявлению иска в суд течение десяти рабочих дней.</w:t>
      </w:r>
    </w:p>
    <w:p w14:paraId="1B1FC47D" w14:textId="77777777" w:rsidR="000B5097" w:rsidRPr="000B5097" w:rsidRDefault="000B5097" w:rsidP="000B5097">
      <w:pPr>
        <w:pStyle w:val="ac"/>
        <w:ind w:firstLine="851"/>
        <w:jc w:val="both"/>
      </w:pPr>
      <w:r w:rsidRPr="000B5097">
        <w:t>Невыполнение это</w:t>
      </w:r>
      <w:r w:rsidR="00404142">
        <w:t>й</w:t>
      </w:r>
      <w:r w:rsidRPr="000B5097">
        <w:t xml:space="preserve"> обязанности влечет для администратора предусмотренную действующим законодательством ответственность (дисциплинарную, административную и т.д.). </w:t>
      </w:r>
    </w:p>
    <w:p w14:paraId="1B1FC47E" w14:textId="77777777" w:rsidR="000B5097" w:rsidRPr="000B5097" w:rsidRDefault="000B5097" w:rsidP="000B5097">
      <w:pPr>
        <w:pStyle w:val="ac"/>
        <w:ind w:firstLine="851"/>
        <w:jc w:val="both"/>
      </w:pPr>
      <w:r w:rsidRPr="000B5097">
        <w:t>В частности, неисполнение либо ненадлежащее исполнение обязанностей по выявлению сделок, совершенных должником или уполномоченным им лицом с нарушением требований, предусмотренных гражданским законодательством Республики Казахстан и Законом «О реабилитации и банкротстве», и непредъявление требований о признании их недействительными либо возврате имущества в судебном порядке в имущественную массу банкрота образует состав административного правонарушения, предусмотренного частью 10 статьи 179 КоАП.</w:t>
      </w:r>
    </w:p>
    <w:p w14:paraId="1B1FC47F" w14:textId="77777777" w:rsidR="000B5097" w:rsidRPr="000B5097" w:rsidRDefault="000B5097" w:rsidP="000B5097">
      <w:pPr>
        <w:pStyle w:val="ac"/>
        <w:ind w:firstLine="851"/>
        <w:jc w:val="both"/>
      </w:pPr>
      <w:r w:rsidRPr="000B5097">
        <w:t xml:space="preserve">Вместе с тем, судебная практика показывает, что администратор не всегда обращается в суд в указанный срок, ссылаясь на его пропуск по причине временных затрат на сбор документов, необходимых для подачи иска в суд. </w:t>
      </w:r>
    </w:p>
    <w:p w14:paraId="1B1FC480" w14:textId="77777777" w:rsidR="000B5097" w:rsidRDefault="000B5097" w:rsidP="000B5097">
      <w:pPr>
        <w:pStyle w:val="ac"/>
        <w:ind w:firstLine="851"/>
        <w:jc w:val="both"/>
      </w:pPr>
      <w:r w:rsidRPr="000B5097">
        <w:t xml:space="preserve">В таком случае десятидневный срок не является пресекательным и его истечение не влечет безусловного отказа в иске, а также не лишает администратора права обращения в суд за защитой нарушенных или оспариваемых законных </w:t>
      </w:r>
      <w:r w:rsidR="00404142">
        <w:t xml:space="preserve">прав </w:t>
      </w:r>
      <w:r w:rsidRPr="000B5097">
        <w:t>в интересах кредиторов в пределах трехлетнего срока исковой давности.</w:t>
      </w:r>
    </w:p>
    <w:p w14:paraId="1B1FC481" w14:textId="77777777" w:rsidR="00104134" w:rsidRDefault="00A07E7E" w:rsidP="00104134">
      <w:pPr>
        <w:pStyle w:val="ac"/>
        <w:ind w:firstLine="851"/>
        <w:jc w:val="both"/>
      </w:pPr>
      <w:r>
        <w:t>При несогласии с решением временного администратора кредитор вправе обжаловать его в суде, рассматривающем дело о реабилитации, в течение десяти рабочих дней со дня получения уведомления временного администратора.</w:t>
      </w:r>
      <w:r w:rsidR="00104134">
        <w:t xml:space="preserve"> Д</w:t>
      </w:r>
      <w:r>
        <w:t xml:space="preserve">анный срок </w:t>
      </w:r>
      <w:r w:rsidR="00104134">
        <w:t xml:space="preserve">является </w:t>
      </w:r>
      <w:r>
        <w:t>пресекательным</w:t>
      </w:r>
      <w:r w:rsidR="00104134">
        <w:t xml:space="preserve">, </w:t>
      </w:r>
      <w:r>
        <w:t xml:space="preserve">его </w:t>
      </w:r>
      <w:r w:rsidR="00104134">
        <w:t>пропуск является основанием для отказа в удовлетворении жалобы.</w:t>
      </w:r>
    </w:p>
    <w:p w14:paraId="1B1FC482" w14:textId="77777777" w:rsidR="000B5097" w:rsidRDefault="000B5097" w:rsidP="001F77F4">
      <w:pPr>
        <w:pStyle w:val="ac"/>
        <w:ind w:firstLine="851"/>
        <w:jc w:val="center"/>
        <w:rPr>
          <w:b/>
        </w:rPr>
      </w:pPr>
    </w:p>
    <w:p w14:paraId="1B1FC483" w14:textId="77777777" w:rsidR="001F77F4" w:rsidRPr="001F77F4" w:rsidRDefault="001F77F4" w:rsidP="001F77F4">
      <w:pPr>
        <w:pStyle w:val="ac"/>
        <w:ind w:firstLine="851"/>
        <w:jc w:val="center"/>
        <w:rPr>
          <w:b/>
        </w:rPr>
      </w:pPr>
      <w:r w:rsidRPr="001F77F4">
        <w:rPr>
          <w:b/>
        </w:rPr>
        <w:lastRenderedPageBreak/>
        <w:t>Возвращение заявлений без рассмотрения</w:t>
      </w:r>
    </w:p>
    <w:p w14:paraId="1B1FC484" w14:textId="77777777" w:rsidR="001F77F4" w:rsidRDefault="001F77F4" w:rsidP="001F77F4">
      <w:pPr>
        <w:pStyle w:val="ac"/>
        <w:ind w:firstLine="851"/>
        <w:jc w:val="both"/>
      </w:pPr>
    </w:p>
    <w:p w14:paraId="1B1FC485" w14:textId="77777777" w:rsidR="001F77F4" w:rsidRDefault="001F77F4" w:rsidP="001F77F4">
      <w:pPr>
        <w:pStyle w:val="ac"/>
        <w:ind w:firstLine="851"/>
        <w:jc w:val="both"/>
      </w:pPr>
      <w:r>
        <w:t>Положениями статей 40-45, 46-47 Закона определен порядок подачи в суд заявления (должника, кредиторов, прокурора) о применении в отношении должника реабилитационной процедуры или признания его банкротом.</w:t>
      </w:r>
    </w:p>
    <w:p w14:paraId="1B1FC486" w14:textId="77777777" w:rsidR="001F77F4" w:rsidRDefault="001F77F4" w:rsidP="001F77F4">
      <w:pPr>
        <w:pStyle w:val="ac"/>
        <w:ind w:firstLine="851"/>
        <w:jc w:val="both"/>
      </w:pPr>
      <w:r>
        <w:t>Заявления подаются, в основном, в форме электронного документа.</w:t>
      </w:r>
    </w:p>
    <w:p w14:paraId="1B1FC487" w14:textId="77777777" w:rsidR="001F77F4" w:rsidRDefault="001F77F4" w:rsidP="001F77F4">
      <w:pPr>
        <w:pStyle w:val="ac"/>
        <w:ind w:firstLine="851"/>
        <w:jc w:val="both"/>
      </w:pPr>
      <w:r>
        <w:t>Статьей 45-1 Закона предусмотрено возвращение заявления без рассмотрения в случае несоответствия его требованиям, предусмотренным статьями 41, 42, 44, 45 настоящего Закона.</w:t>
      </w:r>
    </w:p>
    <w:p w14:paraId="1B1FC488" w14:textId="77777777" w:rsidR="001F77F4" w:rsidRDefault="001F77F4" w:rsidP="001F77F4">
      <w:pPr>
        <w:pStyle w:val="ac"/>
        <w:ind w:firstLine="851"/>
        <w:jc w:val="both"/>
      </w:pPr>
      <w:r>
        <w:t>Аналогичная норма предусмотрена пунктом 5 НП.</w:t>
      </w:r>
    </w:p>
    <w:p w14:paraId="1B1FC489" w14:textId="77777777" w:rsidR="001F77F4" w:rsidRDefault="001F77F4" w:rsidP="001F77F4">
      <w:pPr>
        <w:pStyle w:val="ac"/>
        <w:ind w:firstLine="851"/>
        <w:jc w:val="both"/>
      </w:pPr>
      <w:r>
        <w:t>Как показало изучение дел, причинами возвращения заявлений являлись:</w:t>
      </w:r>
    </w:p>
    <w:p w14:paraId="1B1FC48A" w14:textId="77777777" w:rsidR="001F77F4" w:rsidRDefault="001F77F4" w:rsidP="001F77F4">
      <w:pPr>
        <w:pStyle w:val="ac"/>
        <w:ind w:firstLine="851"/>
        <w:jc w:val="both"/>
      </w:pPr>
      <w:r>
        <w:t>-</w:t>
      </w:r>
      <w:r>
        <w:tab/>
        <w:t>неуплата государственной пошлины либо уплата ее ненадлежащим лицом;</w:t>
      </w:r>
    </w:p>
    <w:p w14:paraId="1B1FC48B" w14:textId="77777777" w:rsidR="001F77F4" w:rsidRDefault="001F77F4" w:rsidP="001F77F4">
      <w:pPr>
        <w:pStyle w:val="ac"/>
        <w:ind w:firstLine="851"/>
        <w:jc w:val="both"/>
      </w:pPr>
      <w:r>
        <w:t>-</w:t>
      </w:r>
      <w:r>
        <w:tab/>
        <w:t xml:space="preserve">отсутствие решения учредителя (участника), явившегося основанием для подачи в суд заявления о признании банкротом; </w:t>
      </w:r>
    </w:p>
    <w:p w14:paraId="1B1FC48C" w14:textId="77777777" w:rsidR="001F77F4" w:rsidRDefault="001F77F4" w:rsidP="001F77F4">
      <w:pPr>
        <w:pStyle w:val="ac"/>
        <w:ind w:firstLine="851"/>
        <w:jc w:val="both"/>
      </w:pPr>
      <w:r>
        <w:t>-</w:t>
      </w:r>
      <w:r>
        <w:tab/>
        <w:t>отсутствие в заявлении кредитора сведений о лице, назначенном временным управляющим;</w:t>
      </w:r>
    </w:p>
    <w:p w14:paraId="1B1FC48D" w14:textId="77777777" w:rsidR="001F77F4" w:rsidRDefault="001F77F4" w:rsidP="001F77F4">
      <w:pPr>
        <w:pStyle w:val="ac"/>
        <w:ind w:firstLine="851"/>
        <w:jc w:val="both"/>
      </w:pPr>
      <w:r>
        <w:t>-</w:t>
      </w:r>
      <w:r>
        <w:tab/>
        <w:t>отсутствие соглашения об осуществлении полномочий временного администратора;</w:t>
      </w:r>
    </w:p>
    <w:p w14:paraId="1B1FC48E" w14:textId="77777777" w:rsidR="001F77F4" w:rsidRDefault="001F77F4" w:rsidP="001F77F4">
      <w:pPr>
        <w:pStyle w:val="ac"/>
        <w:ind w:firstLine="851"/>
        <w:jc w:val="both"/>
      </w:pPr>
      <w:r>
        <w:t xml:space="preserve">- отсутствие сведений о наличии либо об отсутствии имущества у филиалов должника; </w:t>
      </w:r>
    </w:p>
    <w:p w14:paraId="1B1FC48F" w14:textId="77777777" w:rsidR="001F77F4" w:rsidRDefault="001F77F4" w:rsidP="001F77F4">
      <w:pPr>
        <w:pStyle w:val="ac"/>
        <w:ind w:firstLine="851"/>
        <w:jc w:val="both"/>
      </w:pPr>
      <w:r>
        <w:t>-</w:t>
      </w:r>
      <w:r>
        <w:tab/>
        <w:t>отсутствие сведений о направлении уполномоченному органу копии заявления и прилагаемых к  нему документов;</w:t>
      </w:r>
    </w:p>
    <w:p w14:paraId="1B1FC490" w14:textId="77777777" w:rsidR="001F77F4" w:rsidRDefault="001F77F4" w:rsidP="001F77F4">
      <w:pPr>
        <w:pStyle w:val="ac"/>
        <w:ind w:firstLine="851"/>
        <w:jc w:val="both"/>
      </w:pPr>
      <w:r>
        <w:t>- отсутствие надлежащих полномо</w:t>
      </w:r>
      <w:r w:rsidR="00404142">
        <w:t>чий представителей на подписание</w:t>
      </w:r>
      <w:r>
        <w:t xml:space="preserve"> заявлений</w:t>
      </w:r>
      <w:r w:rsidR="006B7850">
        <w:t>.</w:t>
      </w:r>
    </w:p>
    <w:p w14:paraId="1B1FC491" w14:textId="77777777" w:rsidR="001F77F4" w:rsidRDefault="001F77F4" w:rsidP="001F77F4">
      <w:pPr>
        <w:pStyle w:val="ac"/>
        <w:ind w:firstLine="851"/>
        <w:jc w:val="both"/>
      </w:pPr>
      <w:r>
        <w:t>В отдельных случаях основанием возвращения заявлений кредитора -налогового органа послужило ограничение, установленное пунктом 1 постановления Правительства Республики Казахстан от 23 апреля 2021 года № 265 «О приостановлении возбуждения процедуры банкротства» о приостановлении до 1 июля 2021 года подачи в суд кредиторами в лице государственных органов и субъектов квазигосударственного сектора заявлений о признании банкротами юридических лиц и ИП.</w:t>
      </w:r>
    </w:p>
    <w:p w14:paraId="1B1FC492" w14:textId="77777777" w:rsidR="001F77F4" w:rsidRDefault="001F77F4" w:rsidP="001F77F4">
      <w:pPr>
        <w:pStyle w:val="ac"/>
        <w:ind w:firstLine="851"/>
        <w:jc w:val="both"/>
      </w:pPr>
      <w:r>
        <w:t>При возвращении заявлений судами также применялись нормы статьи 152 ГПК, определяющей основания для возвращения иска.</w:t>
      </w:r>
    </w:p>
    <w:p w14:paraId="1B1FC493" w14:textId="77777777" w:rsidR="001F77F4" w:rsidRPr="001F77F4" w:rsidRDefault="001F77F4" w:rsidP="001F77F4">
      <w:pPr>
        <w:pStyle w:val="ac"/>
        <w:ind w:firstLine="851"/>
        <w:jc w:val="both"/>
        <w:rPr>
          <w:b/>
          <w:i/>
        </w:rPr>
      </w:pPr>
      <w:r w:rsidRPr="001F77F4">
        <w:rPr>
          <w:b/>
          <w:i/>
        </w:rPr>
        <w:t>Проблемные вопросы</w:t>
      </w:r>
    </w:p>
    <w:p w14:paraId="1B1FC494" w14:textId="77777777" w:rsidR="001F77F4" w:rsidRDefault="001F77F4" w:rsidP="001F77F4">
      <w:pPr>
        <w:pStyle w:val="ac"/>
        <w:ind w:firstLine="851"/>
        <w:jc w:val="both"/>
      </w:pPr>
      <w:r w:rsidRPr="001F77F4">
        <w:rPr>
          <w:b/>
        </w:rPr>
        <w:t>1.</w:t>
      </w:r>
      <w:r>
        <w:t>Применение положений статьи 45-1 Закона и статей 152, 279 ГПК.</w:t>
      </w:r>
    </w:p>
    <w:p w14:paraId="1B1FC495" w14:textId="77777777" w:rsidR="001F77F4" w:rsidRDefault="001F77F4" w:rsidP="001F77F4">
      <w:pPr>
        <w:pStyle w:val="ac"/>
        <w:ind w:firstLine="851"/>
        <w:jc w:val="both"/>
      </w:pPr>
      <w:r>
        <w:t>Так, исковое заявление может быть возвращено по основаниям, предусмотренным статьей 152 ГПК, а оставлено без рассмотрения - по основаниям, изложенным в статье 279 ГПК.</w:t>
      </w:r>
    </w:p>
    <w:p w14:paraId="1B1FC496" w14:textId="77777777" w:rsidR="001F77F4" w:rsidRDefault="001F77F4" w:rsidP="001F77F4">
      <w:pPr>
        <w:pStyle w:val="ac"/>
        <w:ind w:firstLine="851"/>
        <w:jc w:val="both"/>
      </w:pPr>
      <w:r>
        <w:t>Статьей 279 ГПК не предусмотрено оставление иска без рассмотрения ввиду несоответствия требованиям, предъявляемым к его форме и содержанию.</w:t>
      </w:r>
    </w:p>
    <w:p w14:paraId="1B1FC497" w14:textId="77777777" w:rsidR="001F77F4" w:rsidRDefault="001F77F4" w:rsidP="001F77F4">
      <w:pPr>
        <w:pStyle w:val="ac"/>
        <w:ind w:firstLine="851"/>
        <w:jc w:val="both"/>
      </w:pPr>
      <w:r>
        <w:t xml:space="preserve">В статье 45-1 Закона предусмотрено одновременно «возвращение </w:t>
      </w:r>
      <w:r>
        <w:lastRenderedPageBreak/>
        <w:t>заявления без рассмотрения», в связи с чем суды применяли данную норму как при возвращении заявления, так и при оставлении его без рассмотрения.</w:t>
      </w:r>
    </w:p>
    <w:p w14:paraId="1B1FC498" w14:textId="77777777" w:rsidR="001F77F4" w:rsidRDefault="001F77F4" w:rsidP="001F77F4">
      <w:pPr>
        <w:pStyle w:val="ac"/>
        <w:ind w:firstLine="851"/>
        <w:jc w:val="both"/>
      </w:pPr>
      <w:r w:rsidRPr="001F77F4">
        <w:rPr>
          <w:b/>
        </w:rPr>
        <w:t>2</w:t>
      </w:r>
      <w:r>
        <w:t>.В перечне судебных актов, принимаемых судом по делу о реабилитации и банкротстве, перечисленных в статье 55 Закона, не предусмотрено вынесение определения об оставлении заявления без рассмотрения.</w:t>
      </w:r>
    </w:p>
    <w:p w14:paraId="1B1FC499" w14:textId="77777777" w:rsidR="001F77F4" w:rsidRDefault="001F77F4" w:rsidP="001F77F4">
      <w:pPr>
        <w:pStyle w:val="ac"/>
        <w:ind w:firstLine="851"/>
        <w:jc w:val="both"/>
      </w:pPr>
      <w:r>
        <w:t>Вынесения такого определения предусмотрено пунктом 2 статьи 54 Закона (в случае неявки в судебное заседание кредитора, подавшего заявление). В этой же норме указано, что в случае неявки должника суд выносит определение о принудительном приводе.</w:t>
      </w:r>
    </w:p>
    <w:p w14:paraId="1B1FC49A" w14:textId="77777777" w:rsidR="006B1E29" w:rsidRDefault="001F77F4" w:rsidP="006B1E29">
      <w:pPr>
        <w:pStyle w:val="ac"/>
        <w:ind w:firstLine="851"/>
        <w:jc w:val="both"/>
      </w:pPr>
      <w:r>
        <w:t>Согласно пункту 4 статьи 38 Закона заявление о признании банкротом, поданное должником, реабилитационным управляющим, не может быть отозвано без соответствующего решения суда. Заявление кредитора (кредиторов), прокурора могут быть отозваны ими до принятия решения о признании должника банкротом.</w:t>
      </w:r>
    </w:p>
    <w:p w14:paraId="1B1FC49B" w14:textId="77777777" w:rsidR="001F77F4" w:rsidRDefault="001F77F4" w:rsidP="001F77F4">
      <w:pPr>
        <w:pStyle w:val="ac"/>
        <w:ind w:firstLine="851"/>
        <w:jc w:val="both"/>
      </w:pPr>
      <w:r>
        <w:t>Представляется неясным, о каком «соответствующем решении суда» идет речь – промежуточном судебном акте или окончательном решении по существу. Буквальное толкование указанных норм Закона приводит к выводу, что должник, находящийся в статусе заявителя, не может</w:t>
      </w:r>
      <w:r w:rsidR="006B7850">
        <w:t xml:space="preserve"> отозвать поданное им заявление</w:t>
      </w:r>
      <w:r>
        <w:t xml:space="preserve"> и дело подлежат рассмотрению с обязательным участием должника, независимо от того, кем подано заявление.</w:t>
      </w:r>
    </w:p>
    <w:p w14:paraId="1B1FC49C" w14:textId="77777777" w:rsidR="001F77F4" w:rsidRDefault="001F77F4" w:rsidP="001F77F4">
      <w:pPr>
        <w:pStyle w:val="ac"/>
        <w:ind w:firstLine="851"/>
        <w:jc w:val="both"/>
      </w:pPr>
      <w:r>
        <w:t>На практике при рассмотрении дел по заявлениям налоговых органов вопрос об извещении должника и его приводе является затруднительным, поскольку добровольно должники не являются, установить их местонахождение и получить требуемые документы невозможно.</w:t>
      </w:r>
    </w:p>
    <w:p w14:paraId="1B1FC49D" w14:textId="77777777" w:rsidR="001F77F4" w:rsidRDefault="001F77F4" w:rsidP="001F77F4">
      <w:pPr>
        <w:pStyle w:val="ac"/>
        <w:ind w:firstLine="851"/>
        <w:jc w:val="both"/>
      </w:pPr>
      <w:r>
        <w:t>В таких случаях суды рассматривают дела без участия должника и без обозрения каких-либо документов. При этом сведений о принятии мер по принудительному приводу в материалах дела не имеется.</w:t>
      </w:r>
    </w:p>
    <w:p w14:paraId="1B1FC49E" w14:textId="77777777" w:rsidR="001F77F4" w:rsidRPr="00D176F3" w:rsidRDefault="001F77F4" w:rsidP="00404142">
      <w:pPr>
        <w:pStyle w:val="ac"/>
        <w:ind w:firstLine="851"/>
        <w:jc w:val="both"/>
      </w:pPr>
      <w:r w:rsidRPr="00D176F3">
        <w:t>Указанные противоречия необходимо устранить путем внесения изменения в редакции статей Закона и разъяснени</w:t>
      </w:r>
      <w:r w:rsidR="00404142" w:rsidRPr="00D176F3">
        <w:t>я применения спорных норм в НП.</w:t>
      </w:r>
    </w:p>
    <w:p w14:paraId="1B1FC49F" w14:textId="77777777" w:rsidR="001F77F4" w:rsidRPr="00D64954" w:rsidRDefault="001F77F4" w:rsidP="00D64954">
      <w:pPr>
        <w:pStyle w:val="ac"/>
        <w:ind w:firstLine="851"/>
        <w:jc w:val="center"/>
        <w:rPr>
          <w:b/>
        </w:rPr>
      </w:pPr>
      <w:r w:rsidRPr="00D64954">
        <w:rPr>
          <w:b/>
        </w:rPr>
        <w:t>Практика возврата заявлений без рассмотрения</w:t>
      </w:r>
    </w:p>
    <w:p w14:paraId="1B1FC4A0" w14:textId="77777777" w:rsidR="001F77F4" w:rsidRDefault="001F77F4" w:rsidP="001F77F4">
      <w:pPr>
        <w:pStyle w:val="ac"/>
        <w:ind w:firstLine="851"/>
        <w:jc w:val="both"/>
      </w:pPr>
    </w:p>
    <w:p w14:paraId="1B1FC4A1" w14:textId="77777777" w:rsidR="001F77F4" w:rsidRDefault="001F77F4" w:rsidP="001F77F4">
      <w:pPr>
        <w:pStyle w:val="ac"/>
        <w:ind w:firstLine="851"/>
        <w:jc w:val="both"/>
      </w:pPr>
      <w:r w:rsidRPr="001F77F4">
        <w:rPr>
          <w:b/>
        </w:rPr>
        <w:t>1)</w:t>
      </w:r>
      <w:r>
        <w:t xml:space="preserve"> 24 марта 2022 года ТОО «Севстройтерминал» обратилось в суд с заявлением о признании банкротом. Определением суда заявление оставлено без рассмотрения.</w:t>
      </w:r>
    </w:p>
    <w:p w14:paraId="1B1FC4A2" w14:textId="77777777" w:rsidR="001F77F4" w:rsidRDefault="001F77F4" w:rsidP="001F77F4">
      <w:pPr>
        <w:pStyle w:val="ac"/>
        <w:ind w:firstLine="851"/>
        <w:jc w:val="both"/>
      </w:pPr>
      <w:r>
        <w:t>Установлено, что единственный участник и директор ТОО Хламов В.В. умер 6 октября 2015 года, соответственно, не принимал и не подписывал решение об обращении в суд с заявлением о признании ТОО банкротом, не выдавал доверенность от 2 марта 2022 года адвокату на представление интересов Товарищества, не издавал приказ от 2 марта 2022 года о назначении и.о. директора ТОО «Севстройтерминал» - Катаевой А.Е.</w:t>
      </w:r>
    </w:p>
    <w:p w14:paraId="1B1FC4A3" w14:textId="77777777" w:rsidR="001F77F4" w:rsidRDefault="001F77F4" w:rsidP="001F77F4">
      <w:pPr>
        <w:pStyle w:val="ac"/>
        <w:ind w:firstLine="851"/>
        <w:jc w:val="both"/>
      </w:pPr>
      <w:r>
        <w:t xml:space="preserve">СМЭС Северо-Казахстанской области указал, что Катаева А.Е. не имела права заключать от имени данного ТОО соглашение об осуществлении </w:t>
      </w:r>
      <w:r>
        <w:lastRenderedPageBreak/>
        <w:t>полномочий временного управляющего с Гусейновым К.Д., а адвокат не является лицом, уполномоченным представлять интересы ТОО «Севстройтерминал» в суде.</w:t>
      </w:r>
    </w:p>
    <w:p w14:paraId="1B1FC4A4" w14:textId="77777777" w:rsidR="001F77F4" w:rsidRDefault="001F77F4" w:rsidP="001F77F4">
      <w:pPr>
        <w:pStyle w:val="ac"/>
        <w:ind w:firstLine="851"/>
        <w:jc w:val="both"/>
      </w:pPr>
    </w:p>
    <w:p w14:paraId="1B1FC4A5" w14:textId="77777777" w:rsidR="001F77F4" w:rsidRDefault="001F77F4" w:rsidP="001F77F4">
      <w:pPr>
        <w:pStyle w:val="ac"/>
        <w:ind w:firstLine="851"/>
        <w:jc w:val="both"/>
      </w:pPr>
      <w:r w:rsidRPr="001F77F4">
        <w:rPr>
          <w:b/>
        </w:rPr>
        <w:t>2)</w:t>
      </w:r>
      <w:r>
        <w:t xml:space="preserve"> Реабилитационный управляющий ТОО «Фирма Строитель»     Тугаев Н.Н. обратился в суд с заявлением о прекращении процедуры реабилитации и признании банкротом.</w:t>
      </w:r>
    </w:p>
    <w:p w14:paraId="1B1FC4A6" w14:textId="77777777" w:rsidR="001F77F4" w:rsidRDefault="001F77F4" w:rsidP="001F77F4">
      <w:pPr>
        <w:pStyle w:val="ac"/>
        <w:ind w:firstLine="851"/>
        <w:jc w:val="both"/>
      </w:pPr>
      <w:r>
        <w:t xml:space="preserve">Определением СМЭС Северо-Казахстанской области от 22 января 2020 года заявление оставлено без рассмотрения ввиду того, что реабилитационным управляющим к заявлению не приобщены доказательства о направлении заявления и приложенных к нему документов уполномоченному органу, а в ходе подготовки не представляется возможным устранить вышеуказанный недостаток, поскольку Тугаев Н.Н. скончался после предъявления заявления в суд и в настоящее время отсутствует лицо, которое может выступать представителем ТОО «Фирма Строитель».  </w:t>
      </w:r>
    </w:p>
    <w:p w14:paraId="1B1FC4A7" w14:textId="77777777" w:rsidR="001F77F4" w:rsidRDefault="001F77F4" w:rsidP="001F77F4">
      <w:pPr>
        <w:pStyle w:val="ac"/>
        <w:ind w:firstLine="851"/>
        <w:jc w:val="both"/>
      </w:pPr>
      <w:r>
        <w:t xml:space="preserve">Апелляционной инстанцией определение отменено, дело направлено на новое рассмотрение. </w:t>
      </w:r>
    </w:p>
    <w:p w14:paraId="1B1FC4A8" w14:textId="77777777" w:rsidR="001F77F4" w:rsidRPr="001F77F4" w:rsidRDefault="001F77F4" w:rsidP="001F77F4">
      <w:pPr>
        <w:pStyle w:val="ac"/>
        <w:ind w:firstLine="851"/>
        <w:jc w:val="both"/>
        <w:rPr>
          <w:i/>
          <w:u w:val="single"/>
        </w:rPr>
      </w:pPr>
      <w:r w:rsidRPr="001F77F4">
        <w:rPr>
          <w:i/>
          <w:u w:val="single"/>
        </w:rPr>
        <w:t xml:space="preserve">Основание: </w:t>
      </w:r>
    </w:p>
    <w:p w14:paraId="1B1FC4A9" w14:textId="77777777" w:rsidR="001F77F4" w:rsidRDefault="001F77F4" w:rsidP="001F77F4">
      <w:pPr>
        <w:pStyle w:val="ac"/>
        <w:ind w:firstLine="851"/>
        <w:jc w:val="both"/>
      </w:pPr>
      <w:r>
        <w:t>В случаях, когда обращение в суд с заявлением о признании банкротом является обязательным для должника в соответствии с Законом и к заявлению не приложены необходимые документы, такое заявление принимается судом к производству, а недостающие документы истребуются судом в порядке подготовки дела к судебному разбирательству.</w:t>
      </w:r>
    </w:p>
    <w:p w14:paraId="1B1FC4AA" w14:textId="77777777" w:rsidR="001F77F4" w:rsidRDefault="001F77F4" w:rsidP="001F77F4">
      <w:pPr>
        <w:pStyle w:val="ac"/>
        <w:ind w:firstLine="851"/>
        <w:jc w:val="both"/>
      </w:pPr>
      <w:r>
        <w:t xml:space="preserve">Установлено, что 24 января 2019 года в адрес уполномоченного органа поступил протокол собрания кредиторов с приложением материалов, рассмотренных на собрании кредиторов, в том числе заключительный отчет. Указанные документы являются приложением к поданному должником заявлению. Смерть реабилитационного управляющего не является основанием к возвращению заявления без рассмотрения. </w:t>
      </w:r>
    </w:p>
    <w:p w14:paraId="1B1FC4AB" w14:textId="77777777" w:rsidR="001F77F4" w:rsidRDefault="001F77F4" w:rsidP="001F77F4">
      <w:pPr>
        <w:pStyle w:val="ac"/>
        <w:ind w:firstLine="851"/>
        <w:jc w:val="both"/>
      </w:pPr>
      <w:r>
        <w:t>Выводы суда первой инстанции о невозможности устранения недостатков поданного заявления на стадии подготовки дела коллегия признала ошибочными</w:t>
      </w:r>
      <w:r w:rsidR="00404142">
        <w:t>.</w:t>
      </w:r>
      <w:r>
        <w:t xml:space="preserve"> </w:t>
      </w:r>
    </w:p>
    <w:p w14:paraId="1B1FC4AC" w14:textId="77777777" w:rsidR="001F77F4" w:rsidRDefault="001F77F4" w:rsidP="001F77F4">
      <w:pPr>
        <w:pStyle w:val="ac"/>
        <w:ind w:firstLine="851"/>
        <w:jc w:val="both"/>
      </w:pPr>
    </w:p>
    <w:p w14:paraId="1B1FC4AD" w14:textId="77777777" w:rsidR="001F77F4" w:rsidRDefault="001F77F4" w:rsidP="001F77F4">
      <w:pPr>
        <w:pStyle w:val="ac"/>
        <w:ind w:firstLine="851"/>
        <w:jc w:val="both"/>
      </w:pPr>
      <w:r w:rsidRPr="005A5CE4">
        <w:rPr>
          <w:b/>
        </w:rPr>
        <w:t>3)</w:t>
      </w:r>
      <w:r>
        <w:t xml:space="preserve"> Определением СМЭС города Нур-Султана от 28 июня 2022 года оставлено без рассмотрения заявление Бадурговой Р.М. (кредитор по заработной плате) о признании банкротом ТОО «Медет-Недвижимость» согласно ее заявлению.</w:t>
      </w:r>
    </w:p>
    <w:p w14:paraId="1B1FC4AE" w14:textId="77777777" w:rsidR="001F77F4" w:rsidRDefault="001F77F4" w:rsidP="001F77F4">
      <w:pPr>
        <w:pStyle w:val="ac"/>
        <w:ind w:firstLine="851"/>
        <w:jc w:val="both"/>
      </w:pPr>
      <w:r>
        <w:t xml:space="preserve">Единственный участник должника и его директор Бадургов И.Р. просил определение суда отменить, ссылаясь на рассмотрение дела без его участия и извещения, т.к. он тоже является кредитором по заработной плате. </w:t>
      </w:r>
    </w:p>
    <w:p w14:paraId="1B1FC4AF" w14:textId="77777777" w:rsidR="001F77F4" w:rsidRDefault="001F77F4" w:rsidP="001F77F4">
      <w:pPr>
        <w:pStyle w:val="ac"/>
        <w:ind w:firstLine="851"/>
        <w:jc w:val="both"/>
      </w:pPr>
      <w:r>
        <w:t xml:space="preserve">Определением апелляционной коллегии от 10 августа 2022 года судебный акт оставлен без изменения ввиду того, что апеллянт был достоверно осведомлен о рассмотрении дела по заявлению Бадурговой Р.С. Представитель ТОО по доверенности, подписанной Бадурговым И.Р., </w:t>
      </w:r>
      <w:r>
        <w:lastRenderedPageBreak/>
        <w:t xml:space="preserve">принимал участие в деле и давал пояснения. </w:t>
      </w:r>
    </w:p>
    <w:p w14:paraId="1B1FC4B0" w14:textId="77777777" w:rsidR="001F77F4" w:rsidRDefault="001F77F4" w:rsidP="001F77F4">
      <w:pPr>
        <w:pStyle w:val="ac"/>
        <w:ind w:firstLine="851"/>
        <w:jc w:val="both"/>
      </w:pPr>
      <w:r>
        <w:t>Кроме того, оспариваемое определение не препятствует Бадургову И.Р. самостоятельно обратиться в суд с заявлением о признании ТОО банкротом.</w:t>
      </w:r>
    </w:p>
    <w:p w14:paraId="1B1FC4B1" w14:textId="77777777" w:rsidR="001F77F4" w:rsidRDefault="001F77F4" w:rsidP="001F77F4">
      <w:pPr>
        <w:pStyle w:val="ac"/>
        <w:ind w:firstLine="851"/>
        <w:jc w:val="both"/>
      </w:pPr>
    </w:p>
    <w:p w14:paraId="1B1FC4B2" w14:textId="77777777" w:rsidR="001F77F4" w:rsidRDefault="001F77F4" w:rsidP="001F77F4">
      <w:pPr>
        <w:pStyle w:val="ac"/>
        <w:ind w:firstLine="851"/>
        <w:jc w:val="both"/>
      </w:pPr>
      <w:r w:rsidRPr="005A5CE4">
        <w:rPr>
          <w:b/>
        </w:rPr>
        <w:t>4)</w:t>
      </w:r>
      <w:r>
        <w:t xml:space="preserve"> АО «Национальная компания «Қазақстан темір жолы» обратилось в суд с заявлением о признании ТОО «КазТрансСнабСервис» банкротом.</w:t>
      </w:r>
    </w:p>
    <w:p w14:paraId="1B1FC4B3" w14:textId="77777777" w:rsidR="001F77F4" w:rsidRDefault="001F77F4" w:rsidP="001F77F4">
      <w:pPr>
        <w:pStyle w:val="ac"/>
        <w:ind w:firstLine="851"/>
        <w:jc w:val="both"/>
      </w:pPr>
      <w:r>
        <w:t xml:space="preserve">Определением СМЭС города Нур-Султана от 29 июня 2022 года заявление возвращено без рассмотрения ввиду того, что в заявлении кредитора не указаны данные временного управляющего, с которым заключено соглашение об осуществлении полномочий временного управляющего, не приложено само соглашение.  </w:t>
      </w:r>
    </w:p>
    <w:p w14:paraId="1B1FC4B4" w14:textId="77777777" w:rsidR="001F77F4" w:rsidRDefault="001F77F4" w:rsidP="001F77F4">
      <w:pPr>
        <w:pStyle w:val="ac"/>
        <w:ind w:firstLine="851"/>
        <w:jc w:val="both"/>
      </w:pPr>
      <w:r>
        <w:t>Суд апелляционной инстанции, не согласился с данными выводами, поскольку если заявителем является кредитор по налогам и таможенным платежам либо государственный орган или юридическое лицо с участием государства, выбор кандидатуры временного управляющего осуществляется в порядке, определенно</w:t>
      </w:r>
      <w:r w:rsidR="005A5CE4">
        <w:t>м уполномоченным органом (статьи 15,</w:t>
      </w:r>
      <w:r>
        <w:t xml:space="preserve"> </w:t>
      </w:r>
      <w:r w:rsidR="005A5CE4">
        <w:t>44</w:t>
      </w:r>
      <w:r>
        <w:t xml:space="preserve"> Закона).</w:t>
      </w:r>
    </w:p>
    <w:p w14:paraId="1B1FC4B5" w14:textId="77777777" w:rsidR="001F77F4" w:rsidRDefault="001F77F4" w:rsidP="001F77F4">
      <w:pPr>
        <w:pStyle w:val="ac"/>
        <w:ind w:firstLine="851"/>
        <w:jc w:val="both"/>
      </w:pPr>
      <w:r>
        <w:t>В соответствии с Уставом Общества единственным акционером является АО «Фонд национального благосостояния «Самрук-Казына», учредителем которого выступает Правительство Республики Казахстан.</w:t>
      </w:r>
    </w:p>
    <w:p w14:paraId="1B1FC4B6" w14:textId="77777777" w:rsidR="001F77F4" w:rsidRDefault="001F77F4" w:rsidP="001F77F4">
      <w:pPr>
        <w:pStyle w:val="ac"/>
        <w:ind w:firstLine="851"/>
        <w:jc w:val="both"/>
      </w:pPr>
    </w:p>
    <w:p w14:paraId="1B1FC4B7" w14:textId="77777777" w:rsidR="001F77F4" w:rsidRDefault="001F77F4" w:rsidP="001F77F4">
      <w:pPr>
        <w:pStyle w:val="ac"/>
        <w:ind w:firstLine="851"/>
        <w:jc w:val="both"/>
      </w:pPr>
      <w:r w:rsidRPr="005A5CE4">
        <w:rPr>
          <w:b/>
        </w:rPr>
        <w:t>5)</w:t>
      </w:r>
      <w:r>
        <w:t xml:space="preserve"> Компания «GUDAZ RAHMANI LTD» обратилась в суд с заявлением о признании ТОО «Tungri» банкротом.  </w:t>
      </w:r>
    </w:p>
    <w:p w14:paraId="1B1FC4B8" w14:textId="77777777" w:rsidR="001F77F4" w:rsidRDefault="001F77F4" w:rsidP="001F77F4">
      <w:pPr>
        <w:pStyle w:val="ac"/>
        <w:ind w:firstLine="851"/>
        <w:jc w:val="both"/>
      </w:pPr>
      <w:r>
        <w:t xml:space="preserve">Определением СМЭС Костанайской области от 3 февраля 2022 года заявление возвращено заявителю на основании пункта 3 статьи 45-1 Закона, поскольку в материалах отсутствовало соглашение об осуществлении полномочий временного управляющего, заключенного между кредитором и лицом, имеющим право осуществлять деятельность администратора, обязательность заключения которого прямо предусмотрена законодательством. </w:t>
      </w:r>
    </w:p>
    <w:p w14:paraId="1B1FC4B9" w14:textId="77777777" w:rsidR="001F77F4" w:rsidRDefault="001F77F4" w:rsidP="001F77F4">
      <w:pPr>
        <w:pStyle w:val="ac"/>
        <w:ind w:firstLine="851"/>
        <w:jc w:val="both"/>
      </w:pPr>
    </w:p>
    <w:p w14:paraId="1B1FC4BA" w14:textId="77777777" w:rsidR="001F77F4" w:rsidRDefault="001F77F4" w:rsidP="001F77F4">
      <w:pPr>
        <w:pStyle w:val="ac"/>
        <w:ind w:firstLine="851"/>
        <w:jc w:val="both"/>
      </w:pPr>
      <w:r w:rsidRPr="005A5CE4">
        <w:rPr>
          <w:b/>
        </w:rPr>
        <w:t>6)</w:t>
      </w:r>
      <w:r>
        <w:t xml:space="preserve"> ТОО «МЕГАСТРОЙ-СЕВЕР» обратилось с заявлением о применении реабилитационной процедуры.</w:t>
      </w:r>
    </w:p>
    <w:p w14:paraId="1B1FC4BB" w14:textId="77777777" w:rsidR="001F77F4" w:rsidRDefault="001F77F4" w:rsidP="001F77F4">
      <w:pPr>
        <w:pStyle w:val="ac"/>
        <w:ind w:firstLine="851"/>
        <w:jc w:val="both"/>
      </w:pPr>
      <w:r>
        <w:t>В нарушение пункта 1 статьи 41 Закона, заявление подписано представителем по доверенности, а не руководителем должника - юридического лица либо лицом, его заменяющим в соответствии с учредительными документами.</w:t>
      </w:r>
    </w:p>
    <w:p w14:paraId="1B1FC4BC" w14:textId="77777777" w:rsidR="001F77F4" w:rsidRDefault="001F77F4" w:rsidP="001F77F4">
      <w:pPr>
        <w:pStyle w:val="ac"/>
        <w:ind w:firstLine="851"/>
        <w:jc w:val="both"/>
      </w:pPr>
      <w:r>
        <w:t>В силу подпункта 2) пункта 5 статьи 42 Закона к заявлению не приложен перечень всех кредиторов и дебиторов с указанием их юридического адреса.</w:t>
      </w:r>
    </w:p>
    <w:p w14:paraId="1B1FC4BD" w14:textId="77777777" w:rsidR="001F77F4" w:rsidRDefault="001F77F4" w:rsidP="001F77F4">
      <w:pPr>
        <w:pStyle w:val="ac"/>
        <w:ind w:firstLine="851"/>
        <w:jc w:val="both"/>
      </w:pPr>
      <w:r>
        <w:t>Определением СМЭС Костанайской области от 6 января 2021 года заявление возвращено заявителю со ссылкой на пункт 1 статьи 45-1 Закона, подпункт 3) пункта 1 статьи 152 ГПК.</w:t>
      </w:r>
    </w:p>
    <w:p w14:paraId="1B1FC4BE" w14:textId="77777777" w:rsidR="001F77F4" w:rsidRDefault="001F77F4" w:rsidP="001F77F4">
      <w:pPr>
        <w:pStyle w:val="ac"/>
        <w:ind w:firstLine="851"/>
        <w:jc w:val="both"/>
      </w:pPr>
    </w:p>
    <w:p w14:paraId="1B1FC4BF" w14:textId="77777777" w:rsidR="001F77F4" w:rsidRDefault="001F77F4" w:rsidP="001F77F4">
      <w:pPr>
        <w:pStyle w:val="ac"/>
        <w:ind w:firstLine="851"/>
        <w:jc w:val="both"/>
      </w:pPr>
      <w:r w:rsidRPr="005A5CE4">
        <w:rPr>
          <w:b/>
        </w:rPr>
        <w:lastRenderedPageBreak/>
        <w:t>7)</w:t>
      </w:r>
      <w:r>
        <w:t xml:space="preserve"> ТОО «Стройкомплект LTD.RV» обратилось в суд с заявлением о применении реабилитационной  процедуры.</w:t>
      </w:r>
    </w:p>
    <w:p w14:paraId="1B1FC4C0" w14:textId="77777777" w:rsidR="001F77F4" w:rsidRDefault="001F77F4" w:rsidP="001F77F4">
      <w:pPr>
        <w:pStyle w:val="ac"/>
        <w:ind w:firstLine="851"/>
        <w:jc w:val="both"/>
      </w:pPr>
      <w:r>
        <w:t xml:space="preserve">Определением СМЭС Костанайской области заявление оставлено без рассмотрения, поскольку заявителем не выполнены требования пункта 2 статьи 41 Закона в части направления уполномоченному органу копии заявления и прилагаемых к нему документов. </w:t>
      </w:r>
    </w:p>
    <w:p w14:paraId="1B1FC4C1" w14:textId="77777777" w:rsidR="001F77F4" w:rsidRDefault="001F77F4" w:rsidP="001F77F4">
      <w:pPr>
        <w:pStyle w:val="ac"/>
        <w:ind w:firstLine="851"/>
        <w:jc w:val="both"/>
      </w:pPr>
      <w:r>
        <w:t>В предварительном судебном заседании представитель уполномоченного органа пояснил, что с заявлением не представлены приложенные к нему документы. Представитель кредитора поддержал требование об оставлении заявления без рассмотрения.</w:t>
      </w:r>
    </w:p>
    <w:p w14:paraId="1B1FC4C2" w14:textId="77777777" w:rsidR="001F77F4" w:rsidRDefault="001F77F4" w:rsidP="001F77F4">
      <w:pPr>
        <w:pStyle w:val="ac"/>
        <w:ind w:firstLine="851"/>
        <w:jc w:val="both"/>
      </w:pPr>
    </w:p>
    <w:p w14:paraId="1B1FC4C3" w14:textId="77777777" w:rsidR="001F77F4" w:rsidRDefault="001F77F4" w:rsidP="001F77F4">
      <w:pPr>
        <w:pStyle w:val="ac"/>
        <w:ind w:firstLine="851"/>
        <w:jc w:val="both"/>
      </w:pPr>
      <w:r w:rsidRPr="005A5CE4">
        <w:rPr>
          <w:b/>
        </w:rPr>
        <w:t>8)</w:t>
      </w:r>
      <w:r>
        <w:t xml:space="preserve"> Определением СМЭС Костанайской области от 15 октября 2021 года заявление АО «Фонд проблемных кредитов» о признании ТОО «МСМ-MANEGEMENT» банкротом оставлено без рассмотрения ввиду представления неполного перечня документов.</w:t>
      </w:r>
    </w:p>
    <w:p w14:paraId="1B1FC4C4" w14:textId="77777777" w:rsidR="001F77F4" w:rsidRDefault="001F77F4" w:rsidP="00404142">
      <w:pPr>
        <w:pStyle w:val="ac"/>
        <w:ind w:firstLine="851"/>
        <w:jc w:val="both"/>
      </w:pPr>
      <w:r>
        <w:t>Определением апелляции от 23 декабря 2021 года определение отменено с направлением для рассмотрения по существу ввиду того, что возврат по данном основанию возможен на стадии принятия заявления.         В данном случае заявление принято в производство суда и находилось на стадии рассмотрения. Кроме того, апелляционная коллегия указала, что данное действие суда первой инстанции противо</w:t>
      </w:r>
      <w:r w:rsidR="00404142">
        <w:t xml:space="preserve">речит правилам статьи 279 ГПК. </w:t>
      </w:r>
    </w:p>
    <w:p w14:paraId="1B1FC4C5" w14:textId="77777777" w:rsidR="001F77F4" w:rsidRPr="001F77F4" w:rsidRDefault="001F77F4" w:rsidP="001F77F4">
      <w:pPr>
        <w:pStyle w:val="ac"/>
        <w:ind w:firstLine="851"/>
        <w:jc w:val="center"/>
        <w:rPr>
          <w:b/>
        </w:rPr>
      </w:pPr>
      <w:r w:rsidRPr="001F77F4">
        <w:rPr>
          <w:b/>
        </w:rPr>
        <w:t>Прекращение производства по делу</w:t>
      </w:r>
    </w:p>
    <w:p w14:paraId="1B1FC4C6" w14:textId="77777777" w:rsidR="001F77F4" w:rsidRDefault="001F77F4" w:rsidP="001F77F4">
      <w:pPr>
        <w:pStyle w:val="ac"/>
        <w:ind w:firstLine="851"/>
        <w:jc w:val="both"/>
      </w:pPr>
    </w:p>
    <w:p w14:paraId="1B1FC4C7" w14:textId="77777777" w:rsidR="001F77F4" w:rsidRDefault="001F77F4" w:rsidP="001F77F4">
      <w:pPr>
        <w:pStyle w:val="ac"/>
        <w:ind w:firstLine="851"/>
        <w:jc w:val="both"/>
      </w:pPr>
      <w:r>
        <w:t xml:space="preserve">При рассмотрении в судебном заседании дела о реабилитации или банкротстве суд, на основании подпунктов 6) и 6-1) пункта 1 статьи 55 Закона может вынести определение о прекращении производства по делу; определение об утверждении мирового соглашения и прекращении процедуры банкротства. </w:t>
      </w:r>
    </w:p>
    <w:p w14:paraId="1B1FC4C8" w14:textId="77777777" w:rsidR="001F77F4" w:rsidRDefault="001F77F4" w:rsidP="001F77F4">
      <w:pPr>
        <w:pStyle w:val="ac"/>
        <w:ind w:firstLine="851"/>
        <w:jc w:val="both"/>
      </w:pPr>
      <w:r>
        <w:t>В соответствии с пунктом 12 НП заявления прокурора, кредитора (кредиторов), за исключением случаев подачи заявления по основаниям, предусмотренным статьей 82 Закона, могут быть отозваны заявителями до принятия решения о признании должника банкротом или применении реабилитационной процедуры, в этих случаях суд выносит определение о прекращении производства по делу.</w:t>
      </w:r>
    </w:p>
    <w:p w14:paraId="1B1FC4C9" w14:textId="77777777" w:rsidR="001F77F4" w:rsidRDefault="001F77F4" w:rsidP="001F77F4">
      <w:pPr>
        <w:pStyle w:val="ac"/>
        <w:ind w:firstLine="851"/>
        <w:jc w:val="both"/>
      </w:pPr>
      <w:r>
        <w:t>По данному вопросу существует различная судебная практика.</w:t>
      </w:r>
    </w:p>
    <w:p w14:paraId="1B1FC4CA" w14:textId="77777777" w:rsidR="001F77F4" w:rsidRDefault="001F77F4" w:rsidP="001F77F4">
      <w:pPr>
        <w:pStyle w:val="ac"/>
        <w:ind w:firstLine="851"/>
        <w:jc w:val="both"/>
      </w:pPr>
      <w:r>
        <w:t>В одних случаях суды оставляют заявления кредиторов</w:t>
      </w:r>
      <w:r w:rsidR="00FB2022">
        <w:t xml:space="preserve"> и должников</w:t>
      </w:r>
      <w:r>
        <w:t xml:space="preserve"> без рассмотрения на основании подпункта 8) статьи 279 ГПК в связи с их ходатайством о возврате заявления, а в других случаях – производство по делу прекращают.</w:t>
      </w:r>
    </w:p>
    <w:p w14:paraId="1B1FC4CB" w14:textId="77777777" w:rsidR="001F77F4" w:rsidRDefault="001F77F4" w:rsidP="001F77F4">
      <w:pPr>
        <w:pStyle w:val="ac"/>
        <w:ind w:firstLine="851"/>
        <w:jc w:val="both"/>
      </w:pPr>
      <w:r w:rsidRPr="009F4778">
        <w:rPr>
          <w:b/>
          <w:i/>
        </w:rPr>
        <w:t>Так,</w:t>
      </w:r>
      <w:r>
        <w:t xml:space="preserve"> СМЭС Карагандинской области вынесены </w:t>
      </w:r>
      <w:r w:rsidR="00A64EAC">
        <w:t>следующие судебные акты по заявлениям должников</w:t>
      </w:r>
      <w:r>
        <w:t>:</w:t>
      </w:r>
    </w:p>
    <w:p w14:paraId="1B1FC4CC" w14:textId="77777777" w:rsidR="001F77F4" w:rsidRDefault="001F77F4" w:rsidP="001F77F4">
      <w:pPr>
        <w:pStyle w:val="ac"/>
        <w:ind w:firstLine="851"/>
        <w:jc w:val="both"/>
      </w:pPr>
      <w:r>
        <w:t xml:space="preserve">- определением от 14 января 2022 года оставлено без рассмотрения заявление </w:t>
      </w:r>
      <w:r w:rsidR="006B7850">
        <w:t xml:space="preserve">должника </w:t>
      </w:r>
      <w:r>
        <w:t xml:space="preserve">ТОО «ОА Беркут-7» </w:t>
      </w:r>
      <w:r w:rsidRPr="006B7850">
        <w:t xml:space="preserve">о признании </w:t>
      </w:r>
      <w:r w:rsidR="006B7850" w:rsidRPr="006B7850">
        <w:t xml:space="preserve">его </w:t>
      </w:r>
      <w:r w:rsidRPr="006B7850">
        <w:t>банкротом</w:t>
      </w:r>
      <w:r w:rsidR="00A64EAC">
        <w:t xml:space="preserve"> в связи </w:t>
      </w:r>
      <w:r w:rsidR="00A64EAC">
        <w:lastRenderedPageBreak/>
        <w:t>с подачей ходатайства о возвращении заявления</w:t>
      </w:r>
      <w:r w:rsidRPr="006B7850">
        <w:t xml:space="preserve">; </w:t>
      </w:r>
    </w:p>
    <w:p w14:paraId="1B1FC4CD" w14:textId="77777777" w:rsidR="001F77F4" w:rsidRDefault="001F77F4" w:rsidP="001F77F4">
      <w:pPr>
        <w:pStyle w:val="ac"/>
        <w:ind w:firstLine="851"/>
        <w:jc w:val="both"/>
      </w:pPr>
      <w:r>
        <w:t xml:space="preserve">- определением от 17 мая 2022 года прекращено производство по делу по заявлению </w:t>
      </w:r>
      <w:r w:rsidR="00A64EAC">
        <w:t xml:space="preserve">должника </w:t>
      </w:r>
      <w:r>
        <w:t xml:space="preserve">ТОО «ДОСТАР-ПВ» </w:t>
      </w:r>
      <w:r w:rsidRPr="00A64EAC">
        <w:t xml:space="preserve">о признании </w:t>
      </w:r>
      <w:r w:rsidR="006B7850" w:rsidRPr="00A64EAC">
        <w:t xml:space="preserve">его </w:t>
      </w:r>
      <w:r w:rsidRPr="00A64EAC">
        <w:t>банкротом</w:t>
      </w:r>
      <w:r w:rsidR="00A64EAC" w:rsidRPr="00A64EAC">
        <w:t xml:space="preserve">, </w:t>
      </w:r>
      <w:r w:rsidR="00A64EAC">
        <w:t>поскольку</w:t>
      </w:r>
      <w:r w:rsidR="00A64EAC" w:rsidRPr="00A64EAC">
        <w:t xml:space="preserve"> заявление о признании </w:t>
      </w:r>
      <w:r w:rsidR="00A64EAC">
        <w:t xml:space="preserve">этого товарищества </w:t>
      </w:r>
      <w:r w:rsidR="00A64EAC" w:rsidRPr="00A64EAC">
        <w:t>банкротом подписано и подано лицом, не имеющим на то полномочий</w:t>
      </w:r>
      <w:r w:rsidR="00A64EAC">
        <w:t>.</w:t>
      </w:r>
    </w:p>
    <w:p w14:paraId="1B1FC4CE" w14:textId="77777777" w:rsidR="005A5CE4" w:rsidRPr="00C41071" w:rsidRDefault="005A5CE4" w:rsidP="005A5CE4">
      <w:pPr>
        <w:pStyle w:val="ac"/>
        <w:ind w:firstLine="851"/>
        <w:jc w:val="both"/>
      </w:pPr>
      <w:r w:rsidRPr="00C41071">
        <w:t>Отсутствие единообразной практики по данному вопросу также требует внесения изменения в Закон и разъяснения спорных норм в НП.</w:t>
      </w:r>
    </w:p>
    <w:p w14:paraId="1B1FC4CF" w14:textId="77777777" w:rsidR="001F77F4" w:rsidRPr="00C41071" w:rsidRDefault="001F77F4" w:rsidP="005A5CE4">
      <w:pPr>
        <w:pStyle w:val="ac"/>
        <w:ind w:firstLine="851"/>
        <w:jc w:val="both"/>
      </w:pPr>
      <w:r w:rsidRPr="00C41071">
        <w:t>Карагандинский областной суд предлагает при поступлении заявления о возврате заявления о признании банкротом, применении реабилитационной процедуры выносить судебный акт о прекращении производства по делу в соответствии с осо</w:t>
      </w:r>
      <w:r w:rsidR="005A5CE4" w:rsidRPr="00C41071">
        <w:t>бенностями специального закона.</w:t>
      </w:r>
    </w:p>
    <w:p w14:paraId="1B1FC4D0" w14:textId="77777777" w:rsidR="001F77F4" w:rsidRPr="001F77F4" w:rsidRDefault="001F77F4" w:rsidP="001F77F4">
      <w:pPr>
        <w:pStyle w:val="ac"/>
        <w:ind w:firstLine="851"/>
        <w:jc w:val="both"/>
        <w:rPr>
          <w:b/>
          <w:i/>
        </w:rPr>
      </w:pPr>
      <w:r w:rsidRPr="001F77F4">
        <w:rPr>
          <w:b/>
          <w:i/>
        </w:rPr>
        <w:t>Другие примеры:</w:t>
      </w:r>
    </w:p>
    <w:p w14:paraId="1B1FC4D1" w14:textId="77777777" w:rsidR="001F77F4" w:rsidRDefault="001F77F4" w:rsidP="001F77F4">
      <w:pPr>
        <w:pStyle w:val="ac"/>
        <w:ind w:firstLine="851"/>
        <w:jc w:val="both"/>
      </w:pPr>
      <w:r w:rsidRPr="001F77F4">
        <w:rPr>
          <w:b/>
        </w:rPr>
        <w:t>1)</w:t>
      </w:r>
      <w:r>
        <w:t xml:space="preserve"> Определением СМЭС Павлодарской области от 13 мая 2021 года прекращено производство по делу по заявлению ТОО «Грань» о признании его банкротом, ввиду неявки заявителя по вторичному вызову. </w:t>
      </w:r>
    </w:p>
    <w:p w14:paraId="1B1FC4D2" w14:textId="77777777" w:rsidR="001F77F4" w:rsidRDefault="001F77F4" w:rsidP="001F77F4">
      <w:pPr>
        <w:pStyle w:val="ac"/>
        <w:ind w:firstLine="851"/>
        <w:jc w:val="both"/>
      </w:pPr>
      <w:r>
        <w:t xml:space="preserve">Определением апелляции от 15 июля 2021 года определение отменено с передачей вопроса на новое рассмотрение в суд первой инстанции. </w:t>
      </w:r>
    </w:p>
    <w:p w14:paraId="1B1FC4D3" w14:textId="77777777" w:rsidR="001F77F4" w:rsidRPr="001F77F4" w:rsidRDefault="001F77F4" w:rsidP="001F77F4">
      <w:pPr>
        <w:pStyle w:val="ac"/>
        <w:ind w:firstLine="851"/>
        <w:jc w:val="both"/>
        <w:rPr>
          <w:i/>
          <w:u w:val="single"/>
        </w:rPr>
      </w:pPr>
      <w:r w:rsidRPr="001F77F4">
        <w:rPr>
          <w:i/>
          <w:u w:val="single"/>
        </w:rPr>
        <w:t xml:space="preserve">Основание: </w:t>
      </w:r>
    </w:p>
    <w:p w14:paraId="1B1FC4D4" w14:textId="77777777" w:rsidR="001F77F4" w:rsidRDefault="001F77F4" w:rsidP="001F77F4">
      <w:pPr>
        <w:pStyle w:val="ac"/>
        <w:ind w:firstLine="851"/>
        <w:jc w:val="both"/>
      </w:pPr>
      <w:r>
        <w:t>Правовые основания для прекращения производства по делу регулируются главой 24 ГПК, указанные в статье 277 ГПК основания являются исчерпывающими. Аналогия права к данной правовой ситуации неприменима.</w:t>
      </w:r>
    </w:p>
    <w:p w14:paraId="1B1FC4D5" w14:textId="77777777" w:rsidR="001F77F4" w:rsidRDefault="001F77F4" w:rsidP="001F77F4">
      <w:pPr>
        <w:pStyle w:val="ac"/>
        <w:ind w:firstLine="851"/>
        <w:jc w:val="both"/>
      </w:pPr>
      <w:r>
        <w:t xml:space="preserve">В пункте 12 НП конкретизировано право вынесения определения о прекращении производства по делу в случае, если до принятия решения по делу о признании банкротом заявитель </w:t>
      </w:r>
      <w:r w:rsidR="00FB2022">
        <w:t xml:space="preserve">(прокурор, кредитор) </w:t>
      </w:r>
      <w:r>
        <w:t xml:space="preserve">отзовет поданное заявление. Других оснований не предусмотрено. </w:t>
      </w:r>
    </w:p>
    <w:p w14:paraId="1B1FC4D6" w14:textId="77777777" w:rsidR="001F77F4" w:rsidRDefault="001F77F4" w:rsidP="001F77F4">
      <w:pPr>
        <w:pStyle w:val="ac"/>
        <w:ind w:firstLine="851"/>
        <w:jc w:val="both"/>
      </w:pPr>
      <w:r>
        <w:t>Сторона заявителя не отзывала поданное заявление о признании банкротом, поэтому неявка заявителя на заседание суда не может являться основанием для прекращения производства по делу, препятствий для разрешения дела по существу не установлено.</w:t>
      </w:r>
    </w:p>
    <w:p w14:paraId="1B1FC4D7" w14:textId="77777777" w:rsidR="001F77F4" w:rsidRDefault="001F77F4" w:rsidP="001F77F4">
      <w:pPr>
        <w:pStyle w:val="ac"/>
        <w:ind w:firstLine="851"/>
        <w:jc w:val="both"/>
      </w:pPr>
    </w:p>
    <w:p w14:paraId="1B1FC4D8" w14:textId="77777777" w:rsidR="001F77F4" w:rsidRDefault="001F77F4" w:rsidP="001F77F4">
      <w:pPr>
        <w:pStyle w:val="ac"/>
        <w:ind w:firstLine="851"/>
        <w:jc w:val="both"/>
      </w:pPr>
      <w:r w:rsidRPr="001F77F4">
        <w:rPr>
          <w:b/>
        </w:rPr>
        <w:t>2)</w:t>
      </w:r>
      <w:r>
        <w:t xml:space="preserve"> 31 марта 2021 года налоговый орган обратился в суд с заявлением о признании ТОО «Монолит СК» банкротом. 5 апреля 2021 года заявление принято в производство суда, возбуждено гражданское дело. </w:t>
      </w:r>
    </w:p>
    <w:p w14:paraId="1B1FC4D9" w14:textId="77777777" w:rsidR="001F77F4" w:rsidRDefault="001F77F4" w:rsidP="001F77F4">
      <w:pPr>
        <w:pStyle w:val="ac"/>
        <w:ind w:firstLine="851"/>
        <w:jc w:val="both"/>
      </w:pPr>
      <w:r>
        <w:t>Определением СМЭС Северо-Казахстанской области от 12 мая 2021 года производство по делу прекращено, поскольку введен мораторий на подачу заявлений. В апелляционном порядке не обжаловано.</w:t>
      </w:r>
    </w:p>
    <w:p w14:paraId="1B1FC4DA" w14:textId="77777777" w:rsidR="001F77F4" w:rsidRDefault="001F77F4" w:rsidP="001F77F4">
      <w:pPr>
        <w:pStyle w:val="ac"/>
        <w:ind w:firstLine="851"/>
        <w:jc w:val="both"/>
      </w:pPr>
      <w:r>
        <w:t>Однако прекращение производства по делу по указанному основанию является спорным, поскольку данная категория дел подлежит рассмотрению только судом, и иной возможности у заявителя признать должника банкротом не имеется. Определение о прекращении производства по делу препятствует заявителю вновь обратиться в суд.</w:t>
      </w:r>
    </w:p>
    <w:p w14:paraId="1B1FC4DB" w14:textId="77777777" w:rsidR="00EE177A" w:rsidRPr="00C41071" w:rsidRDefault="001F77F4" w:rsidP="00404142">
      <w:pPr>
        <w:pStyle w:val="ac"/>
        <w:ind w:firstLine="851"/>
        <w:jc w:val="both"/>
      </w:pPr>
      <w:r w:rsidRPr="00C41071">
        <w:t xml:space="preserve">Северо-Казахстанский областной суд полагает возможным оставить заявление без рассмотрения по основанию подпункта 3) статьи 279 ГПК </w:t>
      </w:r>
      <w:r w:rsidRPr="00C41071">
        <w:lastRenderedPageBreak/>
        <w:t>(подано лицом, имеющим право на предъявление, но временно не уполномоченным на такое действие).</w:t>
      </w:r>
    </w:p>
    <w:p w14:paraId="1B1FC4DC" w14:textId="77777777" w:rsidR="00566EFA" w:rsidRDefault="00566EFA" w:rsidP="000B5097">
      <w:pPr>
        <w:pStyle w:val="ac"/>
        <w:ind w:firstLine="851"/>
        <w:jc w:val="center"/>
        <w:rPr>
          <w:b/>
        </w:rPr>
      </w:pPr>
    </w:p>
    <w:p w14:paraId="1B1FC4DD" w14:textId="77777777" w:rsidR="00A9150E" w:rsidRDefault="007C5619" w:rsidP="00A9150E">
      <w:pPr>
        <w:pStyle w:val="ac"/>
        <w:ind w:firstLine="851"/>
        <w:jc w:val="center"/>
        <w:rPr>
          <w:b/>
        </w:rPr>
      </w:pPr>
      <w:r w:rsidRPr="007C5619">
        <w:rPr>
          <w:b/>
        </w:rPr>
        <w:t>Л</w:t>
      </w:r>
      <w:r>
        <w:rPr>
          <w:b/>
        </w:rPr>
        <w:t xml:space="preserve">иквидация должника без возбуждения </w:t>
      </w:r>
      <w:r w:rsidR="00A9150E">
        <w:rPr>
          <w:b/>
        </w:rPr>
        <w:t>процедуры банкротства</w:t>
      </w:r>
    </w:p>
    <w:p w14:paraId="1B1FC4DE" w14:textId="77777777" w:rsidR="007C5619" w:rsidRDefault="007C5619" w:rsidP="00A9150E">
      <w:pPr>
        <w:pStyle w:val="ac"/>
        <w:rPr>
          <w:b/>
        </w:rPr>
      </w:pPr>
    </w:p>
    <w:p w14:paraId="1B1FC4DF" w14:textId="77777777" w:rsidR="007C5619" w:rsidRDefault="007C5619" w:rsidP="007C5619">
      <w:pPr>
        <w:pStyle w:val="ac"/>
        <w:ind w:firstLine="851"/>
        <w:jc w:val="both"/>
      </w:pPr>
      <w:r>
        <w:t>Главой 7 Закона предусмотрены особенности ликвидации должника без возбуждения процедуры банкротства, которая осуществляется в случаях:</w:t>
      </w:r>
    </w:p>
    <w:p w14:paraId="1B1FC4E0" w14:textId="77777777" w:rsidR="007C5619" w:rsidRDefault="007C5619" w:rsidP="00D13A5C">
      <w:pPr>
        <w:pStyle w:val="ac"/>
        <w:numPr>
          <w:ilvl w:val="0"/>
          <w:numId w:val="2"/>
        </w:numPr>
        <w:ind w:left="0" w:firstLine="851"/>
        <w:jc w:val="both"/>
      </w:pPr>
      <w:r>
        <w:t>должник является отсутствующим</w:t>
      </w:r>
      <w:r w:rsidR="00404142">
        <w:t>;</w:t>
      </w:r>
      <w:r>
        <w:t xml:space="preserve"> </w:t>
      </w:r>
    </w:p>
    <w:p w14:paraId="1B1FC4E1" w14:textId="77777777" w:rsidR="007C5619" w:rsidRPr="00D13A5C" w:rsidRDefault="00D13A5C" w:rsidP="00D13A5C">
      <w:pPr>
        <w:pStyle w:val="ac"/>
        <w:ind w:firstLine="851"/>
        <w:jc w:val="both"/>
      </w:pPr>
      <w:r w:rsidRPr="00D13A5C">
        <w:t>(</w:t>
      </w:r>
      <w:r w:rsidR="007C5619" w:rsidRPr="00D13A5C">
        <w:t>в этом случае в суд с заявлением вправе обратиться кредитор по налогам и таможенным платежам</w:t>
      </w:r>
      <w:r w:rsidRPr="00D13A5C">
        <w:t>);</w:t>
      </w:r>
    </w:p>
    <w:p w14:paraId="1B1FC4E2" w14:textId="77777777" w:rsidR="00D13A5C" w:rsidRDefault="007C5619" w:rsidP="00D13A5C">
      <w:pPr>
        <w:pStyle w:val="ac"/>
        <w:numPr>
          <w:ilvl w:val="0"/>
          <w:numId w:val="2"/>
        </w:numPr>
        <w:ind w:left="0" w:firstLine="851"/>
        <w:jc w:val="both"/>
      </w:pPr>
      <w:r>
        <w:t>в отношении должника имеется совокупность обстоятельств, предусмотренных пунктом 3 статьи 114 настоящего Закона</w:t>
      </w:r>
    </w:p>
    <w:p w14:paraId="1B1FC4E3" w14:textId="77777777" w:rsidR="007C5619" w:rsidRDefault="00D13A5C" w:rsidP="00D13A5C">
      <w:pPr>
        <w:pStyle w:val="ac"/>
        <w:ind w:firstLine="851"/>
        <w:jc w:val="both"/>
      </w:pPr>
      <w:r w:rsidRPr="00D13A5C">
        <w:t xml:space="preserve">(в этом случае в суд с заявлением вправе обратиться </w:t>
      </w:r>
      <w:r>
        <w:t>должник).</w:t>
      </w:r>
    </w:p>
    <w:p w14:paraId="1B1FC4E4" w14:textId="77777777" w:rsidR="00D13A5C" w:rsidRDefault="00D13A5C" w:rsidP="007C5619">
      <w:pPr>
        <w:pStyle w:val="ac"/>
        <w:ind w:firstLine="851"/>
        <w:jc w:val="both"/>
      </w:pPr>
      <w:r>
        <w:t>Основания для обращения в суд с заявлением о ликвидации должника без возбуждения процедуры банкротства предусмотрены пунктом 2 статьи 114 Закона.</w:t>
      </w:r>
    </w:p>
    <w:p w14:paraId="1B1FC4E5" w14:textId="77777777" w:rsidR="00D13A5C" w:rsidRDefault="00D13A5C" w:rsidP="007C5619">
      <w:pPr>
        <w:pStyle w:val="ac"/>
        <w:ind w:firstLine="851"/>
        <w:jc w:val="both"/>
      </w:pPr>
      <w:r>
        <w:t>В течение пяти рабочих дней со дня поступления заявления суд выносит определение о возбуждении дела и направляет копии определения должнику, заявителю, уполномоченному органу</w:t>
      </w:r>
      <w:r w:rsidR="00404142">
        <w:t>,</w:t>
      </w:r>
      <w:r>
        <w:t xml:space="preserve"> регионально</w:t>
      </w:r>
      <w:r w:rsidR="00404142">
        <w:t>й</w:t>
      </w:r>
      <w:r>
        <w:t xml:space="preserve"> палате частных судебных исполнителей, в территориальный орган юстиции по месту нахождения должника (если это юридическое лицо).</w:t>
      </w:r>
    </w:p>
    <w:p w14:paraId="1B1FC4E6" w14:textId="77777777" w:rsidR="00D13A5C" w:rsidRDefault="00D13A5C" w:rsidP="007C5619">
      <w:pPr>
        <w:pStyle w:val="ac"/>
        <w:ind w:firstLine="851"/>
        <w:jc w:val="both"/>
      </w:pPr>
      <w:r>
        <w:t>В срок, не превышающий пяти рабочих дней со дня вынесения определения о возбуждении дела, суд выносит решение о ликвидации должника без возбуждения процедуры банкротства. В решении суд должен указать о возложении проведения процедуры лик</w:t>
      </w:r>
      <w:r w:rsidR="0070050D">
        <w:t>видации на уполномоченный орган</w:t>
      </w:r>
      <w:r w:rsidR="009A4526">
        <w:t>, к которому переходят права и обязанности администратора.</w:t>
      </w:r>
    </w:p>
    <w:p w14:paraId="1B1FC4E7" w14:textId="77777777" w:rsidR="0070050D" w:rsidRPr="0070050D" w:rsidRDefault="0070050D" w:rsidP="007C5619">
      <w:pPr>
        <w:pStyle w:val="ac"/>
        <w:ind w:firstLine="851"/>
        <w:jc w:val="both"/>
        <w:rPr>
          <w:b/>
          <w:i/>
          <w:u w:val="single"/>
        </w:rPr>
      </w:pPr>
      <w:r w:rsidRPr="0070050D">
        <w:rPr>
          <w:b/>
          <w:i/>
          <w:u w:val="single"/>
        </w:rPr>
        <w:t>Пример:</w:t>
      </w:r>
    </w:p>
    <w:p w14:paraId="1B1FC4E8" w14:textId="77777777" w:rsidR="0070050D" w:rsidRDefault="0070050D" w:rsidP="0070050D">
      <w:pPr>
        <w:pStyle w:val="ac"/>
        <w:ind w:firstLine="851"/>
        <w:jc w:val="both"/>
      </w:pPr>
      <w:r>
        <w:t>1) Решением СМЭС Западно-Казахстанской области отказано в удовлетворении заявления налогового органа о признании банкротом ИП Савченко С.А.</w:t>
      </w:r>
    </w:p>
    <w:p w14:paraId="1B1FC4E9" w14:textId="77777777" w:rsidR="0070050D" w:rsidRDefault="0070050D" w:rsidP="0070050D">
      <w:pPr>
        <w:pStyle w:val="ac"/>
        <w:ind w:firstLine="851"/>
        <w:jc w:val="both"/>
      </w:pPr>
      <w:r>
        <w:t>По делу извещения должнику направлялись трижды по указанному в заявлении почтовому адресу, однако сведений о доставке либо о возврате в ИС «Төрелік» не имеется, в суде должник не участвовал. Временный управляющий пояснял, что должник не установлен, при посещении места жительства, указанного в материалах, установлено проживание иных лиц.</w:t>
      </w:r>
    </w:p>
    <w:p w14:paraId="1B1FC4EA" w14:textId="77777777" w:rsidR="0070050D" w:rsidRDefault="0070050D" w:rsidP="0070050D">
      <w:pPr>
        <w:pStyle w:val="ac"/>
        <w:ind w:firstLine="851"/>
        <w:jc w:val="both"/>
      </w:pPr>
      <w:r>
        <w:t xml:space="preserve">За период с 2013 года составлялись акты налогового обследования об отсутствии ИП по месту жительства. </w:t>
      </w:r>
    </w:p>
    <w:p w14:paraId="1B1FC4EB" w14:textId="77777777" w:rsidR="0070050D" w:rsidRDefault="0070050D" w:rsidP="0070050D">
      <w:pPr>
        <w:pStyle w:val="ac"/>
        <w:ind w:firstLine="851"/>
        <w:jc w:val="both"/>
      </w:pPr>
      <w:r>
        <w:t>Суд первой инстанции указал, что при отсутствии должника заявителю следовало обратиться в суд в порядке главы 7 Закона с заявлением о ликвидации должника без возбуждения процедуры банкротства, поскольку подача соответствующего заявления предусматривает иной порядок рассмотрения дела</w:t>
      </w:r>
      <w:r w:rsidRPr="0070050D">
        <w:t xml:space="preserve"> </w:t>
      </w:r>
      <w:r>
        <w:t>судом.</w:t>
      </w:r>
    </w:p>
    <w:p w14:paraId="1B1FC4EC" w14:textId="77777777" w:rsidR="00D13A5C" w:rsidRDefault="00D13A5C" w:rsidP="000B5097">
      <w:pPr>
        <w:pStyle w:val="ac"/>
        <w:ind w:firstLine="851"/>
        <w:jc w:val="center"/>
      </w:pPr>
    </w:p>
    <w:p w14:paraId="1B1FC4ED" w14:textId="77777777" w:rsidR="000B5097" w:rsidRPr="000B5097" w:rsidRDefault="000B5097" w:rsidP="000B5097">
      <w:pPr>
        <w:pStyle w:val="ac"/>
        <w:ind w:firstLine="851"/>
        <w:jc w:val="center"/>
        <w:rPr>
          <w:b/>
        </w:rPr>
      </w:pPr>
      <w:r w:rsidRPr="000B5097">
        <w:rPr>
          <w:b/>
        </w:rPr>
        <w:lastRenderedPageBreak/>
        <w:t>Рассмотрение споров в рамках</w:t>
      </w:r>
    </w:p>
    <w:p w14:paraId="1B1FC4EE" w14:textId="77777777" w:rsidR="000B5097" w:rsidRPr="000B5097" w:rsidRDefault="000B5097" w:rsidP="000B5097">
      <w:pPr>
        <w:pStyle w:val="ac"/>
        <w:ind w:firstLine="851"/>
        <w:jc w:val="center"/>
        <w:rPr>
          <w:b/>
        </w:rPr>
      </w:pPr>
      <w:r w:rsidRPr="000B5097">
        <w:rPr>
          <w:b/>
        </w:rPr>
        <w:t>процедуры банкротства и реабилитации</w:t>
      </w:r>
    </w:p>
    <w:p w14:paraId="1B1FC4EF" w14:textId="77777777" w:rsidR="000B5097" w:rsidRPr="000B5097" w:rsidRDefault="000B5097" w:rsidP="000B5097">
      <w:pPr>
        <w:pStyle w:val="ac"/>
        <w:ind w:firstLine="851"/>
        <w:jc w:val="both"/>
      </w:pPr>
    </w:p>
    <w:p w14:paraId="1B1FC4F0" w14:textId="77777777" w:rsidR="009414D6" w:rsidRDefault="009414D6" w:rsidP="009414D6">
      <w:pPr>
        <w:pStyle w:val="ac"/>
        <w:ind w:firstLine="851"/>
        <w:jc w:val="both"/>
      </w:pPr>
      <w:r w:rsidRPr="00A9150E">
        <w:rPr>
          <w:b/>
        </w:rPr>
        <w:t>1.</w:t>
      </w:r>
      <w:r>
        <w:t xml:space="preserve">Гражданский кодекс для признания сделки недействительной предусматривает недобросовестность обеих сторон, но при этом допускает понятие добросовестного приобретателя. </w:t>
      </w:r>
    </w:p>
    <w:p w14:paraId="1B1FC4F1" w14:textId="77777777" w:rsidR="009414D6" w:rsidRDefault="009414D6" w:rsidP="009414D6">
      <w:pPr>
        <w:pStyle w:val="ac"/>
        <w:ind w:firstLine="851"/>
        <w:jc w:val="both"/>
      </w:pPr>
      <w:r>
        <w:t xml:space="preserve">В соответствии с Законом добросовестность приобретателя значения не имеет. </w:t>
      </w:r>
    </w:p>
    <w:p w14:paraId="1B1FC4F2" w14:textId="77777777" w:rsidR="009414D6" w:rsidRPr="00C41071" w:rsidRDefault="009414D6" w:rsidP="00404142">
      <w:pPr>
        <w:pStyle w:val="ac"/>
        <w:ind w:firstLine="851"/>
        <w:jc w:val="both"/>
      </w:pPr>
      <w:r w:rsidRPr="00C41071">
        <w:t>Данное обстоятельство требует разъяснения в НП.</w:t>
      </w:r>
    </w:p>
    <w:p w14:paraId="1B1FC4F3" w14:textId="77777777" w:rsidR="00A306C4" w:rsidRDefault="00A306C4" w:rsidP="000B5097">
      <w:pPr>
        <w:pStyle w:val="ac"/>
        <w:ind w:firstLine="851"/>
        <w:jc w:val="both"/>
      </w:pPr>
    </w:p>
    <w:p w14:paraId="1B1FC4F4" w14:textId="77777777" w:rsidR="000B5097" w:rsidRPr="000B5097" w:rsidRDefault="009414D6" w:rsidP="000B5097">
      <w:pPr>
        <w:pStyle w:val="ac"/>
        <w:ind w:firstLine="851"/>
        <w:jc w:val="both"/>
      </w:pPr>
      <w:r w:rsidRPr="00A9150E">
        <w:rPr>
          <w:b/>
        </w:rPr>
        <w:t>2.</w:t>
      </w:r>
      <w:r w:rsidR="000B5097" w:rsidRPr="000B5097">
        <w:t>Возникают вопросы по спорам о субсидиарной ответственности.</w:t>
      </w:r>
    </w:p>
    <w:p w14:paraId="1B1FC4F5" w14:textId="77777777" w:rsidR="000B5097" w:rsidRPr="000B5097" w:rsidRDefault="000B5097" w:rsidP="000B5097">
      <w:pPr>
        <w:pStyle w:val="ac"/>
        <w:ind w:firstLine="851"/>
        <w:jc w:val="both"/>
      </w:pPr>
      <w:r w:rsidRPr="000B5097">
        <w:t>В соответствии с подпунктами 1), 2), 7) и 8) пункта 2 статьи 11 Закона должник обязан:</w:t>
      </w:r>
    </w:p>
    <w:p w14:paraId="1B1FC4F6" w14:textId="77777777" w:rsidR="000B5097" w:rsidRPr="000B5097" w:rsidRDefault="000B5097" w:rsidP="000B5097">
      <w:pPr>
        <w:pStyle w:val="ac"/>
        <w:ind w:firstLine="851"/>
        <w:jc w:val="both"/>
      </w:pPr>
      <w:r w:rsidRPr="000B5097">
        <w:t>- обратиться в суд о признании его банкротом в случае, когда собственником его имущества (уполномоченным им органом), органом юридического лица принято решение о его ликвидации, а стоимости имущества недостаточно для удовлетворения требований кредиторов в полном объеме;</w:t>
      </w:r>
    </w:p>
    <w:p w14:paraId="1B1FC4F7" w14:textId="77777777" w:rsidR="000B5097" w:rsidRPr="000B5097" w:rsidRDefault="000B5097" w:rsidP="000B5097">
      <w:pPr>
        <w:pStyle w:val="ac"/>
        <w:ind w:firstLine="851"/>
        <w:jc w:val="both"/>
      </w:pPr>
      <w:r w:rsidRPr="000B5097">
        <w:t>- предоставить суду и администратору в течение трех рабочих дней с даты назначения администратора информацию о финансово-хозяйственной деятельности, в том числе сведения об имеющемся у должника имуществе   (в том числе обремененном залогом), находящемся в имущественном найме (аренде) и (или) в лизинге, о деньгах, находящихся на банковских счетах, номерах счетов и месте нахождения банков, организаций, осуществляющих отдельные виды банковских операций, о сумме дебиторской задолженности;</w:t>
      </w:r>
    </w:p>
    <w:p w14:paraId="1B1FC4F8" w14:textId="77777777" w:rsidR="000B5097" w:rsidRPr="000B5097" w:rsidRDefault="000B5097" w:rsidP="000B5097">
      <w:pPr>
        <w:pStyle w:val="ac"/>
        <w:ind w:firstLine="851"/>
        <w:jc w:val="both"/>
      </w:pPr>
      <w:r w:rsidRPr="000B5097">
        <w:t>- передать временному управляющему в течение трех рабочих дней с даты вынесения решения суда о признании должника банкротом учредительные документы, печати (при их наличии), штампы, в течение десяти рабочих дней – учетную документацию, правоустанавливающие документы на имущество банкрота, в течение двадцати рабочих дней – материальные и иные ценности, принадлежащие банкроту;</w:t>
      </w:r>
    </w:p>
    <w:p w14:paraId="1B1FC4F9" w14:textId="77777777" w:rsidR="000B5097" w:rsidRPr="000B5097" w:rsidRDefault="000B5097" w:rsidP="000B5097">
      <w:pPr>
        <w:pStyle w:val="ac"/>
        <w:ind w:firstLine="851"/>
        <w:jc w:val="both"/>
      </w:pPr>
      <w:r w:rsidRPr="000B5097">
        <w:t>- обеспечить временному управляющему доступ к учетной документации для изучения путем просмотра.</w:t>
      </w:r>
    </w:p>
    <w:p w14:paraId="1B1FC4FA" w14:textId="77777777" w:rsidR="000B5097" w:rsidRPr="000B5097" w:rsidRDefault="000B5097" w:rsidP="000B5097">
      <w:pPr>
        <w:pStyle w:val="ac"/>
        <w:ind w:firstLine="851"/>
        <w:jc w:val="both"/>
      </w:pPr>
      <w:r w:rsidRPr="000B5097">
        <w:t>В соответствии с пунктом 4 статьи 11 Закона за нарушение положений подпунктов 1), 2), 7) и 8) пункта 2 настоящей статьи при недостаточности имущества должника для удовлетворения требований кредиторов в полном объеме должностное лицо, в обязанности которого входит выполнение требований, предусмотренных подпунктами 1), 2), 7) и 8) пункта 2 настоящей статьи, несет субсидиарную ответственность в соответствии с законами Республики Казахстан в размере обязательств банкрота перед кредиторами, оставшихся не исполненными по результатам процедуры банкротства.</w:t>
      </w:r>
    </w:p>
    <w:p w14:paraId="1B1FC4FB" w14:textId="77777777" w:rsidR="000B5097" w:rsidRPr="000B5097" w:rsidRDefault="000B5097" w:rsidP="000B5097">
      <w:pPr>
        <w:pStyle w:val="ac"/>
        <w:ind w:firstLine="851"/>
        <w:jc w:val="both"/>
      </w:pPr>
      <w:r w:rsidRPr="000B5097">
        <w:t xml:space="preserve">В большинстве случаев основанием исков банкротных управляющих о привлечении должностных лиц (руководителей) к субсидиарной </w:t>
      </w:r>
      <w:r w:rsidRPr="000B5097">
        <w:lastRenderedPageBreak/>
        <w:t xml:space="preserve">ответственности является невыполнение ими требований, предусмотренных подпунктами 7) </w:t>
      </w:r>
      <w:r w:rsidR="00CB75C0">
        <w:t>и 8) пункта 2 статьи 11 Закона.</w:t>
      </w:r>
    </w:p>
    <w:p w14:paraId="1B1FC4FC" w14:textId="77777777" w:rsidR="000B5097" w:rsidRPr="000B5097" w:rsidRDefault="000B5097" w:rsidP="000B5097">
      <w:pPr>
        <w:pStyle w:val="ac"/>
        <w:ind w:firstLine="851"/>
        <w:jc w:val="both"/>
      </w:pPr>
      <w:r w:rsidRPr="000B5097">
        <w:t>Следует отметить неоднозначную позицию судей по применению подпункта 8) данной нормы.</w:t>
      </w:r>
    </w:p>
    <w:p w14:paraId="1B1FC4FD" w14:textId="77777777" w:rsidR="000B5097" w:rsidRPr="000B5097" w:rsidRDefault="000B5097" w:rsidP="000B5097">
      <w:pPr>
        <w:pStyle w:val="ac"/>
        <w:ind w:firstLine="851"/>
        <w:jc w:val="both"/>
      </w:pPr>
      <w:r w:rsidRPr="000B5097">
        <w:t xml:space="preserve">Одни считают, что должностные лица должника подлежат привлечению к субсидиарной ответственности в случае невыполнения указанных обязанностей, тогда как другие считают достаточным несвоевременное выполнение обязанностей (несвоевременная передача документов, с нарушением определенных законом сроков). </w:t>
      </w:r>
    </w:p>
    <w:p w14:paraId="1B1FC4FE" w14:textId="77777777" w:rsidR="009F4778" w:rsidRPr="00C41071" w:rsidRDefault="009F4778" w:rsidP="009F4778">
      <w:pPr>
        <w:pStyle w:val="ac"/>
        <w:ind w:firstLine="851"/>
        <w:jc w:val="both"/>
      </w:pPr>
      <w:r w:rsidRPr="00C41071">
        <w:t>При наличии уважительных причин нарушения со стороны должника сроков передачи документации временному управляющему, необходимо разграничить возможность привлечения к субсидиарной ответственности по указанной норме Закона должников, непосредственно инициировавших банкротство, и должников, признанных банкротами по заявлениям третьих лиц.</w:t>
      </w:r>
    </w:p>
    <w:p w14:paraId="1B1FC4FF" w14:textId="77777777" w:rsidR="00404142" w:rsidRPr="00C41071" w:rsidRDefault="000B5097" w:rsidP="005A63E7">
      <w:pPr>
        <w:pStyle w:val="ac"/>
        <w:ind w:firstLine="851"/>
        <w:jc w:val="both"/>
      </w:pPr>
      <w:r w:rsidRPr="00C41071">
        <w:t>Имеют место случаи, когда предприятие было оформлено на физическое лицо формально, и у последнего отсутствуют учредительные документы, печати (при их наличии) и т.д., в связи с чем представляется спорным вопрос о том, подлежит ли такое лицо привлечению к субсидиарной ответственности.</w:t>
      </w:r>
    </w:p>
    <w:p w14:paraId="1B1FC500" w14:textId="77777777" w:rsidR="005A63E7" w:rsidRDefault="005A63E7" w:rsidP="005A63E7">
      <w:pPr>
        <w:pStyle w:val="ac"/>
        <w:ind w:firstLine="851"/>
        <w:jc w:val="both"/>
        <w:rPr>
          <w:b/>
          <w:i/>
        </w:rPr>
      </w:pPr>
    </w:p>
    <w:p w14:paraId="1B1FC501" w14:textId="77777777" w:rsidR="009F4778" w:rsidRPr="009F4778" w:rsidRDefault="009F4778" w:rsidP="005A63E7">
      <w:pPr>
        <w:pStyle w:val="ac"/>
        <w:ind w:firstLine="851"/>
        <w:jc w:val="both"/>
        <w:rPr>
          <w:b/>
          <w:i/>
        </w:rPr>
      </w:pPr>
      <w:r>
        <w:rPr>
          <w:b/>
          <w:i/>
        </w:rPr>
        <w:t>Примеры судебной практики</w:t>
      </w:r>
    </w:p>
    <w:p w14:paraId="1B1FC502" w14:textId="77777777" w:rsidR="000B5097" w:rsidRPr="000B5097" w:rsidRDefault="000B5097" w:rsidP="000B5097">
      <w:pPr>
        <w:pStyle w:val="ac"/>
        <w:ind w:firstLine="851"/>
        <w:jc w:val="both"/>
      </w:pPr>
      <w:r w:rsidRPr="001B26EF">
        <w:rPr>
          <w:b/>
        </w:rPr>
        <w:t>1)</w:t>
      </w:r>
      <w:r w:rsidRPr="000B5097">
        <w:t xml:space="preserve"> Решением СМЭС Туркестанск</w:t>
      </w:r>
      <w:r w:rsidR="00CB75C0">
        <w:t>ой</w:t>
      </w:r>
      <w:r w:rsidRPr="000B5097">
        <w:t xml:space="preserve"> области от 15 сентября 2021 года отказано в </w:t>
      </w:r>
      <w:r w:rsidR="00CB75C0">
        <w:t xml:space="preserve">удовлетворении иска </w:t>
      </w:r>
      <w:r w:rsidRPr="000B5097">
        <w:t xml:space="preserve">банкротного управляющего ТОО </w:t>
      </w:r>
      <w:r w:rsidR="00CB75C0">
        <w:t xml:space="preserve">   </w:t>
      </w:r>
      <w:r w:rsidRPr="000B5097">
        <w:t xml:space="preserve">«Караван-БР» о привлечении Жумагулова Б.Р. </w:t>
      </w:r>
      <w:r w:rsidR="00CB75C0">
        <w:t>(</w:t>
      </w:r>
      <w:r w:rsidR="00CB75C0" w:rsidRPr="000B5097">
        <w:t>руководител</w:t>
      </w:r>
      <w:r w:rsidR="00CB75C0">
        <w:t>я</w:t>
      </w:r>
      <w:r w:rsidR="00CB75C0" w:rsidRPr="000B5097">
        <w:t xml:space="preserve"> и единственн</w:t>
      </w:r>
      <w:r w:rsidR="00CB75C0">
        <w:t>ого учредителя</w:t>
      </w:r>
      <w:r w:rsidR="00CB75C0" w:rsidRPr="000B5097">
        <w:t xml:space="preserve"> ТОО</w:t>
      </w:r>
      <w:r w:rsidR="00CB75C0">
        <w:t xml:space="preserve">) </w:t>
      </w:r>
      <w:r w:rsidRPr="000B5097">
        <w:t>к субсидиарной ответственности.</w:t>
      </w:r>
    </w:p>
    <w:p w14:paraId="1B1FC503" w14:textId="77777777" w:rsidR="000B5097" w:rsidRPr="000B5097" w:rsidRDefault="00CB75C0" w:rsidP="000B5097">
      <w:pPr>
        <w:pStyle w:val="ac"/>
        <w:ind w:firstLine="851"/>
        <w:jc w:val="both"/>
      </w:pPr>
      <w:r>
        <w:t xml:space="preserve">По обстоятельствам дела </w:t>
      </w:r>
      <w:r w:rsidR="000B5097" w:rsidRPr="000B5097">
        <w:t>ТОО признано банкротом решением суда от 24 февраля 2021 года; имеет кредиторскую задолженность по налогам и другим обязательным платежам в размере 152 620 948 тенге</w:t>
      </w:r>
      <w:r>
        <w:t>.</w:t>
      </w:r>
    </w:p>
    <w:p w14:paraId="1B1FC504" w14:textId="77777777" w:rsidR="000B5097" w:rsidRPr="000B5097" w:rsidRDefault="000B5097" w:rsidP="000B5097">
      <w:pPr>
        <w:pStyle w:val="ac"/>
        <w:ind w:firstLine="851"/>
        <w:jc w:val="both"/>
      </w:pPr>
      <w:r w:rsidRPr="000B5097">
        <w:t>3 сентября 2021 года Жумагулов Б. сдал банкротному управляющему часть документов - копию акта налоговой проверки, счета-фактуры, акты выполненных работ, договоры за 2019 года, печать ТОО.</w:t>
      </w:r>
    </w:p>
    <w:p w14:paraId="1B1FC505" w14:textId="77777777" w:rsidR="000B5097" w:rsidRPr="000B5097" w:rsidRDefault="000B5097" w:rsidP="000B5097">
      <w:pPr>
        <w:pStyle w:val="ac"/>
        <w:ind w:firstLine="851"/>
        <w:jc w:val="both"/>
      </w:pPr>
      <w:r w:rsidRPr="000B5097">
        <w:t>Суд отказал в иске, указав на уважительность причин невыполнения ответчиком обязанности по передаче документации в силу заболевания пневмонией и нахождения на стационарном лечении в период с мая по август 2021 года.</w:t>
      </w:r>
    </w:p>
    <w:p w14:paraId="1B1FC506" w14:textId="77777777" w:rsidR="000B5097" w:rsidRPr="000B5097" w:rsidRDefault="000B5097" w:rsidP="000B5097">
      <w:pPr>
        <w:pStyle w:val="ac"/>
        <w:ind w:firstLine="851"/>
        <w:jc w:val="both"/>
      </w:pPr>
      <w:r w:rsidRPr="000B5097">
        <w:t>Постановлением апелляции от 30 ноября 2021 года решение суда отменено, иск удовлетворен.</w:t>
      </w:r>
    </w:p>
    <w:p w14:paraId="1B1FC507" w14:textId="77777777" w:rsidR="00CB75C0" w:rsidRDefault="000B5097" w:rsidP="000B5097">
      <w:pPr>
        <w:pStyle w:val="ac"/>
        <w:ind w:firstLine="851"/>
        <w:jc w:val="both"/>
      </w:pPr>
      <w:r w:rsidRPr="00CB75C0">
        <w:rPr>
          <w:i/>
          <w:u w:val="single"/>
        </w:rPr>
        <w:t>Основание:</w:t>
      </w:r>
      <w:r w:rsidRPr="000B5097">
        <w:t xml:space="preserve"> </w:t>
      </w:r>
    </w:p>
    <w:p w14:paraId="1B1FC508" w14:textId="77777777" w:rsidR="000B5097" w:rsidRPr="000B5097" w:rsidRDefault="00CB75C0" w:rsidP="000B5097">
      <w:pPr>
        <w:pStyle w:val="ac"/>
        <w:ind w:firstLine="851"/>
        <w:jc w:val="both"/>
      </w:pPr>
      <w:r>
        <w:t>О</w:t>
      </w:r>
      <w:r w:rsidR="000B5097" w:rsidRPr="000B5097">
        <w:t xml:space="preserve">тветчиком не исполнены письмо временного управляющего от </w:t>
      </w:r>
      <w:r w:rsidR="001B26EF">
        <w:t xml:space="preserve">        </w:t>
      </w:r>
      <w:r w:rsidR="000B5097" w:rsidRPr="000B5097">
        <w:t>8 января 2021 года о предоставлении информации о финан</w:t>
      </w:r>
      <w:r w:rsidR="001B26EF">
        <w:t>сово-хозяйственной деятельности,</w:t>
      </w:r>
      <w:r w:rsidR="000B5097" w:rsidRPr="000B5097">
        <w:t xml:space="preserve"> поручение суда об этом от 25 января 2021 года. </w:t>
      </w:r>
    </w:p>
    <w:p w14:paraId="1B1FC509" w14:textId="77777777" w:rsidR="000B5097" w:rsidRPr="000B5097" w:rsidRDefault="000B5097" w:rsidP="00E75B56">
      <w:pPr>
        <w:pStyle w:val="ac"/>
        <w:ind w:firstLine="851"/>
        <w:jc w:val="both"/>
      </w:pPr>
      <w:r w:rsidRPr="000B5097">
        <w:t xml:space="preserve">Учредительные и финансовые документы, а также печать ТОО переданы банкротному управляющему лишь по истечении шести месяцев. </w:t>
      </w:r>
      <w:r w:rsidRPr="000B5097">
        <w:lastRenderedPageBreak/>
        <w:t>Ответчиком не представлены доказательства нахождения на стационарном лечении.</w:t>
      </w:r>
    </w:p>
    <w:p w14:paraId="1B1FC50A" w14:textId="77777777" w:rsidR="000B5097" w:rsidRPr="000B5097" w:rsidRDefault="000B5097" w:rsidP="000B5097">
      <w:pPr>
        <w:pStyle w:val="ac"/>
        <w:ind w:firstLine="851"/>
        <w:jc w:val="both"/>
      </w:pPr>
      <w:r w:rsidRPr="001B26EF">
        <w:rPr>
          <w:b/>
        </w:rPr>
        <w:t>2)</w:t>
      </w:r>
      <w:r w:rsidRPr="000B5097">
        <w:t xml:space="preserve"> Решением СМЭС Карагандинской области от 4 июня 2020 года удовлетворен иск банкротного управляющего ТОО «Снаб Трейд Compani» к Шарафутдинову А.Н. о привлечении к субсидиарной ответственности и взыскании суммы в размере 7 671 450 тенге.</w:t>
      </w:r>
    </w:p>
    <w:p w14:paraId="1B1FC50B" w14:textId="77777777" w:rsidR="000B5097" w:rsidRPr="000B5097" w:rsidRDefault="000B5097" w:rsidP="000B5097">
      <w:pPr>
        <w:pStyle w:val="ac"/>
        <w:ind w:firstLine="851"/>
        <w:jc w:val="both"/>
      </w:pPr>
      <w:r w:rsidRPr="000B5097">
        <w:t>Суд исходил из того, что ТОО «Снаб Трейд Compani» признано банкротом решением суда от 13 декабря 2019 года по заявлению АО «ЦентрКазЭнергомонтаж», соответственно Шарафутдиновым А.Н. допущено нарушение подпункта 3) пункта 2 статьи 11 Закона в редакции до 27 декабря 2019 года (необращение в суд в течение шести месяцев).</w:t>
      </w:r>
    </w:p>
    <w:p w14:paraId="1B1FC50C" w14:textId="77777777" w:rsidR="000B5097" w:rsidRPr="000B5097" w:rsidRDefault="000B5097" w:rsidP="000B5097">
      <w:pPr>
        <w:pStyle w:val="ac"/>
        <w:ind w:firstLine="851"/>
        <w:jc w:val="both"/>
      </w:pPr>
      <w:r w:rsidRPr="000B5097">
        <w:t>Постановлением апелляции от 5 августа 2020 года решение отменено, в удовлетворении иска отказано.</w:t>
      </w:r>
    </w:p>
    <w:p w14:paraId="1B1FC50D" w14:textId="77777777" w:rsidR="001B26EF" w:rsidRDefault="000B5097" w:rsidP="000B5097">
      <w:pPr>
        <w:pStyle w:val="ac"/>
        <w:ind w:firstLine="851"/>
        <w:jc w:val="both"/>
      </w:pPr>
      <w:r w:rsidRPr="001B26EF">
        <w:rPr>
          <w:i/>
          <w:u w:val="single"/>
        </w:rPr>
        <w:t>Основание:</w:t>
      </w:r>
      <w:r w:rsidRPr="000B5097">
        <w:t xml:space="preserve"> </w:t>
      </w:r>
    </w:p>
    <w:p w14:paraId="1B1FC50E" w14:textId="77777777" w:rsidR="000B5097" w:rsidRPr="000B5097" w:rsidRDefault="000B5097" w:rsidP="000B5097">
      <w:pPr>
        <w:pStyle w:val="ac"/>
        <w:ind w:firstLine="851"/>
        <w:jc w:val="both"/>
      </w:pPr>
      <w:r w:rsidRPr="000B5097">
        <w:t xml:space="preserve">Законом от 27 декабря 2019 года вышеуказанная норма исключена, изменения вступили в силу с 8 января 2020 года и не применяются к отношениям, возникшим после введения их в действие. </w:t>
      </w:r>
    </w:p>
    <w:p w14:paraId="1B1FC50F" w14:textId="77777777" w:rsidR="000B5097" w:rsidRPr="000B5097" w:rsidRDefault="000B5097" w:rsidP="000B5097">
      <w:pPr>
        <w:pStyle w:val="ac"/>
        <w:ind w:firstLine="851"/>
        <w:jc w:val="both"/>
      </w:pPr>
      <w:r w:rsidRPr="000B5097">
        <w:t>Поскольку решение суда от 13 декабря 2019 года не содержит вывода о его немедленном исполнении, то существенное значение имеет дата вступления его в законную силу - 21 января 2020 года.</w:t>
      </w:r>
    </w:p>
    <w:p w14:paraId="1B1FC510" w14:textId="77777777" w:rsidR="000B5097" w:rsidRPr="000B5097" w:rsidRDefault="000B5097" w:rsidP="000B5097">
      <w:pPr>
        <w:pStyle w:val="ac"/>
        <w:ind w:firstLine="851"/>
        <w:jc w:val="both"/>
      </w:pPr>
      <w:r w:rsidRPr="000B5097">
        <w:t>На момент образования задолженности ТОО «Снаб Трейд Compani» перед АО «ЦентрКазЭнергомонтаж» законодательство о банкротстве не предусматривало субсидиарной ответственности за необращение в суд в какие-либо сроки о признании должника банкротом.</w:t>
      </w:r>
    </w:p>
    <w:p w14:paraId="1B1FC511" w14:textId="77777777" w:rsidR="000B5097" w:rsidRPr="000B5097" w:rsidRDefault="000B5097" w:rsidP="000B5097">
      <w:pPr>
        <w:pStyle w:val="ac"/>
        <w:ind w:firstLine="851"/>
        <w:jc w:val="both"/>
      </w:pPr>
    </w:p>
    <w:p w14:paraId="1B1FC512" w14:textId="77777777" w:rsidR="000B5097" w:rsidRPr="000B5097" w:rsidRDefault="000B5097" w:rsidP="000B5097">
      <w:pPr>
        <w:pStyle w:val="ac"/>
        <w:ind w:firstLine="851"/>
        <w:jc w:val="both"/>
      </w:pPr>
      <w:r w:rsidRPr="001B26EF">
        <w:rPr>
          <w:b/>
        </w:rPr>
        <w:t>3)</w:t>
      </w:r>
      <w:r w:rsidRPr="000B5097">
        <w:t xml:space="preserve"> Определением СМЭС Костанайской области от 3 июня 2020 года удовлетворено заявление реабилитационного управляющего ТОО «Иргиз» о продлении процедуры реабилитации сроком на шесть месяцев. </w:t>
      </w:r>
    </w:p>
    <w:p w14:paraId="1B1FC513" w14:textId="77777777" w:rsidR="000B5097" w:rsidRPr="000B5097" w:rsidRDefault="000B5097" w:rsidP="000B5097">
      <w:pPr>
        <w:pStyle w:val="ac"/>
        <w:ind w:firstLine="851"/>
        <w:jc w:val="both"/>
      </w:pPr>
      <w:r w:rsidRPr="000B5097">
        <w:t xml:space="preserve">Определением апелляционной коллегии от 9 сентября 2020 года определение </w:t>
      </w:r>
      <w:r w:rsidR="001B26EF">
        <w:t xml:space="preserve">суда первой инстанции </w:t>
      </w:r>
      <w:r w:rsidRPr="000B5097">
        <w:t xml:space="preserve">отменено. </w:t>
      </w:r>
    </w:p>
    <w:p w14:paraId="1B1FC514" w14:textId="77777777" w:rsidR="000B5097" w:rsidRPr="000B5097" w:rsidRDefault="000B5097" w:rsidP="000B5097">
      <w:pPr>
        <w:pStyle w:val="ac"/>
        <w:ind w:firstLine="851"/>
        <w:jc w:val="both"/>
      </w:pPr>
      <w:r w:rsidRPr="000B5097">
        <w:t xml:space="preserve">В соответствии со статьей 64 Закона суд вправе по ходатайству реабилитационного управляющего с согласия собрания кредиторов продлить срок реабилитации один раз, но не более чем на шесть месяцев. </w:t>
      </w:r>
    </w:p>
    <w:p w14:paraId="1B1FC515" w14:textId="77777777" w:rsidR="000B5097" w:rsidRPr="000B5097" w:rsidRDefault="000B5097" w:rsidP="000B5097">
      <w:pPr>
        <w:pStyle w:val="ac"/>
        <w:ind w:firstLine="851"/>
        <w:jc w:val="both"/>
      </w:pPr>
      <w:r w:rsidRPr="000B5097">
        <w:t xml:space="preserve">Вместе с тем установлено, что процедура реабилитации ТОО длится с 10 апреля 2013 года и </w:t>
      </w:r>
      <w:r w:rsidR="001B26EF">
        <w:t>ранее</w:t>
      </w:r>
      <w:r w:rsidRPr="000B5097">
        <w:t xml:space="preserve"> продлевалась определением суда от 25 октября 2019 года сроком на шесть месяцев. </w:t>
      </w:r>
    </w:p>
    <w:p w14:paraId="1B1FC516" w14:textId="77777777" w:rsidR="000B5097" w:rsidRPr="000B5097" w:rsidRDefault="000B5097" w:rsidP="000B5097">
      <w:pPr>
        <w:pStyle w:val="ac"/>
        <w:ind w:firstLine="851"/>
        <w:jc w:val="both"/>
      </w:pPr>
      <w:r w:rsidRPr="000B5097">
        <w:t xml:space="preserve">Кроме того, заявление о продлении подано по истечении срока реабилитации. В силу вышеуказанной нормы заявление должно было быть подано за двадцать рабочих дней до истечения такого срока. </w:t>
      </w:r>
    </w:p>
    <w:p w14:paraId="1B1FC517" w14:textId="77777777" w:rsidR="000B5097" w:rsidRPr="000B5097" w:rsidRDefault="000B5097" w:rsidP="000B5097">
      <w:pPr>
        <w:pStyle w:val="ac"/>
        <w:ind w:firstLine="851"/>
        <w:jc w:val="both"/>
      </w:pPr>
      <w:r w:rsidRPr="000B5097">
        <w:t xml:space="preserve">Введение режима чрезвычайного положения апелляцией не признано уважительной причиной пропуска срока. </w:t>
      </w:r>
    </w:p>
    <w:p w14:paraId="1B1FC518" w14:textId="77777777" w:rsidR="000B5097" w:rsidRPr="000B5097" w:rsidRDefault="000B5097" w:rsidP="005A63E7">
      <w:pPr>
        <w:pStyle w:val="ac"/>
        <w:ind w:firstLine="851"/>
        <w:jc w:val="both"/>
      </w:pPr>
      <w:r w:rsidRPr="000B5097">
        <w:t>Помимо прочего, при рассмотрении заявления судом не был привлечен представитель уполномоченного органа.</w:t>
      </w:r>
    </w:p>
    <w:p w14:paraId="1B1FC519" w14:textId="77777777" w:rsidR="000B5097" w:rsidRPr="000B5097" w:rsidRDefault="000B5097" w:rsidP="000B5097">
      <w:pPr>
        <w:pStyle w:val="ac"/>
        <w:ind w:firstLine="851"/>
        <w:jc w:val="both"/>
      </w:pPr>
      <w:r w:rsidRPr="001B26EF">
        <w:rPr>
          <w:b/>
        </w:rPr>
        <w:t>4)</w:t>
      </w:r>
      <w:r w:rsidRPr="000B5097">
        <w:t xml:space="preserve"> Решением СМЭС Карагандинской области от 25 сентября 2020 года </w:t>
      </w:r>
      <w:r w:rsidR="001B26EF" w:rsidRPr="000B5097">
        <w:lastRenderedPageBreak/>
        <w:t xml:space="preserve">отказано </w:t>
      </w:r>
      <w:r w:rsidRPr="000B5097">
        <w:t>в удовлетворении требований реабилитационного управляющего ТОО «Карагандинский ремонтно-строительный заводЪ» (далее – ТОО «КРМЗ») Тлегеновой А.К. к ТОО «Автотехинсервис» о признании недействительными договоров об уступке права требования со ссылкой на то, что договоры заключены на основании соглашения о сотрудничестве и совместной деятельности, длительные партнерские правоотношения подтверждаются актами сверки.</w:t>
      </w:r>
    </w:p>
    <w:p w14:paraId="1B1FC51A" w14:textId="77777777" w:rsidR="000B5097" w:rsidRPr="000B5097" w:rsidRDefault="000B5097" w:rsidP="000B5097">
      <w:pPr>
        <w:pStyle w:val="ac"/>
        <w:ind w:firstLine="851"/>
        <w:jc w:val="both"/>
      </w:pPr>
      <w:r w:rsidRPr="000B5097">
        <w:t>Постановлением апелляционной коллегии от 15 декабря 2020 года решение отменено с вынесением нового решения об удовлетворении иска, признаны недействительными 5 договоров.</w:t>
      </w:r>
    </w:p>
    <w:p w14:paraId="1B1FC51B" w14:textId="77777777" w:rsidR="000B5097" w:rsidRPr="00CB75C0" w:rsidRDefault="000B5097" w:rsidP="000B5097">
      <w:pPr>
        <w:pStyle w:val="ac"/>
        <w:ind w:firstLine="851"/>
        <w:jc w:val="both"/>
        <w:rPr>
          <w:i/>
          <w:u w:val="single"/>
        </w:rPr>
      </w:pPr>
      <w:r w:rsidRPr="00CB75C0">
        <w:rPr>
          <w:i/>
          <w:u w:val="single"/>
        </w:rPr>
        <w:t xml:space="preserve">Основание: </w:t>
      </w:r>
    </w:p>
    <w:p w14:paraId="1B1FC51C" w14:textId="77777777" w:rsidR="000B5097" w:rsidRPr="000B5097" w:rsidRDefault="000B5097" w:rsidP="000B5097">
      <w:pPr>
        <w:pStyle w:val="ac"/>
        <w:ind w:firstLine="851"/>
        <w:jc w:val="both"/>
      </w:pPr>
      <w:r w:rsidRPr="000B5097">
        <w:t>Судом установлено, что со стороны ТОО «КРМЗ» договоры подписаны директором товарищества Дербенцевым А.Ф., ныне занимающим должность директора ТОО «Автотехинсервис». Бухгалтер последнего - Кондратенко Г.М. ранее занимала аналогичную должность и имела право управления в процессе реабилитационной процедуры ТОО «КРМЗ». Указанные лица достоверно знали о наличии задолженности перед бюджетом.</w:t>
      </w:r>
    </w:p>
    <w:p w14:paraId="1B1FC51D" w14:textId="77777777" w:rsidR="000B5097" w:rsidRPr="000B5097" w:rsidRDefault="000B5097" w:rsidP="000B5097">
      <w:pPr>
        <w:pStyle w:val="ac"/>
        <w:ind w:firstLine="851"/>
        <w:jc w:val="both"/>
      </w:pPr>
    </w:p>
    <w:p w14:paraId="1B1FC51E" w14:textId="77777777" w:rsidR="000B5097" w:rsidRPr="000B5097" w:rsidRDefault="000B5097" w:rsidP="000B5097">
      <w:pPr>
        <w:pStyle w:val="ac"/>
        <w:ind w:firstLine="851"/>
        <w:jc w:val="both"/>
      </w:pPr>
      <w:r w:rsidRPr="001B26EF">
        <w:rPr>
          <w:b/>
        </w:rPr>
        <w:t>5)</w:t>
      </w:r>
      <w:r w:rsidRPr="000B5097">
        <w:t xml:space="preserve"> Решением СМЭС Алматинской области от 20 августа 2020 года частично удовлетворено заявление Уфимцева В.А. об обжаловании действий временного администратора ТОО «Дала». Признаны незаконными его действия в части лишения права голоса кредитора Уфимцева В.А. при принятии решений собранием кредиторов и комитетом кредиторов в процедуре реабилитации должника. Протокол собрания признан недействительным.</w:t>
      </w:r>
    </w:p>
    <w:p w14:paraId="1B1FC51F" w14:textId="77777777" w:rsidR="000B5097" w:rsidRPr="000B5097" w:rsidRDefault="000B5097" w:rsidP="000B5097">
      <w:pPr>
        <w:pStyle w:val="ac"/>
        <w:ind w:firstLine="851"/>
        <w:jc w:val="both"/>
      </w:pPr>
      <w:r w:rsidRPr="000B5097">
        <w:t xml:space="preserve">Постановлением апелляции от 8 декабря 2020 года решение отменено, дело направлено на новое рассмотрение в тот же суд в ином составе.  </w:t>
      </w:r>
    </w:p>
    <w:p w14:paraId="1B1FC520" w14:textId="77777777" w:rsidR="000B5097" w:rsidRPr="00CB75C0" w:rsidRDefault="000B5097" w:rsidP="000B5097">
      <w:pPr>
        <w:pStyle w:val="ac"/>
        <w:ind w:firstLine="851"/>
        <w:jc w:val="both"/>
        <w:rPr>
          <w:i/>
          <w:u w:val="single"/>
        </w:rPr>
      </w:pPr>
      <w:r w:rsidRPr="00CB75C0">
        <w:rPr>
          <w:i/>
          <w:u w:val="single"/>
        </w:rPr>
        <w:t xml:space="preserve">Основание: </w:t>
      </w:r>
    </w:p>
    <w:p w14:paraId="1B1FC521" w14:textId="77777777" w:rsidR="002619D3" w:rsidRPr="009F4778" w:rsidRDefault="000B5097" w:rsidP="009F4778">
      <w:pPr>
        <w:pStyle w:val="ac"/>
        <w:ind w:firstLine="851"/>
        <w:jc w:val="both"/>
      </w:pPr>
      <w:r w:rsidRPr="000B5097">
        <w:t>Участники собрания кредиторов не были привлечены к участию в деле, несмотря на то, что оспариваемый протокол был принят на основании их мнений и голосов. Таким образом, суд лишил их права на судебную защиту, что является безусловным основанием для отмены решения суда.</w:t>
      </w:r>
    </w:p>
    <w:p w14:paraId="1B1FC522" w14:textId="77777777" w:rsidR="00A306C4" w:rsidRPr="00A306C4" w:rsidRDefault="00A306C4" w:rsidP="00E75B56">
      <w:pPr>
        <w:pStyle w:val="ac"/>
        <w:rPr>
          <w:b/>
        </w:rPr>
      </w:pPr>
    </w:p>
    <w:p w14:paraId="1B1FC523" w14:textId="77777777" w:rsidR="00A306C4" w:rsidRPr="00A306C4" w:rsidRDefault="00A306C4" w:rsidP="00A306C4">
      <w:pPr>
        <w:pStyle w:val="ac"/>
        <w:ind w:firstLine="851"/>
        <w:jc w:val="center"/>
        <w:rPr>
          <w:b/>
        </w:rPr>
      </w:pPr>
      <w:r w:rsidRPr="00A306C4">
        <w:rPr>
          <w:b/>
        </w:rPr>
        <w:t>Преднамеренное банкротство</w:t>
      </w:r>
    </w:p>
    <w:p w14:paraId="1B1FC524" w14:textId="77777777" w:rsidR="00A306C4" w:rsidRPr="00A306C4" w:rsidRDefault="00A306C4" w:rsidP="00A306C4">
      <w:pPr>
        <w:pStyle w:val="ac"/>
        <w:ind w:firstLine="851"/>
        <w:jc w:val="center"/>
        <w:rPr>
          <w:b/>
        </w:rPr>
      </w:pPr>
      <w:r w:rsidRPr="00A306C4">
        <w:rPr>
          <w:b/>
        </w:rPr>
        <w:t>Недобросовестный должник</w:t>
      </w:r>
    </w:p>
    <w:p w14:paraId="1B1FC525" w14:textId="77777777" w:rsidR="00A306C4" w:rsidRPr="00A306C4" w:rsidRDefault="00A306C4" w:rsidP="00A306C4">
      <w:pPr>
        <w:pStyle w:val="ac"/>
        <w:ind w:firstLine="851"/>
        <w:jc w:val="center"/>
        <w:rPr>
          <w:b/>
        </w:rPr>
      </w:pPr>
    </w:p>
    <w:p w14:paraId="1B1FC526" w14:textId="77777777" w:rsidR="00A306C4" w:rsidRPr="00A306C4" w:rsidRDefault="00A306C4" w:rsidP="00A306C4">
      <w:pPr>
        <w:pStyle w:val="ac"/>
        <w:ind w:firstLine="851"/>
        <w:jc w:val="both"/>
      </w:pPr>
      <w:r w:rsidRPr="00A306C4">
        <w:t>Статьей 6 Закона предусмотрена ответственность учредителя (участника) и (или) должностного лица за преднамеренное банкротство, которые должны быть признаны виновными в преднамеренном банкротстве в порядке административного и</w:t>
      </w:r>
      <w:r>
        <w:t>ли уголовного судопроизводства.</w:t>
      </w:r>
    </w:p>
    <w:p w14:paraId="1B1FC527" w14:textId="77777777" w:rsidR="00A306C4" w:rsidRPr="00A306C4" w:rsidRDefault="00A306C4" w:rsidP="00A306C4">
      <w:pPr>
        <w:pStyle w:val="ac"/>
        <w:ind w:firstLine="851"/>
        <w:jc w:val="both"/>
      </w:pPr>
      <w:r w:rsidRPr="00A306C4">
        <w:t>Такая ответственность может быть субсидиарной либо солидарной (для двух и более лиц).</w:t>
      </w:r>
    </w:p>
    <w:p w14:paraId="1B1FC528" w14:textId="77777777" w:rsidR="00A306C4" w:rsidRPr="00A306C4" w:rsidRDefault="00A306C4" w:rsidP="00A306C4">
      <w:pPr>
        <w:pStyle w:val="ac"/>
        <w:ind w:firstLine="851"/>
        <w:jc w:val="both"/>
      </w:pPr>
      <w:r w:rsidRPr="00A306C4">
        <w:t xml:space="preserve">Иски о привлечении таких лиц к ответственности и взыскании сумм </w:t>
      </w:r>
      <w:r w:rsidRPr="00A306C4">
        <w:lastRenderedPageBreak/>
        <w:t xml:space="preserve">могут быть поданы как в период процедуры банкротства, так и после ее завершения, в течение десяти рабочих дней со дня вступления </w:t>
      </w:r>
      <w:r>
        <w:t>в законную силу судебного акта.</w:t>
      </w:r>
    </w:p>
    <w:p w14:paraId="1B1FC529" w14:textId="77777777" w:rsidR="00A306C4" w:rsidRPr="00A306C4" w:rsidRDefault="005A63E7" w:rsidP="00A306C4">
      <w:pPr>
        <w:pStyle w:val="ac"/>
        <w:ind w:firstLine="851"/>
        <w:jc w:val="both"/>
      </w:pPr>
      <w:r>
        <w:t>Анализ судебной практики показывает, что участились</w:t>
      </w:r>
      <w:r w:rsidR="00A306C4" w:rsidRPr="00A306C4">
        <w:t xml:space="preserve"> случаи обращения в суд должников с налоговой задолженностью, образовавшейся ввиду их занятия лжепредпринимательской деятельностью, а именно выпиской фиктивных счетов-фактур либо взаиморасчетов с субъектами предпринимательства, регистрация/перерегистрация которых была признана недействительной в связи с нарушениями законодательства.</w:t>
      </w:r>
    </w:p>
    <w:p w14:paraId="1B1FC52A" w14:textId="77777777" w:rsidR="005A63E7" w:rsidRDefault="004814FE" w:rsidP="004814FE">
      <w:pPr>
        <w:pStyle w:val="ac"/>
        <w:ind w:firstLine="851"/>
        <w:jc w:val="both"/>
      </w:pPr>
      <w:r w:rsidRPr="00A306C4">
        <w:t>Признание должника</w:t>
      </w:r>
      <w:r w:rsidR="005A63E7">
        <w:t xml:space="preserve"> банкротом не влечет выставления</w:t>
      </w:r>
      <w:r w:rsidRPr="00A306C4">
        <w:t xml:space="preserve"> налоговых уведомлений контрагентам, что</w:t>
      </w:r>
      <w:r w:rsidR="005A63E7">
        <w:t>,</w:t>
      </w:r>
      <w:r w:rsidRPr="00A306C4">
        <w:t xml:space="preserve"> соответственно</w:t>
      </w:r>
      <w:r w:rsidR="005A63E7">
        <w:t>,</w:t>
      </w:r>
      <w:r w:rsidRPr="00A306C4">
        <w:t xml:space="preserve"> влияет на экономическую безопасность страны.</w:t>
      </w:r>
      <w:r>
        <w:t xml:space="preserve"> </w:t>
      </w:r>
    </w:p>
    <w:p w14:paraId="1B1FC52B" w14:textId="77777777" w:rsidR="00A306C4" w:rsidRPr="00C41071" w:rsidRDefault="00A306C4" w:rsidP="004814FE">
      <w:pPr>
        <w:pStyle w:val="ac"/>
        <w:ind w:firstLine="851"/>
        <w:jc w:val="both"/>
      </w:pPr>
      <w:r w:rsidRPr="00C41071">
        <w:t>При рассмотрении таких дел возникает вопрос, должен ли су</w:t>
      </w:r>
      <w:r w:rsidR="004814FE" w:rsidRPr="00C41071">
        <w:t>д давать правовую оценку причинам</w:t>
      </w:r>
      <w:r w:rsidRPr="00C41071">
        <w:t xml:space="preserve"> возникновения указанной задолженности и не буде</w:t>
      </w:r>
      <w:r w:rsidR="004814FE" w:rsidRPr="00C41071">
        <w:t xml:space="preserve">т ли признание такого должника </w:t>
      </w:r>
      <w:r w:rsidRPr="00C41071">
        <w:t>банкротом способ</w:t>
      </w:r>
      <w:r w:rsidR="005A63E7" w:rsidRPr="00C41071">
        <w:t xml:space="preserve">ствовать тому, что должник избежит </w:t>
      </w:r>
      <w:r w:rsidRPr="00C41071">
        <w:t xml:space="preserve">ответственности перед законом. </w:t>
      </w:r>
    </w:p>
    <w:p w14:paraId="1B1FC52C" w14:textId="77777777" w:rsidR="00A306C4" w:rsidRPr="00A306C4" w:rsidRDefault="00A306C4" w:rsidP="004814FE">
      <w:pPr>
        <w:pStyle w:val="ac"/>
        <w:ind w:firstLine="851"/>
        <w:jc w:val="both"/>
      </w:pPr>
      <w:r w:rsidRPr="00A306C4">
        <w:t>Как показывает практика, в случае недобросовестных действий должника и его должностных лиц невозможно получить финансовую информацию о</w:t>
      </w:r>
      <w:r w:rsidR="004814FE">
        <w:t xml:space="preserve"> результатах его деятельности. </w:t>
      </w:r>
      <w:r w:rsidRPr="00A306C4">
        <w:t>Надлежащими сведениями налоговые органы не всегда обладают. Отсутствуют источники информации для анализа, способного служить основанием принятия финансово-экономических решений. При этом формальные юридические действия проводятся без надлежащего экономического обоснования.</w:t>
      </w:r>
    </w:p>
    <w:p w14:paraId="1B1FC52D" w14:textId="77777777" w:rsidR="00A306C4" w:rsidRPr="00C41071" w:rsidRDefault="00A306C4" w:rsidP="00A306C4">
      <w:pPr>
        <w:pStyle w:val="ac"/>
        <w:ind w:firstLine="851"/>
        <w:jc w:val="both"/>
      </w:pPr>
      <w:r w:rsidRPr="00C41071">
        <w:t>Возможно, следует предусмотреть ответственность собственников имущества, учредителей (участников), исполнительного органа юридических лиц перед кредиторами при недостаточности средств у юридического лица, без привлечения их к административной или уголовной ответственности, если в их действиях (бездействии) усматриваются признаки доведения юридического лица до банкротства.</w:t>
      </w:r>
    </w:p>
    <w:p w14:paraId="1B1FC52E" w14:textId="77777777" w:rsidR="00A306C4" w:rsidRPr="00A306C4" w:rsidRDefault="00A306C4" w:rsidP="00A306C4">
      <w:pPr>
        <w:pStyle w:val="ac"/>
        <w:ind w:firstLine="851"/>
        <w:jc w:val="both"/>
      </w:pPr>
      <w:r w:rsidRPr="00A306C4">
        <w:t>Имеют место случаи, когда налоговая и другая кредиторская задолженность образуются вследствие длительного неисполнения должником обязательств перед кредиторами, при этом предприятие в этот период получает доход от финансово-хозяйственной деятельности, из которой и образуется указанная задолженность.</w:t>
      </w:r>
    </w:p>
    <w:p w14:paraId="1B1FC52F" w14:textId="77777777" w:rsidR="00A306C4" w:rsidRPr="00A306C4" w:rsidRDefault="00A306C4" w:rsidP="00A306C4">
      <w:pPr>
        <w:pStyle w:val="ac"/>
        <w:ind w:firstLine="851"/>
        <w:jc w:val="both"/>
      </w:pPr>
      <w:r w:rsidRPr="00A306C4">
        <w:t>После завершения процедуры банкротства и освобождения банкрота от непогашенной кредиторской задолженности предприятие исключается из реестра юридических лиц. После чего бывшие учредители (участники) создают новое юридическое лицо, где хозяйственная деятельность начинается заново, при этом они не несут никакой ответственности за ту предпринимательскую деятельность, которая привела к банкротству их предыдущее предприятие.</w:t>
      </w:r>
    </w:p>
    <w:p w14:paraId="1B1FC530" w14:textId="77777777" w:rsidR="00A306C4" w:rsidRPr="004814FE" w:rsidRDefault="00A306C4" w:rsidP="00A306C4">
      <w:pPr>
        <w:pStyle w:val="ac"/>
        <w:ind w:firstLine="851"/>
        <w:jc w:val="both"/>
        <w:rPr>
          <w:i/>
          <w:u w:val="single"/>
        </w:rPr>
      </w:pPr>
      <w:r w:rsidRPr="004814FE">
        <w:rPr>
          <w:i/>
          <w:u w:val="single"/>
        </w:rPr>
        <w:t xml:space="preserve">Предложения: </w:t>
      </w:r>
    </w:p>
    <w:p w14:paraId="1B1FC531" w14:textId="77777777" w:rsidR="00A306C4" w:rsidRPr="00A306C4" w:rsidRDefault="00A306C4" w:rsidP="00A306C4">
      <w:pPr>
        <w:pStyle w:val="ac"/>
        <w:ind w:firstLine="851"/>
        <w:jc w:val="both"/>
      </w:pPr>
      <w:r w:rsidRPr="00A306C4">
        <w:t xml:space="preserve">- </w:t>
      </w:r>
      <w:r w:rsidR="005A63E7">
        <w:t xml:space="preserve">разработать и </w:t>
      </w:r>
      <w:r w:rsidRPr="00A306C4">
        <w:t>принят</w:t>
      </w:r>
      <w:r w:rsidR="005A63E7">
        <w:t>ь</w:t>
      </w:r>
      <w:r w:rsidRPr="00A306C4">
        <w:t xml:space="preserve"> стандарт</w:t>
      </w:r>
      <w:r w:rsidR="005A63E7">
        <w:t>ы</w:t>
      </w:r>
      <w:r w:rsidRPr="00A306C4">
        <w:t xml:space="preserve"> по рассматриваемым вопросам; </w:t>
      </w:r>
    </w:p>
    <w:p w14:paraId="1B1FC532" w14:textId="77777777" w:rsidR="00A306C4" w:rsidRPr="00A306C4" w:rsidRDefault="00A306C4" w:rsidP="00A306C4">
      <w:pPr>
        <w:pStyle w:val="ac"/>
        <w:ind w:firstLine="851"/>
        <w:jc w:val="both"/>
      </w:pPr>
      <w:r w:rsidRPr="00A306C4">
        <w:t>- установ</w:t>
      </w:r>
      <w:r w:rsidR="005A63E7">
        <w:t>ить систему</w:t>
      </w:r>
      <w:r w:rsidRPr="00A306C4">
        <w:t xml:space="preserve"> критериев надлежащей деятельности </w:t>
      </w:r>
      <w:r w:rsidRPr="00A306C4">
        <w:lastRenderedPageBreak/>
        <w:t>руководителей для выявления управленческих действий, приведших предприятие к банкротству;</w:t>
      </w:r>
    </w:p>
    <w:p w14:paraId="1B1FC533" w14:textId="77777777" w:rsidR="00A306C4" w:rsidRPr="00A306C4" w:rsidRDefault="00A306C4" w:rsidP="00A306C4">
      <w:pPr>
        <w:pStyle w:val="ac"/>
        <w:ind w:firstLine="851"/>
        <w:jc w:val="both"/>
      </w:pPr>
      <w:r w:rsidRPr="00A306C4">
        <w:t>- обязать налоговые органы проводить разграничение образовавшейся налоговой задолженности налогоплательщиков и установить запрет инициировать банкротство при наличии задолженности, образовавшейся вследствие незаконной предпринимательской деятельности, предоставив такую возможность после привлечения такого должника к уголовной ответственности.</w:t>
      </w:r>
    </w:p>
    <w:p w14:paraId="1B1FC534" w14:textId="77777777" w:rsidR="00A306C4" w:rsidRDefault="00A306C4" w:rsidP="004814FE">
      <w:pPr>
        <w:pStyle w:val="ac"/>
        <w:rPr>
          <w:b/>
        </w:rPr>
      </w:pPr>
    </w:p>
    <w:p w14:paraId="1B1FC535" w14:textId="77777777" w:rsidR="00904C7B" w:rsidRPr="00904C7B" w:rsidRDefault="00904C7B" w:rsidP="00904C7B">
      <w:pPr>
        <w:pStyle w:val="ac"/>
        <w:ind w:firstLine="851"/>
        <w:jc w:val="both"/>
        <w:rPr>
          <w:b/>
        </w:rPr>
      </w:pPr>
      <w:r w:rsidRPr="00904C7B">
        <w:rPr>
          <w:b/>
        </w:rPr>
        <w:t>Судебная практика по делам о реструктуризации задолженности</w:t>
      </w:r>
    </w:p>
    <w:p w14:paraId="1B1FC536" w14:textId="77777777" w:rsidR="00904C7B" w:rsidRDefault="00904C7B" w:rsidP="00904C7B">
      <w:pPr>
        <w:pStyle w:val="ac"/>
        <w:ind w:firstLine="851"/>
        <w:jc w:val="both"/>
      </w:pPr>
    </w:p>
    <w:p w14:paraId="1B1FC537" w14:textId="77777777" w:rsidR="00904C7B" w:rsidRDefault="00904C7B" w:rsidP="00904C7B">
      <w:pPr>
        <w:pStyle w:val="ac"/>
        <w:ind w:firstLine="851"/>
        <w:jc w:val="both"/>
      </w:pPr>
      <w:r w:rsidRPr="005A63E7">
        <w:rPr>
          <w:b/>
        </w:rPr>
        <w:t>1)</w:t>
      </w:r>
      <w:r>
        <w:t xml:space="preserve"> Решением СМЭС Павлодарской области от 24 ноября 2020 года удовлетворено заявление ТОО «KBI Energy» о применении процедуры реструктуризации задолженности (вступило в законную силу 11 января 2021 года).</w:t>
      </w:r>
    </w:p>
    <w:p w14:paraId="1B1FC538" w14:textId="77777777" w:rsidR="00904C7B" w:rsidRDefault="00904C7B" w:rsidP="00904C7B">
      <w:pPr>
        <w:pStyle w:val="ac"/>
        <w:ind w:firstLine="851"/>
        <w:jc w:val="both"/>
      </w:pPr>
      <w:r>
        <w:t xml:space="preserve">3 февраля 2021 года в суд поступило заявление ТОО «KBI Energy» об утверждении соглашений о реструктуризации задолженности, заключенных между должником и кредиторами. </w:t>
      </w:r>
    </w:p>
    <w:p w14:paraId="1B1FC539" w14:textId="77777777" w:rsidR="00904C7B" w:rsidRDefault="00904C7B" w:rsidP="00904C7B">
      <w:pPr>
        <w:pStyle w:val="ac"/>
        <w:ind w:firstLine="851"/>
        <w:jc w:val="both"/>
      </w:pPr>
      <w:r>
        <w:t>Определением СМЭС от 15 февраля 2021 года утверждено соглашение о реструктуризации налоговой задолженности и задолженности перед 6-тью кредиторами.</w:t>
      </w:r>
    </w:p>
    <w:p w14:paraId="1B1FC53A" w14:textId="77777777" w:rsidR="00904C7B" w:rsidRDefault="00904C7B" w:rsidP="00904C7B">
      <w:pPr>
        <w:pStyle w:val="ac"/>
        <w:ind w:firstLine="851"/>
        <w:jc w:val="both"/>
      </w:pPr>
      <w:r>
        <w:t>Определением апелляции от 29 марта 2021 года определение суда отменено и передано на новое рассмотрение в суд первой инстанции.</w:t>
      </w:r>
    </w:p>
    <w:p w14:paraId="1B1FC53B" w14:textId="77777777" w:rsidR="005A63E7" w:rsidRDefault="00904C7B" w:rsidP="00904C7B">
      <w:pPr>
        <w:pStyle w:val="ac"/>
        <w:ind w:firstLine="851"/>
        <w:jc w:val="both"/>
      </w:pPr>
      <w:r w:rsidRPr="005A63E7">
        <w:rPr>
          <w:i/>
          <w:u w:val="single"/>
        </w:rPr>
        <w:t>Основание:</w:t>
      </w:r>
      <w:r>
        <w:t xml:space="preserve"> </w:t>
      </w:r>
    </w:p>
    <w:p w14:paraId="1B1FC53C" w14:textId="77777777" w:rsidR="00904C7B" w:rsidRDefault="005A63E7" w:rsidP="00904C7B">
      <w:pPr>
        <w:pStyle w:val="ac"/>
        <w:ind w:firstLine="851"/>
        <w:jc w:val="both"/>
      </w:pPr>
      <w:r>
        <w:t>В</w:t>
      </w:r>
      <w:r w:rsidR="00904C7B">
        <w:t xml:space="preserve">ыводы суда не соответствуют исследованным обстоятельствам дела, определение суда преждевременно. </w:t>
      </w:r>
    </w:p>
    <w:p w14:paraId="1B1FC53D" w14:textId="77777777" w:rsidR="00904C7B" w:rsidRDefault="00904C7B" w:rsidP="00904C7B">
      <w:pPr>
        <w:pStyle w:val="ac"/>
        <w:ind w:firstLine="851"/>
        <w:jc w:val="both"/>
      </w:pPr>
      <w:r>
        <w:t>Установлено, что уведомлениями от 5 ноября 2020 года должник уведомил 42-х кредиторов об обращении в суд с заявлением о применении процедуры реструктуризации задолженности, тогда как соглашение о реструктуризации заключено им лишь с 6-тью из них.</w:t>
      </w:r>
    </w:p>
    <w:p w14:paraId="1B1FC53E" w14:textId="77777777" w:rsidR="00904C7B" w:rsidRDefault="00904C7B" w:rsidP="00904C7B">
      <w:pPr>
        <w:pStyle w:val="ac"/>
        <w:ind w:firstLine="851"/>
        <w:jc w:val="both"/>
      </w:pPr>
      <w:r>
        <w:t xml:space="preserve">Сведения об отсутствии либо о погашении задолженности по остальным кредиторам представлены в неполном объеме. При этом имеется заявление кредитора ТОО «Экибастузская ГРЭС-1 имени Булата Нуржанова» о наличии за ТОО «KBI Energy» задолженности в сумме 313 258 792 тенге, подтвержденной актами выполненных работ и актами сверок. Доказательств иному должником в суд не было представлено.  </w:t>
      </w:r>
    </w:p>
    <w:p w14:paraId="1B1FC53F" w14:textId="77777777" w:rsidR="005A63E7" w:rsidRDefault="005A63E7" w:rsidP="00904C7B">
      <w:pPr>
        <w:pStyle w:val="ac"/>
        <w:ind w:firstLine="851"/>
        <w:jc w:val="both"/>
      </w:pPr>
    </w:p>
    <w:p w14:paraId="1B1FC540" w14:textId="77777777" w:rsidR="00904C7B" w:rsidRDefault="00904C7B" w:rsidP="00904C7B">
      <w:pPr>
        <w:pStyle w:val="ac"/>
        <w:ind w:firstLine="851"/>
        <w:jc w:val="both"/>
      </w:pPr>
      <w:r w:rsidRPr="005A63E7">
        <w:rPr>
          <w:b/>
        </w:rPr>
        <w:t>2)</w:t>
      </w:r>
      <w:r>
        <w:t xml:space="preserve"> ТОО «Альянс LTD» обратилось в суд с заявлением о применении процедуры реструктуризации задолженности, мотивируя наличием задолженности по налогам и другим платежам в бюджет в размере 74 311 193 тенге, которая не выплачивается в течение трех месяцев со дня наступления срока ее исполнения.</w:t>
      </w:r>
    </w:p>
    <w:p w14:paraId="1B1FC541" w14:textId="77777777" w:rsidR="00904C7B" w:rsidRDefault="00904C7B" w:rsidP="00904C7B">
      <w:pPr>
        <w:pStyle w:val="ac"/>
        <w:ind w:firstLine="851"/>
        <w:jc w:val="both"/>
      </w:pPr>
      <w:r>
        <w:t xml:space="preserve">СМЭС Мангистауской области установлено, что у должника имеется возможность погашения задолженности по налогам ввиду наличия </w:t>
      </w:r>
      <w:r>
        <w:lastRenderedPageBreak/>
        <w:t>заключенных договоров на общую сумму 1 525 111 123 тенге; недвижимого имущества в виде комплекса зданий и сооружений с земельным участком общей оценочной стоимостью 298 113 000 тенге; заключенных договоров аренды помещений с последующей пролонгацией.</w:t>
      </w:r>
    </w:p>
    <w:p w14:paraId="1B1FC542" w14:textId="77777777" w:rsidR="00904C7B" w:rsidRDefault="00904C7B" w:rsidP="00904C7B">
      <w:pPr>
        <w:pStyle w:val="ac"/>
        <w:ind w:firstLine="851"/>
        <w:jc w:val="both"/>
      </w:pPr>
      <w:r>
        <w:t>По результатам рассмотрения дела, с учетом мнения представителя кредитора (налогового органа)</w:t>
      </w:r>
      <w:r w:rsidR="005A63E7">
        <w:t>,</w:t>
      </w:r>
      <w:r>
        <w:t xml:space="preserve"> решением суда от 24 ноября 2021 года в отношении ТОО «Альянс LTD» применена процедура реструктуризации задолженности.</w:t>
      </w:r>
    </w:p>
    <w:p w14:paraId="1B1FC543" w14:textId="77777777" w:rsidR="00904C7B" w:rsidRDefault="00904C7B" w:rsidP="00904C7B">
      <w:pPr>
        <w:pStyle w:val="ac"/>
        <w:ind w:firstLine="851"/>
        <w:jc w:val="both"/>
      </w:pPr>
    </w:p>
    <w:p w14:paraId="1B1FC544" w14:textId="77777777" w:rsidR="00904C7B" w:rsidRDefault="00904C7B" w:rsidP="00904C7B">
      <w:pPr>
        <w:pStyle w:val="ac"/>
        <w:ind w:firstLine="851"/>
        <w:jc w:val="both"/>
      </w:pPr>
      <w:r w:rsidRPr="005A63E7">
        <w:rPr>
          <w:b/>
        </w:rPr>
        <w:t>3)</w:t>
      </w:r>
      <w:r>
        <w:t xml:space="preserve"> ТОО «ТОБИ» обратилось в суд с заявлением о применении процедуры реструктуризации задолженности, мотивируя наличием налоговой задолженности в сумме 55 571 132 тенге, задолженности перед ТОО «ЗапКазМонтажСтрой компания АиК» в размере 49 870 000 тенге, погасить которые единовременным платежом невозможно ввиду временной неплатежеспособности. </w:t>
      </w:r>
    </w:p>
    <w:p w14:paraId="1B1FC545" w14:textId="77777777" w:rsidR="00904C7B" w:rsidRDefault="00904C7B" w:rsidP="00904C7B">
      <w:pPr>
        <w:pStyle w:val="ac"/>
        <w:ind w:firstLine="851"/>
        <w:jc w:val="both"/>
      </w:pPr>
      <w:r>
        <w:t>Решением СМЭС Западно-Казахстанской области от 30 июля 2021 года заявление удовлетворено. Кредитор АО «Народный Банк Казахстана» обжаловал решение суда ввиду неизвещения о рассмотрении дела.</w:t>
      </w:r>
    </w:p>
    <w:p w14:paraId="1B1FC546" w14:textId="77777777" w:rsidR="00904C7B" w:rsidRDefault="00904C7B" w:rsidP="00904C7B">
      <w:pPr>
        <w:pStyle w:val="ac"/>
        <w:ind w:firstLine="851"/>
        <w:jc w:val="both"/>
      </w:pPr>
      <w:r>
        <w:t>Постановлением апелляции от 27 октября 2021 года решение суда оставлено без изменения.</w:t>
      </w:r>
    </w:p>
    <w:p w14:paraId="1B1FC547" w14:textId="77777777" w:rsidR="00904C7B" w:rsidRPr="005A63E7" w:rsidRDefault="00904C7B" w:rsidP="00904C7B">
      <w:pPr>
        <w:pStyle w:val="ac"/>
        <w:ind w:firstLine="851"/>
        <w:jc w:val="both"/>
        <w:rPr>
          <w:i/>
          <w:u w:val="single"/>
        </w:rPr>
      </w:pPr>
      <w:r w:rsidRPr="005A63E7">
        <w:rPr>
          <w:i/>
          <w:u w:val="single"/>
        </w:rPr>
        <w:t xml:space="preserve">Основание: </w:t>
      </w:r>
    </w:p>
    <w:p w14:paraId="1B1FC548" w14:textId="77777777" w:rsidR="00904C7B" w:rsidRDefault="00904C7B" w:rsidP="00904C7B">
      <w:pPr>
        <w:pStyle w:val="ac"/>
        <w:ind w:firstLine="851"/>
        <w:jc w:val="both"/>
      </w:pPr>
      <w:r>
        <w:t xml:space="preserve">Временная неплатежеспособность должника подтверждена, но предприятие является действующим, имеется опыт работы, трудовой коллектив, нет возбужденных дел о реабилитации и банкротстве. </w:t>
      </w:r>
    </w:p>
    <w:p w14:paraId="1B1FC549" w14:textId="77777777" w:rsidR="00904C7B" w:rsidRDefault="00904C7B" w:rsidP="00904C7B">
      <w:pPr>
        <w:pStyle w:val="ac"/>
        <w:ind w:firstLine="851"/>
        <w:jc w:val="both"/>
      </w:pPr>
      <w:r>
        <w:t>Неизвещение банка не является основанием для отмены решения, при этом обязательства должника по договорам займа исполняются своевременно, просрочки нет. Кроме того, извещение кредиторов возложено на должника. Статьей 28-1 Закона не предусмотрена обязанность суда извещать кредиторов о поступлении такого заявления.</w:t>
      </w:r>
    </w:p>
    <w:p w14:paraId="1B1FC54A" w14:textId="77777777" w:rsidR="00904C7B" w:rsidRDefault="00904C7B" w:rsidP="00904C7B">
      <w:pPr>
        <w:pStyle w:val="ac"/>
        <w:ind w:firstLine="851"/>
        <w:jc w:val="both"/>
      </w:pPr>
      <w:r>
        <w:t>В дальнейшем - 31 января 2022 года должник обратился в суд с заявлением о прекращении процедуры реструктуризации ввиду незаключения соглашения с Банком.</w:t>
      </w:r>
    </w:p>
    <w:p w14:paraId="1B1FC54B" w14:textId="77777777" w:rsidR="00904C7B" w:rsidRDefault="00904C7B" w:rsidP="00904C7B">
      <w:pPr>
        <w:pStyle w:val="ac"/>
        <w:ind w:firstLine="851"/>
        <w:jc w:val="both"/>
      </w:pPr>
      <w:r>
        <w:t>Определением суда от 14 февраля 2022 года процедура реструктуризации задолженности завершена.</w:t>
      </w:r>
    </w:p>
    <w:p w14:paraId="1B1FC54C" w14:textId="77777777" w:rsidR="00904C7B" w:rsidRPr="00C41071" w:rsidRDefault="00904C7B" w:rsidP="00904C7B">
      <w:pPr>
        <w:pStyle w:val="ac"/>
        <w:ind w:firstLine="851"/>
        <w:jc w:val="both"/>
      </w:pPr>
      <w:r w:rsidRPr="00C41071">
        <w:t xml:space="preserve">Таким образом, применение судом процедуры реструктуризации, в данном случае, не привело к положительному результату и по истечении шести месяцев процедура прекращена. </w:t>
      </w:r>
    </w:p>
    <w:p w14:paraId="1B1FC54D" w14:textId="77777777" w:rsidR="00904C7B" w:rsidRDefault="00904C7B" w:rsidP="00904C7B">
      <w:pPr>
        <w:pStyle w:val="ac"/>
        <w:ind w:firstLine="851"/>
        <w:jc w:val="both"/>
      </w:pPr>
    </w:p>
    <w:p w14:paraId="1B1FC54E" w14:textId="77777777" w:rsidR="00904C7B" w:rsidRDefault="00904C7B" w:rsidP="00904C7B">
      <w:pPr>
        <w:pStyle w:val="ac"/>
        <w:ind w:firstLine="851"/>
        <w:jc w:val="both"/>
      </w:pPr>
      <w:r w:rsidRPr="005A63E7">
        <w:rPr>
          <w:b/>
        </w:rPr>
        <w:t>4)</w:t>
      </w:r>
      <w:r>
        <w:t xml:space="preserve"> Решением СМЭС Восточно-Казахстанской области от 27 октября 2020 года, оставленным без изменения апелляционной коллегией, отказано в удовлетворении заявления ТОО «Сайкан» о применении процедуры реструктуризации задолженности. </w:t>
      </w:r>
    </w:p>
    <w:p w14:paraId="1B1FC54F" w14:textId="77777777" w:rsidR="00904C7B" w:rsidRDefault="00904C7B" w:rsidP="00904C7B">
      <w:pPr>
        <w:pStyle w:val="ac"/>
        <w:ind w:firstLine="851"/>
        <w:jc w:val="both"/>
      </w:pPr>
      <w:r>
        <w:t xml:space="preserve">Заявитель мотивировал тем, что имеет кредиторскую задолженность в размере 135 632 601 тенге, в том числе по налогам и другим обязательным </w:t>
      </w:r>
      <w:r>
        <w:lastRenderedPageBreak/>
        <w:t>платежам в бюджет в размере 66 275 041 тенге, а также перед участником товарищества – ТОО «ЗДП Кварц» в размере 69 377 560 тенге.</w:t>
      </w:r>
    </w:p>
    <w:p w14:paraId="1B1FC550" w14:textId="77777777" w:rsidR="00904C7B" w:rsidRDefault="00904C7B" w:rsidP="00904C7B">
      <w:pPr>
        <w:pStyle w:val="ac"/>
        <w:ind w:firstLine="851"/>
        <w:jc w:val="both"/>
      </w:pPr>
      <w:r>
        <w:t>Отказ суда обоснован недоказанностью временной неплатежеспособности товарищества.</w:t>
      </w:r>
    </w:p>
    <w:p w14:paraId="1B1FC551" w14:textId="77777777" w:rsidR="00904C7B" w:rsidRDefault="00904C7B" w:rsidP="00904C7B">
      <w:pPr>
        <w:pStyle w:val="ac"/>
        <w:ind w:firstLine="851"/>
        <w:jc w:val="both"/>
      </w:pPr>
      <w:r>
        <w:t>Установлено, что на 26 декабря 2019 года сумма начисленной налоговой задолженности составляет 17 484 657 тенге. В бухгалтерском балансе за 2019 год отражены сведения о наличии денежных средств на сумму 20 454 177 тенге; дебиторской задолженности - 94 561 496 тенге;  материальных запасов на сумму 105 521 186 тенге; основных средств на сумму 47 021 105 тенге.</w:t>
      </w:r>
    </w:p>
    <w:p w14:paraId="1B1FC552" w14:textId="77777777" w:rsidR="00904C7B" w:rsidRPr="00904C7B" w:rsidRDefault="00904C7B" w:rsidP="00904C7B">
      <w:pPr>
        <w:pStyle w:val="ac"/>
        <w:ind w:firstLine="851"/>
        <w:jc w:val="both"/>
      </w:pPr>
      <w:r>
        <w:t>Доказательств, подтверждающих наличие обстоятельств, препятствовавших осуществлению уплаты текущих налогов, суду не представлено.</w:t>
      </w:r>
    </w:p>
    <w:p w14:paraId="1B1FC553" w14:textId="77777777" w:rsidR="00904C7B" w:rsidRDefault="00904C7B" w:rsidP="00606C30">
      <w:pPr>
        <w:pStyle w:val="ac"/>
        <w:ind w:firstLine="851"/>
        <w:jc w:val="center"/>
        <w:rPr>
          <w:b/>
        </w:rPr>
      </w:pPr>
    </w:p>
    <w:p w14:paraId="1B1FC554" w14:textId="77777777" w:rsidR="002619D3" w:rsidRPr="00606C30" w:rsidRDefault="002619D3" w:rsidP="00606C30">
      <w:pPr>
        <w:pStyle w:val="ac"/>
        <w:ind w:firstLine="851"/>
        <w:jc w:val="center"/>
        <w:rPr>
          <w:b/>
        </w:rPr>
      </w:pPr>
      <w:r w:rsidRPr="00606C30">
        <w:rPr>
          <w:b/>
        </w:rPr>
        <w:t>Судебная практика по делам о применении</w:t>
      </w:r>
    </w:p>
    <w:p w14:paraId="1B1FC555" w14:textId="77777777" w:rsidR="002619D3" w:rsidRPr="00606C30" w:rsidRDefault="002619D3" w:rsidP="00606C30">
      <w:pPr>
        <w:pStyle w:val="ac"/>
        <w:ind w:firstLine="851"/>
        <w:jc w:val="center"/>
        <w:rPr>
          <w:b/>
        </w:rPr>
      </w:pPr>
      <w:r w:rsidRPr="00606C30">
        <w:rPr>
          <w:b/>
        </w:rPr>
        <w:t>процедуры реабилитации</w:t>
      </w:r>
    </w:p>
    <w:p w14:paraId="1B1FC556" w14:textId="77777777" w:rsidR="002619D3" w:rsidRDefault="002619D3" w:rsidP="002619D3">
      <w:pPr>
        <w:pStyle w:val="ac"/>
        <w:ind w:firstLine="851"/>
        <w:jc w:val="both"/>
      </w:pPr>
    </w:p>
    <w:p w14:paraId="1B1FC557" w14:textId="77777777" w:rsidR="002619D3" w:rsidRDefault="002619D3" w:rsidP="002619D3">
      <w:pPr>
        <w:pStyle w:val="ac"/>
        <w:ind w:firstLine="851"/>
        <w:jc w:val="both"/>
      </w:pPr>
      <w:r>
        <w:t>За обобщаемый период судами рассмотрено незначительное  количество дел о реабилитации, где в основном суды правильно разрешают заявленные требования, каких-либо трудностей в оценке доказательств по данным делам не усматривается.</w:t>
      </w:r>
    </w:p>
    <w:p w14:paraId="1B1FC558" w14:textId="77777777" w:rsidR="002619D3" w:rsidRDefault="002619D3" w:rsidP="002619D3">
      <w:pPr>
        <w:pStyle w:val="ac"/>
        <w:ind w:firstLine="851"/>
        <w:jc w:val="both"/>
      </w:pPr>
      <w:r>
        <w:t>Анализ дел по применению данной процедуры свидетельствует о том, что суды под возможностью восстановления платежеспособности должника понимают наличие комплекса взаимосвязанных реальных мероприятий, направленных на оздоровление финансовой деятельности должника и осуществляемых на основе взаимного согласия между должником и кредиторами, группой однородных кредиторов.</w:t>
      </w:r>
    </w:p>
    <w:p w14:paraId="1B1FC559" w14:textId="77777777" w:rsidR="002619D3" w:rsidRDefault="002619D3" w:rsidP="002619D3">
      <w:pPr>
        <w:pStyle w:val="ac"/>
        <w:ind w:firstLine="851"/>
        <w:jc w:val="both"/>
      </w:pPr>
      <w:r>
        <w:t>Для применения реабилитационной процедуры суды учитывают наличие временной неплатежеспособности должника.</w:t>
      </w:r>
    </w:p>
    <w:p w14:paraId="1B1FC55A" w14:textId="77777777" w:rsidR="002619D3" w:rsidRDefault="002619D3" w:rsidP="002619D3">
      <w:pPr>
        <w:pStyle w:val="ac"/>
        <w:ind w:firstLine="851"/>
        <w:jc w:val="both"/>
      </w:pPr>
      <w:r>
        <w:t>Имеют место случаи, когда выводы суда об отказе в удовлетворении заявления кредитора вследствие непредставления доказательств неплатежеспособности должника и недостаточности сведений о возможности восстановления его платежеспособности основаны на не действующих, а утративших силу нормах Закона «О реабилитации и банкротстве».</w:t>
      </w:r>
    </w:p>
    <w:p w14:paraId="1B1FC55B" w14:textId="77777777" w:rsidR="002619D3" w:rsidRDefault="002619D3" w:rsidP="002619D3">
      <w:pPr>
        <w:pStyle w:val="ac"/>
        <w:ind w:firstLine="851"/>
        <w:jc w:val="both"/>
      </w:pPr>
      <w:r>
        <w:t>Так, Законом Республики Казахстан от 27 декабря 2019 года № 290-VI введена в действие статья 5-1, которая не содержит установленного в прежней редакции статьи 5 Закона требования о наличии возможности для восстановления платежеспособности должника как одного из оснований для обращения в суд должника с заявлением в суд о применении реабилитационной процедуры.</w:t>
      </w:r>
    </w:p>
    <w:p w14:paraId="1B1FC55C" w14:textId="77777777" w:rsidR="002619D3" w:rsidRDefault="002619D3" w:rsidP="002619D3">
      <w:pPr>
        <w:pStyle w:val="ac"/>
        <w:ind w:firstLine="851"/>
        <w:jc w:val="both"/>
      </w:pPr>
      <w:r>
        <w:t>Новой редакцией статьи 49 и дополненной статьей 49-1 Закона определен порядок составления временным управляющим заключения о финансовой устойчивости должника и отнесении его к одному из трех классов финансовой устойчивости.</w:t>
      </w:r>
    </w:p>
    <w:p w14:paraId="1B1FC55D" w14:textId="77777777" w:rsidR="002619D3" w:rsidRDefault="002619D3" w:rsidP="002619D3">
      <w:pPr>
        <w:pStyle w:val="ac"/>
        <w:ind w:firstLine="851"/>
        <w:jc w:val="both"/>
      </w:pPr>
      <w:r>
        <w:lastRenderedPageBreak/>
        <w:t>Исчерпывающий перечень обстоятельств, влекущих принятие судом решения об отказе в применении реабилитационной процедуры, установлен редакцией пункта 3 статьи 59 Закона и включает в себя случаи:</w:t>
      </w:r>
    </w:p>
    <w:p w14:paraId="1B1FC55E" w14:textId="77777777" w:rsidR="002619D3" w:rsidRDefault="002619D3" w:rsidP="002619D3">
      <w:pPr>
        <w:pStyle w:val="ac"/>
        <w:ind w:firstLine="851"/>
        <w:jc w:val="both"/>
      </w:pPr>
      <w:r>
        <w:t>1) составления временным администратором заключения о финансовой устойчивости должника, предусмотренного подпунктом 1) пункта 4 статьи 49 Закона;</w:t>
      </w:r>
    </w:p>
    <w:p w14:paraId="1B1FC55F" w14:textId="77777777" w:rsidR="002619D3" w:rsidRDefault="002619D3" w:rsidP="002619D3">
      <w:pPr>
        <w:pStyle w:val="ac"/>
        <w:ind w:firstLine="851"/>
        <w:jc w:val="both"/>
      </w:pPr>
      <w:r>
        <w:t>2) несогласования собранием кредиторов применения реабилитационной процедуры при составлении временным администратором заключения о финансовой устойчивости должника, предусмотренного подпунктом 3) пункта 4 статьи 49 Закона.</w:t>
      </w:r>
    </w:p>
    <w:p w14:paraId="1B1FC560" w14:textId="77777777" w:rsidR="00AE0E02" w:rsidRDefault="00AE0E02" w:rsidP="000B6CB2">
      <w:pPr>
        <w:pStyle w:val="ac"/>
        <w:jc w:val="both"/>
        <w:rPr>
          <w:b/>
          <w:i/>
        </w:rPr>
      </w:pPr>
    </w:p>
    <w:p w14:paraId="1B1FC561" w14:textId="77777777" w:rsidR="00C85AA4" w:rsidRPr="005C28C8" w:rsidRDefault="00C85AA4" w:rsidP="005C28C8">
      <w:pPr>
        <w:pStyle w:val="ac"/>
        <w:ind w:firstLine="851"/>
        <w:jc w:val="both"/>
        <w:rPr>
          <w:b/>
          <w:i/>
        </w:rPr>
      </w:pPr>
      <w:r w:rsidRPr="00606C30">
        <w:rPr>
          <w:b/>
          <w:i/>
        </w:rPr>
        <w:t>Имеет место неоднократное обращение должников с заявлениями о примен</w:t>
      </w:r>
      <w:r w:rsidR="005C28C8">
        <w:rPr>
          <w:b/>
          <w:i/>
        </w:rPr>
        <w:t>ении реабилитационной процедуры</w:t>
      </w:r>
    </w:p>
    <w:p w14:paraId="1B1FC562" w14:textId="77777777" w:rsidR="00C85AA4" w:rsidRDefault="00C85AA4" w:rsidP="00C85AA4">
      <w:pPr>
        <w:pStyle w:val="ac"/>
        <w:ind w:firstLine="851"/>
        <w:jc w:val="both"/>
      </w:pPr>
      <w:r w:rsidRPr="003B08C8">
        <w:rPr>
          <w:b/>
        </w:rPr>
        <w:t>1)</w:t>
      </w:r>
      <w:r>
        <w:t xml:space="preserve"> ТОО «Монтажная фирма – Имсталькон-Актобе» обращалось в СМЭС Актюбинской области дважды - 26 ноября 2020 года (впоследствии отозвано) и 1 апреля 2021 года (решением от 27 мая 2021 года отказано, вступило в силу 11 августа 2021 года).</w:t>
      </w:r>
    </w:p>
    <w:p w14:paraId="1B1FC563" w14:textId="77777777" w:rsidR="00C85AA4" w:rsidRDefault="00C85AA4" w:rsidP="00C85AA4">
      <w:pPr>
        <w:pStyle w:val="ac"/>
        <w:ind w:firstLine="851"/>
        <w:jc w:val="both"/>
      </w:pPr>
      <w:r>
        <w:t>Таким образом, дело находилось в производстве суда в общей сложности более 6 месяцев.</w:t>
      </w:r>
    </w:p>
    <w:p w14:paraId="1B1FC564" w14:textId="77777777" w:rsidR="005C28C8" w:rsidRDefault="005C28C8" w:rsidP="00C85AA4">
      <w:pPr>
        <w:pStyle w:val="ac"/>
        <w:ind w:firstLine="851"/>
        <w:jc w:val="both"/>
        <w:rPr>
          <w:b/>
        </w:rPr>
      </w:pPr>
    </w:p>
    <w:p w14:paraId="1B1FC565" w14:textId="77777777" w:rsidR="00C85AA4" w:rsidRDefault="00C85AA4" w:rsidP="00C85AA4">
      <w:pPr>
        <w:pStyle w:val="ac"/>
        <w:ind w:firstLine="851"/>
        <w:jc w:val="both"/>
      </w:pPr>
      <w:r w:rsidRPr="003B08C8">
        <w:rPr>
          <w:b/>
        </w:rPr>
        <w:t>2)</w:t>
      </w:r>
      <w:r>
        <w:t xml:space="preserve"> ТОО «Имущественный комплекс «Дворца спорта «Коныс» обращалось в суд с заявлениями о применении процедуры реабилитации 5 раз, из них 4 раза заявления были отозваны, при последнем обращении в удовлетворении заявления судом отказано (в общем находилось в суде более 1 года). </w:t>
      </w:r>
    </w:p>
    <w:p w14:paraId="1B1FC566" w14:textId="77777777" w:rsidR="00C85AA4" w:rsidRPr="00C41071" w:rsidRDefault="00C85AA4" w:rsidP="000B6CB2">
      <w:pPr>
        <w:pStyle w:val="ac"/>
        <w:ind w:firstLine="851"/>
        <w:jc w:val="both"/>
        <w:rPr>
          <w:u w:val="single"/>
        </w:rPr>
      </w:pPr>
      <w:r w:rsidRPr="00C41071">
        <w:rPr>
          <w:u w:val="single"/>
        </w:rPr>
        <w:t xml:space="preserve">Аналогичные примеры подачи заявлений должниками с целью получения определенных привилегий </w:t>
      </w:r>
      <w:r w:rsidR="000B6CB2" w:rsidRPr="00C41071">
        <w:rPr>
          <w:u w:val="single"/>
        </w:rPr>
        <w:t xml:space="preserve">имеются в Акмолинской области. </w:t>
      </w:r>
    </w:p>
    <w:p w14:paraId="1B1FC567" w14:textId="77777777" w:rsidR="000B6CB2" w:rsidRDefault="000B6CB2" w:rsidP="002619D3">
      <w:pPr>
        <w:pStyle w:val="ac"/>
        <w:ind w:firstLine="851"/>
        <w:jc w:val="both"/>
        <w:rPr>
          <w:b/>
          <w:i/>
        </w:rPr>
      </w:pPr>
    </w:p>
    <w:p w14:paraId="1B1FC568" w14:textId="77777777" w:rsidR="009815D4" w:rsidRDefault="009815D4" w:rsidP="002619D3">
      <w:pPr>
        <w:pStyle w:val="ac"/>
        <w:ind w:firstLine="851"/>
        <w:jc w:val="both"/>
        <w:rPr>
          <w:b/>
          <w:i/>
        </w:rPr>
      </w:pPr>
      <w:r>
        <w:rPr>
          <w:b/>
          <w:i/>
        </w:rPr>
        <w:t>К</w:t>
      </w:r>
      <w:r w:rsidRPr="009815D4">
        <w:rPr>
          <w:b/>
          <w:i/>
        </w:rPr>
        <w:t>редитор по налогам и другим обязательным платежам в бюджет не наделен правом подачи в суд заявления о применении реабилитационной</w:t>
      </w:r>
      <w:r>
        <w:rPr>
          <w:b/>
          <w:i/>
        </w:rPr>
        <w:t xml:space="preserve"> процедуры в отношении должника</w:t>
      </w:r>
    </w:p>
    <w:p w14:paraId="1B1FC569" w14:textId="77777777" w:rsidR="002619D3" w:rsidRDefault="002619D3" w:rsidP="002619D3">
      <w:pPr>
        <w:pStyle w:val="ac"/>
        <w:ind w:firstLine="851"/>
        <w:jc w:val="both"/>
      </w:pPr>
      <w:r w:rsidRPr="003B08C8">
        <w:rPr>
          <w:b/>
        </w:rPr>
        <w:t>1)</w:t>
      </w:r>
      <w:r>
        <w:t xml:space="preserve"> Налоговый орган обратился в суд с заявлением о признании ТОО «STRATUS-OiI» банкротом, а в последующем изменил заявленное требование, указывая на необходимость применения реабилитационной процедуры.</w:t>
      </w:r>
    </w:p>
    <w:p w14:paraId="1B1FC56A" w14:textId="77777777" w:rsidR="002619D3" w:rsidRDefault="002619D3" w:rsidP="002619D3">
      <w:pPr>
        <w:pStyle w:val="ac"/>
        <w:ind w:firstLine="851"/>
        <w:jc w:val="both"/>
      </w:pPr>
      <w:r>
        <w:t>Решением СМЭС Туркестанской области от 16 января 2020 года заявление удовлетворено, несмотря на то, что заявление подано ненадлежащим лицом.</w:t>
      </w:r>
    </w:p>
    <w:p w14:paraId="1B1FC56B" w14:textId="77777777" w:rsidR="002619D3" w:rsidRDefault="002619D3" w:rsidP="002619D3">
      <w:pPr>
        <w:pStyle w:val="ac"/>
        <w:ind w:firstLine="851"/>
        <w:jc w:val="both"/>
      </w:pPr>
      <w:r>
        <w:t xml:space="preserve">Постановлением апелляционной инстанции от 9 апреля 2020 года решение суда отменено, вынесено новое решение об отказе в удовлетворении заявления, со ссылкой на то, что </w:t>
      </w:r>
      <w:r w:rsidR="009815D4">
        <w:t xml:space="preserve">данный </w:t>
      </w:r>
      <w:r>
        <w:t>кредитор не наделен правом подачи в суд заявления о применении реабилитационной процедуры в отношении должника.</w:t>
      </w:r>
    </w:p>
    <w:p w14:paraId="1B1FC56C" w14:textId="77777777" w:rsidR="002619D3" w:rsidRDefault="002619D3" w:rsidP="002619D3">
      <w:pPr>
        <w:pStyle w:val="ac"/>
        <w:ind w:firstLine="851"/>
        <w:jc w:val="both"/>
      </w:pPr>
    </w:p>
    <w:p w14:paraId="1B1FC56D" w14:textId="77777777" w:rsidR="009317C3" w:rsidRPr="009317C3" w:rsidRDefault="009317C3" w:rsidP="002619D3">
      <w:pPr>
        <w:pStyle w:val="ac"/>
        <w:ind w:firstLine="851"/>
        <w:jc w:val="both"/>
        <w:rPr>
          <w:b/>
          <w:i/>
        </w:rPr>
      </w:pPr>
      <w:r w:rsidRPr="009317C3">
        <w:rPr>
          <w:b/>
          <w:i/>
        </w:rPr>
        <w:lastRenderedPageBreak/>
        <w:t xml:space="preserve">Судом установлено, что должник </w:t>
      </w:r>
      <w:r>
        <w:rPr>
          <w:b/>
          <w:i/>
        </w:rPr>
        <w:t xml:space="preserve">и </w:t>
      </w:r>
      <w:r w:rsidRPr="009317C3">
        <w:rPr>
          <w:b/>
          <w:i/>
        </w:rPr>
        <w:t>кредиторы являются аффилированными лицами</w:t>
      </w:r>
    </w:p>
    <w:p w14:paraId="1B1FC56E" w14:textId="77777777" w:rsidR="002619D3" w:rsidRDefault="002619D3" w:rsidP="002619D3">
      <w:pPr>
        <w:pStyle w:val="ac"/>
        <w:ind w:firstLine="851"/>
        <w:jc w:val="both"/>
      </w:pPr>
      <w:r w:rsidRPr="003B08C8">
        <w:rPr>
          <w:b/>
        </w:rPr>
        <w:t>2)</w:t>
      </w:r>
      <w:r>
        <w:t xml:space="preserve"> Решением СМЭС города Нур-Султана от 27 сентября 2021 года удовлетворено заявление ТОО «Кимаки» о применении процедуры реабилитации. </w:t>
      </w:r>
    </w:p>
    <w:p w14:paraId="1B1FC56F" w14:textId="77777777" w:rsidR="002619D3" w:rsidRDefault="002619D3" w:rsidP="002619D3">
      <w:pPr>
        <w:pStyle w:val="ac"/>
        <w:ind w:firstLine="851"/>
        <w:jc w:val="both"/>
      </w:pPr>
      <w:r>
        <w:t>По заключению временного управляющего ТОО относится к</w:t>
      </w:r>
      <w:r w:rsidR="009317C3">
        <w:t xml:space="preserve"> </w:t>
      </w:r>
      <w:r>
        <w:t>II классу финансовой устойчивости</w:t>
      </w:r>
      <w:r w:rsidR="00E35FB6">
        <w:t xml:space="preserve"> (сопряжено</w:t>
      </w:r>
      <w:r>
        <w:t xml:space="preserve"> с риском банкротства, но име</w:t>
      </w:r>
      <w:r w:rsidR="00E35FB6">
        <w:t xml:space="preserve">ет </w:t>
      </w:r>
      <w:r>
        <w:t>возможность восстановления финансовой устойчивости</w:t>
      </w:r>
      <w:r w:rsidR="00E35FB6">
        <w:t>)</w:t>
      </w:r>
      <w:r>
        <w:t>. Кредиторская задолженность должника по состоянию на 31 июля 2021 года составляет перед контрагентами 1 130 002 134 тенге, по результатам налоговой проверки – 411 826 654 тенге.</w:t>
      </w:r>
    </w:p>
    <w:p w14:paraId="1B1FC570" w14:textId="77777777" w:rsidR="002619D3" w:rsidRDefault="002619D3" w:rsidP="002619D3">
      <w:pPr>
        <w:pStyle w:val="ac"/>
        <w:ind w:firstLine="851"/>
        <w:jc w:val="both"/>
      </w:pPr>
      <w:r>
        <w:t xml:space="preserve">Постановлением апелляционной инстанции от 18 ноября 2021 года решение отменено, в удовлетворении заявления отказано. </w:t>
      </w:r>
    </w:p>
    <w:p w14:paraId="1B1FC571" w14:textId="77777777" w:rsidR="002619D3" w:rsidRPr="003B08C8" w:rsidRDefault="002619D3" w:rsidP="002619D3">
      <w:pPr>
        <w:pStyle w:val="ac"/>
        <w:ind w:firstLine="851"/>
        <w:jc w:val="both"/>
        <w:rPr>
          <w:i/>
          <w:u w:val="single"/>
        </w:rPr>
      </w:pPr>
      <w:r w:rsidRPr="003B08C8">
        <w:rPr>
          <w:i/>
          <w:u w:val="single"/>
        </w:rPr>
        <w:t xml:space="preserve">Основание: </w:t>
      </w:r>
    </w:p>
    <w:p w14:paraId="1B1FC572" w14:textId="77777777" w:rsidR="002619D3" w:rsidRDefault="002619D3" w:rsidP="002619D3">
      <w:pPr>
        <w:pStyle w:val="ac"/>
        <w:ind w:firstLine="851"/>
        <w:jc w:val="both"/>
      </w:pPr>
      <w:r>
        <w:t>Не проверено и должным образом не исследовано движение денежных средств ТОО за три года, предшествующих его неплатежеспособности, а именно на предмет и причины неисполнения товариществом обязательств перед кредиторами и бюджетом. Кредиторская задолженность в размере 1 130 002 134 тенге не является достоверной, так как кредиторами являются аффилированные лица должника.</w:t>
      </w:r>
    </w:p>
    <w:p w14:paraId="1B1FC573" w14:textId="77777777" w:rsidR="002619D3" w:rsidRDefault="002619D3" w:rsidP="002619D3">
      <w:pPr>
        <w:pStyle w:val="ac"/>
        <w:ind w:firstLine="851"/>
        <w:jc w:val="both"/>
      </w:pPr>
    </w:p>
    <w:p w14:paraId="1B1FC574" w14:textId="77777777" w:rsidR="00E35FB6" w:rsidRPr="00E35FB6" w:rsidRDefault="00E35FB6" w:rsidP="002619D3">
      <w:pPr>
        <w:pStyle w:val="ac"/>
        <w:ind w:firstLine="851"/>
        <w:jc w:val="both"/>
        <w:rPr>
          <w:b/>
          <w:i/>
        </w:rPr>
      </w:pPr>
      <w:r w:rsidRPr="00E35FB6">
        <w:rPr>
          <w:b/>
          <w:i/>
        </w:rPr>
        <w:t>В обосн</w:t>
      </w:r>
      <w:r>
        <w:rPr>
          <w:b/>
          <w:i/>
        </w:rPr>
        <w:t>ов</w:t>
      </w:r>
      <w:r w:rsidRPr="00E35FB6">
        <w:rPr>
          <w:b/>
          <w:i/>
        </w:rPr>
        <w:t xml:space="preserve">ание заявленных требований </w:t>
      </w:r>
      <w:r>
        <w:rPr>
          <w:b/>
          <w:i/>
        </w:rPr>
        <w:t xml:space="preserve">должником </w:t>
      </w:r>
      <w:r w:rsidRPr="00E35FB6">
        <w:rPr>
          <w:b/>
          <w:i/>
        </w:rPr>
        <w:t>представлены недостоверные доказательства</w:t>
      </w:r>
    </w:p>
    <w:p w14:paraId="1B1FC575" w14:textId="77777777" w:rsidR="002619D3" w:rsidRDefault="00E35FB6" w:rsidP="002619D3">
      <w:pPr>
        <w:pStyle w:val="ac"/>
        <w:ind w:firstLine="851"/>
        <w:jc w:val="both"/>
      </w:pPr>
      <w:r>
        <w:rPr>
          <w:b/>
        </w:rPr>
        <w:t>1</w:t>
      </w:r>
      <w:r w:rsidR="002619D3" w:rsidRPr="003B08C8">
        <w:rPr>
          <w:b/>
        </w:rPr>
        <w:t>)</w:t>
      </w:r>
      <w:r w:rsidR="002619D3">
        <w:t xml:space="preserve"> Решением СМЭС Мангистауской области от 6 декабря 2021 года удовлетворено заявление ТОО «Бехруд» о применении реабилитационной процедуры.</w:t>
      </w:r>
    </w:p>
    <w:p w14:paraId="1B1FC576" w14:textId="77777777" w:rsidR="002619D3" w:rsidRDefault="002619D3" w:rsidP="002619D3">
      <w:pPr>
        <w:pStyle w:val="ac"/>
        <w:ind w:firstLine="851"/>
        <w:jc w:val="both"/>
      </w:pPr>
      <w:r>
        <w:t>Постановлением апелляции от 17 февраля 2022 года решение отменено, в удовлетворении заявления отказано.</w:t>
      </w:r>
    </w:p>
    <w:p w14:paraId="1B1FC577" w14:textId="77777777" w:rsidR="002619D3" w:rsidRDefault="002619D3" w:rsidP="002619D3">
      <w:pPr>
        <w:pStyle w:val="ac"/>
        <w:ind w:firstLine="851"/>
        <w:jc w:val="both"/>
      </w:pPr>
      <w:r>
        <w:t xml:space="preserve">Установлено, что задолженность ТОО «Бехруд» перед банком возникла по договору банковского займа от 17 января 2017 года на сумму </w:t>
      </w:r>
      <w:r w:rsidR="00E35FB6">
        <w:t xml:space="preserve">   </w:t>
      </w:r>
      <w:r>
        <w:t xml:space="preserve">94 000 000 тенге, где залогом </w:t>
      </w:r>
      <w:r w:rsidR="00E35FB6">
        <w:t>явилось</w:t>
      </w:r>
      <w:r>
        <w:t xml:space="preserve"> административное здание с земельным участком, трехкомнатная квартира и земельный участок, площадью 1,0 га в городе Актау.</w:t>
      </w:r>
    </w:p>
    <w:p w14:paraId="1B1FC578" w14:textId="77777777" w:rsidR="002619D3" w:rsidRDefault="002619D3" w:rsidP="002619D3">
      <w:pPr>
        <w:pStyle w:val="ac"/>
        <w:ind w:firstLine="851"/>
        <w:jc w:val="both"/>
      </w:pPr>
      <w:r>
        <w:t xml:space="preserve">ТОО «Бехруд» в подтверждение возможности восстановления платежеспособности представило договоры аренды помещений административного здания, являющегося предметом залога. Однако банк своего согласия на предоставление в аренду залогового имущества не давал, </w:t>
      </w:r>
      <w:r w:rsidR="00E35FB6">
        <w:t xml:space="preserve"> и, </w:t>
      </w:r>
      <w:r>
        <w:t>напротив</w:t>
      </w:r>
      <w:r w:rsidR="00E35FB6">
        <w:t>,</w:t>
      </w:r>
      <w:r>
        <w:t xml:space="preserve"> возражал против применения в отношении должника процедуры реабилитации, ссылаясь на принудительное исполнения решение суда о взыскании долга с должника путем реализации залогового имущества.</w:t>
      </w:r>
    </w:p>
    <w:p w14:paraId="1B1FC579" w14:textId="77777777" w:rsidR="002619D3" w:rsidRDefault="002619D3" w:rsidP="002619D3">
      <w:pPr>
        <w:pStyle w:val="ac"/>
        <w:ind w:firstLine="851"/>
        <w:jc w:val="both"/>
      </w:pPr>
      <w:r>
        <w:t xml:space="preserve">Кроме того, исполнение договоров аренды не позволит должнику своевременно рассчитываться с кредиторами и оставаться рентабельным. </w:t>
      </w:r>
    </w:p>
    <w:p w14:paraId="1B1FC57A" w14:textId="77777777" w:rsidR="00E35FB6" w:rsidRDefault="002619D3" w:rsidP="002619D3">
      <w:pPr>
        <w:pStyle w:val="ac"/>
        <w:ind w:firstLine="851"/>
        <w:jc w:val="both"/>
      </w:pPr>
      <w:r>
        <w:t xml:space="preserve">Представленные должником доказательства, подтверждающие возможность начать производственную деятельность и реабилитировать </w:t>
      </w:r>
      <w:r>
        <w:lastRenderedPageBreak/>
        <w:t>предприятие, судом не приняты во внимание ввиду их недостоверности.</w:t>
      </w:r>
    </w:p>
    <w:p w14:paraId="1B1FC57B" w14:textId="77777777" w:rsidR="002619D3" w:rsidRDefault="00E35FB6" w:rsidP="002619D3">
      <w:pPr>
        <w:pStyle w:val="ac"/>
        <w:ind w:firstLine="851"/>
        <w:jc w:val="both"/>
      </w:pPr>
      <w:r>
        <w:t>С учетом анализа представленных по делу доказательств  апелляционная коллегия приняла во внимание</w:t>
      </w:r>
      <w:r w:rsidR="002619D3">
        <w:t xml:space="preserve"> доводы кредитора о предъявлении заявления о применении процедуры реабилитации </w:t>
      </w:r>
      <w:r>
        <w:t xml:space="preserve">лишь </w:t>
      </w:r>
      <w:r w:rsidR="002619D3">
        <w:t xml:space="preserve">с целью отсрочки исполнения решения суда, обращенного к принудительному исполнению. </w:t>
      </w:r>
    </w:p>
    <w:p w14:paraId="1B1FC57C" w14:textId="77777777" w:rsidR="002619D3" w:rsidRPr="00E35FB6" w:rsidRDefault="00E35FB6" w:rsidP="002619D3">
      <w:pPr>
        <w:pStyle w:val="ac"/>
        <w:ind w:firstLine="851"/>
        <w:jc w:val="both"/>
        <w:rPr>
          <w:b/>
          <w:i/>
        </w:rPr>
      </w:pPr>
      <w:r w:rsidRPr="00E35FB6">
        <w:rPr>
          <w:b/>
          <w:i/>
        </w:rPr>
        <w:t>Другой пример</w:t>
      </w:r>
    </w:p>
    <w:p w14:paraId="1B1FC57D" w14:textId="77777777" w:rsidR="002619D3" w:rsidRDefault="00E35FB6" w:rsidP="002619D3">
      <w:pPr>
        <w:pStyle w:val="ac"/>
        <w:ind w:firstLine="851"/>
        <w:jc w:val="both"/>
      </w:pPr>
      <w:r>
        <w:rPr>
          <w:b/>
        </w:rPr>
        <w:t>1</w:t>
      </w:r>
      <w:r w:rsidR="002619D3" w:rsidRPr="00C85AA4">
        <w:rPr>
          <w:b/>
        </w:rPr>
        <w:t>)</w:t>
      </w:r>
      <w:r w:rsidR="002619D3">
        <w:t xml:space="preserve"> ТОО «Актобе-Кап-Рем-Строй» обратилось с заявлением о применении реабилитационной процедуры, мотивируя наличием задолженности по налогам перед бюджетом на общую сумму 109 073 289 тенге, перед иными кредиторами – 186 407 044 тенге; дебиторск</w:t>
      </w:r>
      <w:r>
        <w:t>ой</w:t>
      </w:r>
      <w:r w:rsidR="002619D3">
        <w:t xml:space="preserve"> задолженност</w:t>
      </w:r>
      <w:r>
        <w:t>и</w:t>
      </w:r>
      <w:r w:rsidR="002619D3">
        <w:t xml:space="preserve"> </w:t>
      </w:r>
      <w:r>
        <w:t>-</w:t>
      </w:r>
      <w:r w:rsidR="002619D3">
        <w:t xml:space="preserve"> 91 325 008 тенге. Кроме этого, имеются основные средства в виде производственной базы, 8 единиц спецтехники – на общую сумму </w:t>
      </w:r>
      <w:r>
        <w:t xml:space="preserve">     </w:t>
      </w:r>
      <w:r w:rsidR="002619D3">
        <w:t xml:space="preserve">165 038 885 тенге. </w:t>
      </w:r>
    </w:p>
    <w:p w14:paraId="1B1FC57E" w14:textId="77777777" w:rsidR="002619D3" w:rsidRDefault="002619D3" w:rsidP="002619D3">
      <w:pPr>
        <w:pStyle w:val="ac"/>
        <w:ind w:firstLine="851"/>
        <w:jc w:val="both"/>
      </w:pPr>
      <w:r>
        <w:t>Временным администратором составлено заключение об отнесении должника к II классу, сопряженному с риском банкротства, но имеющему возможность восстановления.</w:t>
      </w:r>
    </w:p>
    <w:p w14:paraId="1B1FC57F" w14:textId="77777777" w:rsidR="002619D3" w:rsidRDefault="002619D3" w:rsidP="002619D3">
      <w:pPr>
        <w:pStyle w:val="ac"/>
        <w:ind w:firstLine="851"/>
        <w:jc w:val="both"/>
      </w:pPr>
      <w:r>
        <w:t>Решением СМЭС Актюбинской области от 12 февраля 2021 года, оставленным без изменения постановлением вышестоящей инстанции от 21 апреля 2021 года, в удовлетворении заявления отказано.</w:t>
      </w:r>
    </w:p>
    <w:p w14:paraId="1B1FC580" w14:textId="77777777" w:rsidR="002619D3" w:rsidRPr="003B08C8" w:rsidRDefault="002619D3" w:rsidP="002619D3">
      <w:pPr>
        <w:pStyle w:val="ac"/>
        <w:ind w:firstLine="851"/>
        <w:jc w:val="both"/>
        <w:rPr>
          <w:i/>
          <w:u w:val="single"/>
        </w:rPr>
      </w:pPr>
      <w:r w:rsidRPr="003B08C8">
        <w:rPr>
          <w:i/>
          <w:u w:val="single"/>
        </w:rPr>
        <w:t xml:space="preserve">Основание: </w:t>
      </w:r>
    </w:p>
    <w:p w14:paraId="1B1FC581" w14:textId="77777777" w:rsidR="002619D3" w:rsidRDefault="002619D3" w:rsidP="002619D3">
      <w:pPr>
        <w:pStyle w:val="ac"/>
        <w:ind w:firstLine="851"/>
        <w:jc w:val="both"/>
      </w:pPr>
      <w:r>
        <w:t>Заключение временного администратора не содержит подробного анализа о финансово-хозяйственном состоянии должника и возможности восстановления его платежеспособности; не представлены согласие кредиторов на применение процедуры реабилитации, сведения о фактической стоимости основных средств, имеющихся на балансе должника, а также сведения о принятии должником мер по взысканию дебиторской задолженности.</w:t>
      </w:r>
    </w:p>
    <w:p w14:paraId="1B1FC582" w14:textId="77777777" w:rsidR="002619D3" w:rsidRPr="00E35FB6" w:rsidRDefault="002619D3" w:rsidP="00C85AA4">
      <w:pPr>
        <w:pStyle w:val="ac"/>
        <w:ind w:firstLine="851"/>
        <w:jc w:val="both"/>
        <w:rPr>
          <w:i/>
        </w:rPr>
      </w:pPr>
      <w:r w:rsidRPr="00E35FB6">
        <w:rPr>
          <w:i/>
        </w:rPr>
        <w:t>Также имеются примеры, когда должником в заявлении и временным управляющим в заключении указаны недостоверные сведения о размере задолженности, наличии дебиторской задолженно</w:t>
      </w:r>
      <w:r w:rsidR="00C85AA4" w:rsidRPr="00E35FB6">
        <w:rPr>
          <w:i/>
        </w:rPr>
        <w:t>сти, имеющемся имуществе и т.д.</w:t>
      </w:r>
    </w:p>
    <w:p w14:paraId="1B1FC583" w14:textId="77777777" w:rsidR="002619D3" w:rsidRDefault="002619D3" w:rsidP="00606C30">
      <w:pPr>
        <w:pStyle w:val="ac"/>
        <w:rPr>
          <w:b/>
        </w:rPr>
      </w:pPr>
    </w:p>
    <w:p w14:paraId="1B1FC584" w14:textId="77777777" w:rsidR="002619D3" w:rsidRPr="002619D3" w:rsidRDefault="002619D3" w:rsidP="002619D3">
      <w:pPr>
        <w:pStyle w:val="ac"/>
        <w:ind w:firstLine="851"/>
        <w:jc w:val="center"/>
        <w:rPr>
          <w:b/>
        </w:rPr>
      </w:pPr>
      <w:r w:rsidRPr="002619D3">
        <w:rPr>
          <w:b/>
        </w:rPr>
        <w:t>Судебная практика рассмотрения заявлений</w:t>
      </w:r>
    </w:p>
    <w:p w14:paraId="1B1FC585" w14:textId="77777777" w:rsidR="002619D3" w:rsidRPr="002619D3" w:rsidRDefault="002619D3" w:rsidP="002619D3">
      <w:pPr>
        <w:pStyle w:val="ac"/>
        <w:ind w:firstLine="851"/>
        <w:jc w:val="center"/>
        <w:rPr>
          <w:b/>
        </w:rPr>
      </w:pPr>
      <w:r w:rsidRPr="002619D3">
        <w:rPr>
          <w:b/>
        </w:rPr>
        <w:t>о признании банкротом</w:t>
      </w:r>
    </w:p>
    <w:p w14:paraId="1B1FC586" w14:textId="77777777" w:rsidR="002619D3" w:rsidRPr="002619D3" w:rsidRDefault="002619D3" w:rsidP="002619D3">
      <w:pPr>
        <w:pStyle w:val="ac"/>
        <w:ind w:firstLine="851"/>
        <w:jc w:val="both"/>
        <w:rPr>
          <w:b/>
        </w:rPr>
      </w:pPr>
    </w:p>
    <w:p w14:paraId="1B1FC587" w14:textId="77777777" w:rsidR="002619D3" w:rsidRPr="002619D3" w:rsidRDefault="002619D3" w:rsidP="002619D3">
      <w:pPr>
        <w:pStyle w:val="ac"/>
        <w:ind w:firstLine="851"/>
        <w:jc w:val="both"/>
      </w:pPr>
      <w:r w:rsidRPr="002619D3">
        <w:t>Анализ рассмотренных дел данной категории показал, что судом в ходе рассмотрения дела проверяется неплатежеспособность должника в результате изучения и исследования представленных суду доказательств не только самим должником, но и кредиторами.</w:t>
      </w:r>
    </w:p>
    <w:p w14:paraId="1B1FC588" w14:textId="77777777" w:rsidR="002619D3" w:rsidRPr="002619D3" w:rsidRDefault="002619D3" w:rsidP="002619D3">
      <w:pPr>
        <w:pStyle w:val="ac"/>
        <w:ind w:firstLine="851"/>
        <w:jc w:val="both"/>
      </w:pPr>
      <w:r w:rsidRPr="002619D3">
        <w:t>При наличии задолженности и отсутствии активов, за счет которых возможно погашение задолженности, судом требования удовлетворяются.</w:t>
      </w:r>
    </w:p>
    <w:p w14:paraId="1B1FC589" w14:textId="77777777" w:rsidR="002619D3" w:rsidRPr="002619D3" w:rsidRDefault="002619D3" w:rsidP="002619D3">
      <w:pPr>
        <w:pStyle w:val="ac"/>
        <w:ind w:firstLine="851"/>
        <w:jc w:val="both"/>
      </w:pPr>
      <w:r w:rsidRPr="002619D3">
        <w:t>Суды отказывают в удовлетворении заявленных требований в связи со следующими обстоятельствами:</w:t>
      </w:r>
    </w:p>
    <w:p w14:paraId="1B1FC58A" w14:textId="77777777" w:rsidR="002619D3" w:rsidRPr="002619D3" w:rsidRDefault="002619D3" w:rsidP="002619D3">
      <w:pPr>
        <w:pStyle w:val="ac"/>
        <w:ind w:firstLine="851"/>
        <w:jc w:val="both"/>
      </w:pPr>
      <w:r w:rsidRPr="002619D3">
        <w:lastRenderedPageBreak/>
        <w:t>- выявление и наличие активов, позволяющих погасить имеющуюся задолженность;</w:t>
      </w:r>
    </w:p>
    <w:p w14:paraId="1B1FC58B" w14:textId="77777777" w:rsidR="002619D3" w:rsidRPr="002619D3" w:rsidRDefault="002619D3" w:rsidP="002619D3">
      <w:pPr>
        <w:pStyle w:val="ac"/>
        <w:ind w:firstLine="851"/>
        <w:jc w:val="both"/>
      </w:pPr>
      <w:r w:rsidRPr="002619D3">
        <w:t>- установление факта преднамеренного банкротства;</w:t>
      </w:r>
    </w:p>
    <w:p w14:paraId="1B1FC58C" w14:textId="77777777" w:rsidR="002619D3" w:rsidRPr="002619D3" w:rsidRDefault="002619D3" w:rsidP="002619D3">
      <w:pPr>
        <w:pStyle w:val="ac"/>
        <w:ind w:firstLine="851"/>
        <w:jc w:val="both"/>
      </w:pPr>
      <w:r w:rsidRPr="002619D3">
        <w:t>- наличие у должника за предыдущие годы оборота по финансовой отчетности, позволяющего погасить образовавшуюся задолженность.</w:t>
      </w:r>
    </w:p>
    <w:p w14:paraId="1B1FC58D" w14:textId="77777777" w:rsidR="002619D3" w:rsidRPr="002619D3" w:rsidRDefault="002619D3" w:rsidP="002619D3">
      <w:pPr>
        <w:pStyle w:val="ac"/>
        <w:ind w:firstLine="851"/>
        <w:jc w:val="both"/>
      </w:pPr>
      <w:r w:rsidRPr="002619D3">
        <w:t>При разрешении дел данной категории суды не должны ограничиваться лишь обстоятельствами, свидетельствующими о неплатежеспособности и несостоятельности должника. В совокупности должны проверяться и основания предъявления данного требования по факту преднамере</w:t>
      </w:r>
      <w:r w:rsidR="003B08C8">
        <w:t>нного банкротства со стороны заяв</w:t>
      </w:r>
      <w:r w:rsidRPr="002619D3">
        <w:t>ителей.</w:t>
      </w:r>
    </w:p>
    <w:p w14:paraId="1B1FC58E" w14:textId="77777777" w:rsidR="002619D3" w:rsidRPr="002619D3" w:rsidRDefault="002619D3" w:rsidP="002619D3">
      <w:pPr>
        <w:pStyle w:val="ac"/>
        <w:ind w:firstLine="851"/>
        <w:jc w:val="both"/>
      </w:pPr>
      <w:r w:rsidRPr="002619D3">
        <w:t>Вместе с тем судами допускаются ошибки при рассмотрении указанной категории дел.</w:t>
      </w:r>
    </w:p>
    <w:p w14:paraId="1B1FC58F" w14:textId="77777777" w:rsidR="00C85AA4" w:rsidRPr="00C85AA4" w:rsidRDefault="00C85AA4" w:rsidP="00AE0E02">
      <w:pPr>
        <w:pStyle w:val="ac"/>
        <w:jc w:val="both"/>
        <w:rPr>
          <w:b/>
          <w:i/>
        </w:rPr>
      </w:pPr>
    </w:p>
    <w:p w14:paraId="1B1FC590" w14:textId="77777777" w:rsidR="002619D3" w:rsidRPr="003B08C8" w:rsidRDefault="002619D3" w:rsidP="002619D3">
      <w:pPr>
        <w:pStyle w:val="ac"/>
        <w:ind w:firstLine="851"/>
        <w:jc w:val="both"/>
        <w:rPr>
          <w:b/>
          <w:i/>
        </w:rPr>
      </w:pPr>
      <w:r w:rsidRPr="003B08C8">
        <w:rPr>
          <w:b/>
          <w:i/>
        </w:rPr>
        <w:t>Неправильное определение и выяснение круга обстоятельств, имеющих значение для дела, повлекло отмену решения суда</w:t>
      </w:r>
    </w:p>
    <w:p w14:paraId="1B1FC591" w14:textId="77777777" w:rsidR="002619D3" w:rsidRPr="002619D3" w:rsidRDefault="002619D3" w:rsidP="002619D3">
      <w:pPr>
        <w:pStyle w:val="ac"/>
        <w:ind w:firstLine="851"/>
        <w:jc w:val="both"/>
      </w:pPr>
      <w:r w:rsidRPr="003B08C8">
        <w:rPr>
          <w:b/>
          <w:i/>
        </w:rPr>
        <w:t>1)</w:t>
      </w:r>
      <w:r w:rsidRPr="002619D3">
        <w:t xml:space="preserve"> Налоговый орган просил признать ТОО «НТ-ДОС» банкротом, мотивируя тем, что восстановление платежеспособности невозможно; товарищество является несостоятельным, финансово-хозяйственную деятельность не осуществляет; имущество отсутствует; предусмотренные законом меры принудительного взыскания произведены в полном объеме. Задолженность составляет 3 261 804 тенге</w:t>
      </w:r>
    </w:p>
    <w:p w14:paraId="1B1FC592" w14:textId="77777777" w:rsidR="002619D3" w:rsidRPr="002619D3" w:rsidRDefault="002619D3" w:rsidP="002619D3">
      <w:pPr>
        <w:pStyle w:val="ac"/>
        <w:ind w:firstLine="851"/>
        <w:jc w:val="both"/>
      </w:pPr>
      <w:r w:rsidRPr="002619D3">
        <w:t>Решением СМЭС Павлодарской области от 21 апреля 2020 года заявление удовлетворено.</w:t>
      </w:r>
    </w:p>
    <w:p w14:paraId="1B1FC593" w14:textId="77777777" w:rsidR="002619D3" w:rsidRPr="002619D3" w:rsidRDefault="002619D3" w:rsidP="002619D3">
      <w:pPr>
        <w:pStyle w:val="ac"/>
        <w:ind w:firstLine="851"/>
        <w:jc w:val="both"/>
      </w:pPr>
      <w:r w:rsidRPr="002619D3">
        <w:t>Постановлением апелляции от 14 января 2020 года решение отменено, в удовлетворении заявления отказано, поскольку суд первой инстанции не выяснил круг обстоятельств, имеющих значение для дела, не учел заключение временного управляющего, а также заявление заинтересованного лица К. о добровольном погашении имеющейся налоговой задолженности.</w:t>
      </w:r>
    </w:p>
    <w:p w14:paraId="1B1FC594" w14:textId="77777777" w:rsidR="002619D3" w:rsidRPr="002619D3" w:rsidRDefault="002619D3" w:rsidP="002619D3">
      <w:pPr>
        <w:pStyle w:val="ac"/>
        <w:ind w:firstLine="851"/>
        <w:jc w:val="both"/>
      </w:pPr>
      <w:r w:rsidRPr="002619D3">
        <w:t>В ходе рассмотрения дела в апелляционном порядке новым учредителем ТОО добровольно погашена налоговая задолженность, то есть отпали основания для признания банкротом.</w:t>
      </w:r>
    </w:p>
    <w:p w14:paraId="1B1FC595" w14:textId="77777777" w:rsidR="002619D3" w:rsidRPr="002619D3" w:rsidRDefault="002619D3" w:rsidP="002619D3">
      <w:pPr>
        <w:pStyle w:val="ac"/>
        <w:ind w:firstLine="851"/>
        <w:jc w:val="both"/>
      </w:pPr>
    </w:p>
    <w:p w14:paraId="1B1FC596" w14:textId="77777777" w:rsidR="002619D3" w:rsidRPr="002619D3" w:rsidRDefault="002619D3" w:rsidP="002619D3">
      <w:pPr>
        <w:pStyle w:val="ac"/>
        <w:ind w:firstLine="851"/>
        <w:jc w:val="both"/>
      </w:pPr>
      <w:r w:rsidRPr="003B08C8">
        <w:rPr>
          <w:b/>
          <w:i/>
        </w:rPr>
        <w:t>2)</w:t>
      </w:r>
      <w:r w:rsidRPr="002619D3">
        <w:t xml:space="preserve"> Решением СМЭС города Шымкента от 9 апреля 2020 года удовлетворено заявление ТОО «Метизник» о признании банкротом.</w:t>
      </w:r>
    </w:p>
    <w:p w14:paraId="1B1FC597" w14:textId="77777777" w:rsidR="002619D3" w:rsidRPr="002619D3" w:rsidRDefault="002619D3" w:rsidP="002619D3">
      <w:pPr>
        <w:pStyle w:val="ac"/>
        <w:ind w:firstLine="851"/>
        <w:jc w:val="both"/>
      </w:pPr>
      <w:r w:rsidRPr="002619D3">
        <w:t xml:space="preserve">Постановлением апелляционной инстанции от 2 июня 2021 года решение отменено, в удовлетворении заявления отказано, поскольку вывод суда является преждевременным, противоречит обстоятельствам дела и представленным доказательствам. </w:t>
      </w:r>
    </w:p>
    <w:p w14:paraId="1B1FC598" w14:textId="77777777" w:rsidR="002619D3" w:rsidRPr="002619D3" w:rsidRDefault="002619D3" w:rsidP="002619D3">
      <w:pPr>
        <w:pStyle w:val="ac"/>
        <w:ind w:firstLine="851"/>
        <w:jc w:val="both"/>
      </w:pPr>
      <w:r w:rsidRPr="002619D3">
        <w:t>Согласно заключению налогового органа имеются признаки преднамеренного, ложного банкротства. В период с 16 февраля 2017 года по 25 июля 2018 года с банковского счета должника снято 790 147 000 тенге на прочие расходы, что свидетельствовало о его платежеспособности и наличии реальной возможности погашения задолженности по налогам.</w:t>
      </w:r>
    </w:p>
    <w:p w14:paraId="1B1FC599" w14:textId="77777777" w:rsidR="002619D3" w:rsidRPr="002619D3" w:rsidRDefault="002619D3" w:rsidP="002619D3">
      <w:pPr>
        <w:pStyle w:val="ac"/>
        <w:ind w:firstLine="851"/>
        <w:jc w:val="both"/>
      </w:pPr>
      <w:r w:rsidRPr="002619D3">
        <w:t xml:space="preserve">Довод о том, что денежные средства были использованы для </w:t>
      </w:r>
      <w:r w:rsidRPr="002619D3">
        <w:lastRenderedPageBreak/>
        <w:t>взаиморасчетов с контрагентами, коллегия признала несостоятельным ввиду недоказанности.</w:t>
      </w:r>
    </w:p>
    <w:p w14:paraId="1B1FC59A" w14:textId="77777777" w:rsidR="002619D3" w:rsidRPr="002619D3" w:rsidRDefault="002619D3" w:rsidP="002619D3">
      <w:pPr>
        <w:pStyle w:val="ac"/>
        <w:ind w:firstLine="851"/>
        <w:jc w:val="both"/>
      </w:pPr>
      <w:r w:rsidRPr="002619D3">
        <w:t>Также из заключения следует, что по данным аналитического отчета «Пирамида» имеются расхождения по поставщикам и покупателям. Дополнительные декларации по НДС предоставлены после возбуждения дела о банкротстве. Вступившими в законную силу решениями СМЭС                  (3 решения) сделки между Товариществом и ТОО «Центарион» на общую сумму 226 941 101 тенге признаны недействительными.</w:t>
      </w:r>
    </w:p>
    <w:p w14:paraId="1B1FC59B" w14:textId="77777777" w:rsidR="002619D3" w:rsidRPr="002619D3" w:rsidRDefault="002619D3" w:rsidP="002619D3">
      <w:pPr>
        <w:pStyle w:val="ac"/>
        <w:ind w:firstLine="851"/>
        <w:jc w:val="both"/>
      </w:pPr>
    </w:p>
    <w:p w14:paraId="1B1FC59C" w14:textId="77777777" w:rsidR="002619D3" w:rsidRPr="002619D3" w:rsidRDefault="002619D3" w:rsidP="002619D3">
      <w:pPr>
        <w:pStyle w:val="ac"/>
        <w:ind w:firstLine="851"/>
        <w:jc w:val="both"/>
      </w:pPr>
      <w:r w:rsidRPr="003B08C8">
        <w:rPr>
          <w:b/>
          <w:i/>
        </w:rPr>
        <w:t>3)</w:t>
      </w:r>
      <w:r w:rsidRPr="002619D3">
        <w:t xml:space="preserve"> Решением СМЭС Туркестанской области от 29 апреля 2021 года удовлетворено заявление ТОО «Тамыр биотех» о признании банкротом.</w:t>
      </w:r>
    </w:p>
    <w:p w14:paraId="1B1FC59D" w14:textId="77777777" w:rsidR="002619D3" w:rsidRPr="002619D3" w:rsidRDefault="002619D3" w:rsidP="002619D3">
      <w:pPr>
        <w:pStyle w:val="ac"/>
        <w:ind w:firstLine="851"/>
        <w:jc w:val="both"/>
      </w:pPr>
      <w:r w:rsidRPr="002619D3">
        <w:t>Судом принято во внимание заключение временного управляющего об отнесении должника к III классу финансовой устойчивости. Задолженность перед кредиторами составила 21 445 049 тенге, из них по налогам - 18 895 149 тенге, перед ИП «Кузиева М.Б.» - 2 549 900 тенге.</w:t>
      </w:r>
    </w:p>
    <w:p w14:paraId="1B1FC59E" w14:textId="77777777" w:rsidR="002619D3" w:rsidRPr="002619D3" w:rsidRDefault="002619D3" w:rsidP="002619D3">
      <w:pPr>
        <w:pStyle w:val="ac"/>
        <w:ind w:firstLine="851"/>
        <w:jc w:val="both"/>
      </w:pPr>
      <w:r w:rsidRPr="002619D3">
        <w:t>Постановлением апелляционной коллегии от 13 июля 2021 года решение отменено, в удовлетворении заявления отказано.</w:t>
      </w:r>
    </w:p>
    <w:p w14:paraId="1B1FC59F" w14:textId="77777777" w:rsidR="002619D3" w:rsidRPr="002619D3" w:rsidRDefault="002619D3" w:rsidP="002619D3">
      <w:pPr>
        <w:pStyle w:val="ac"/>
        <w:ind w:firstLine="851"/>
        <w:jc w:val="both"/>
      </w:pPr>
      <w:r w:rsidRPr="002619D3">
        <w:t xml:space="preserve">Установлено, что ИП «Кузиева М.Б.» каких-либо претензий к должнику не предъявляла, задолженность по налогам образовалась по результатам налоговой проверки. </w:t>
      </w:r>
    </w:p>
    <w:p w14:paraId="1B1FC5A0" w14:textId="77777777" w:rsidR="002619D3" w:rsidRPr="002619D3" w:rsidRDefault="002619D3" w:rsidP="002619D3">
      <w:pPr>
        <w:pStyle w:val="ac"/>
        <w:ind w:firstLine="851"/>
        <w:jc w:val="both"/>
      </w:pPr>
      <w:r w:rsidRPr="002619D3">
        <w:t>При этом уведомление о налоговой задолженности было выставлено  18 марта 2021 года (после подачи в суд заявления); имелись сроки для исполнения уведомления; налоговым органом принимались меры по принудительному взысканию налоговой задолженности.</w:t>
      </w:r>
    </w:p>
    <w:p w14:paraId="1B1FC5A1" w14:textId="77777777" w:rsidR="002619D3" w:rsidRPr="002619D3" w:rsidRDefault="002619D3" w:rsidP="002619D3">
      <w:pPr>
        <w:pStyle w:val="ac"/>
        <w:ind w:firstLine="851"/>
        <w:jc w:val="both"/>
      </w:pPr>
      <w:r w:rsidRPr="002619D3">
        <w:t xml:space="preserve">Кроме того должник обратился в суд до получения результатов налоговой проверки, а в соответствии со статьей 121 Налогового кодекса возбуждение производства по делу о банкротстве отменило бы меры принудительного взыскания.   </w:t>
      </w:r>
    </w:p>
    <w:p w14:paraId="1B1FC5A2" w14:textId="77777777" w:rsidR="002619D3" w:rsidRPr="002619D3" w:rsidRDefault="002619D3" w:rsidP="002619D3">
      <w:pPr>
        <w:pStyle w:val="ac"/>
        <w:ind w:firstLine="851"/>
        <w:jc w:val="both"/>
      </w:pPr>
      <w:r w:rsidRPr="002619D3">
        <w:t>Также дело рассмотрено в отсутствие самого заявителя - должника, тогда как подлежало рассмотрению с его участием, а при неявке должника в судебное заседание - с вынесением определения о принудительном приводе.</w:t>
      </w:r>
    </w:p>
    <w:p w14:paraId="1B1FC5A3" w14:textId="77777777" w:rsidR="002619D3" w:rsidRPr="002619D3" w:rsidRDefault="002619D3" w:rsidP="002619D3">
      <w:pPr>
        <w:pStyle w:val="ac"/>
        <w:ind w:firstLine="851"/>
        <w:jc w:val="both"/>
      </w:pPr>
    </w:p>
    <w:p w14:paraId="1B1FC5A4" w14:textId="77777777" w:rsidR="002619D3" w:rsidRPr="002619D3" w:rsidRDefault="002619D3" w:rsidP="002619D3">
      <w:pPr>
        <w:pStyle w:val="ac"/>
        <w:ind w:firstLine="851"/>
        <w:jc w:val="both"/>
      </w:pPr>
      <w:r w:rsidRPr="003B08C8">
        <w:rPr>
          <w:b/>
          <w:i/>
        </w:rPr>
        <w:t>4)</w:t>
      </w:r>
      <w:r w:rsidRPr="002619D3">
        <w:t xml:space="preserve"> Решением СМЭС Северо-Казахстанской области от 5 февраля 2020 года отказано в удовлетворении заявления ТОО «Аму Трединг» о признании банкротом ТОО «Компания Аветис».</w:t>
      </w:r>
    </w:p>
    <w:p w14:paraId="1B1FC5A5" w14:textId="77777777" w:rsidR="002619D3" w:rsidRPr="002619D3" w:rsidRDefault="002619D3" w:rsidP="002619D3">
      <w:pPr>
        <w:pStyle w:val="ac"/>
        <w:ind w:firstLine="851"/>
        <w:jc w:val="both"/>
      </w:pPr>
      <w:r w:rsidRPr="002619D3">
        <w:t>Постановлением апелляции от 27 мая 2020 года решение отменено, дело направлено на новое рассмотрение, ввиду непривлечения заинтересованных лиц (11 кредиторов).</w:t>
      </w:r>
    </w:p>
    <w:p w14:paraId="1B1FC5A6" w14:textId="77777777" w:rsidR="002619D3" w:rsidRPr="002619D3" w:rsidRDefault="002619D3" w:rsidP="002619D3">
      <w:pPr>
        <w:pStyle w:val="ac"/>
        <w:ind w:firstLine="851"/>
        <w:jc w:val="both"/>
      </w:pPr>
      <w:r w:rsidRPr="002619D3">
        <w:t>При новом рассмотрении решением от 18 августа 2020 года судом отказано в удовлетворении заявления.</w:t>
      </w:r>
    </w:p>
    <w:p w14:paraId="1B1FC5A7" w14:textId="77777777" w:rsidR="002619D3" w:rsidRPr="002619D3" w:rsidRDefault="002619D3" w:rsidP="002619D3">
      <w:pPr>
        <w:pStyle w:val="ac"/>
        <w:ind w:firstLine="851"/>
        <w:jc w:val="both"/>
      </w:pPr>
      <w:r w:rsidRPr="002619D3">
        <w:t>28 октября 2020 года апелляционной коллегией решение отменено, поскольку выводы суда противоречат установленным по делу обстоятельствам, неверно применены нормы действующего законодательства.</w:t>
      </w:r>
    </w:p>
    <w:p w14:paraId="1B1FC5A8" w14:textId="77777777" w:rsidR="002619D3" w:rsidRPr="002619D3" w:rsidRDefault="002619D3" w:rsidP="002619D3">
      <w:pPr>
        <w:pStyle w:val="ac"/>
        <w:ind w:firstLine="851"/>
        <w:jc w:val="both"/>
      </w:pPr>
      <w:r w:rsidRPr="002619D3">
        <w:lastRenderedPageBreak/>
        <w:t>Так, временным управляющим составлен не акт, а заключение о финансовом положении должника, в котором одновременно указаны оба основания: непредоставление доступа к учетной документации и отсутствие кредиторов, кроме заявителя.</w:t>
      </w:r>
    </w:p>
    <w:p w14:paraId="1B1FC5A9" w14:textId="77777777" w:rsidR="002619D3" w:rsidRPr="002619D3" w:rsidRDefault="002619D3" w:rsidP="002619D3">
      <w:pPr>
        <w:pStyle w:val="ac"/>
        <w:ind w:firstLine="851"/>
        <w:jc w:val="both"/>
      </w:pPr>
      <w:r w:rsidRPr="002619D3">
        <w:t>Временный управляющий обосновал свой вывод об отсутствии иных кредиторов только тем, что никто не заявил к нему своих требований. Данный вывод суд первой инстанции посчитал достаточным основанием для отказа в признании банкротом, однако не учел, что временный управляющий указал и об отсутствии доступа к учетной документации должника, что само по себе исключает возможность установления факта наличия или отсутствия кредиторов.</w:t>
      </w:r>
    </w:p>
    <w:p w14:paraId="1B1FC5AA" w14:textId="77777777" w:rsidR="002619D3" w:rsidRPr="002619D3" w:rsidRDefault="002619D3" w:rsidP="002619D3">
      <w:pPr>
        <w:pStyle w:val="ac"/>
        <w:ind w:firstLine="851"/>
        <w:jc w:val="both"/>
      </w:pPr>
      <w:r w:rsidRPr="002619D3">
        <w:t xml:space="preserve">Поскольку на неоднократные письменные требования временного управляющего должник учетную документацию не предоставил и причину не указал, суд должен был разрешить спор, исходя из имеющихся в материалах дела доказательств. Однако судом не дана оценка спискам кредиторов и сведениям о кредиторской задолженности, которые были представлены самим должником, а также сведениям по поставщикам, запрошенным из органов государственных доходов. </w:t>
      </w:r>
    </w:p>
    <w:p w14:paraId="1B1FC5AB" w14:textId="77777777" w:rsidR="002619D3" w:rsidRPr="002619D3" w:rsidRDefault="002619D3" w:rsidP="002619D3">
      <w:pPr>
        <w:pStyle w:val="ac"/>
        <w:ind w:firstLine="851"/>
        <w:jc w:val="both"/>
      </w:pPr>
      <w:r w:rsidRPr="002619D3">
        <w:t xml:space="preserve">При новом рассмотрении судом все 11 кредиторов были привлечены к рассмотрению дела и извещены, при этом судом сделан необоснованный вывод об отсутствии кредиторов, кроме заявителя. </w:t>
      </w:r>
    </w:p>
    <w:p w14:paraId="1B1FC5AC" w14:textId="77777777" w:rsidR="002619D3" w:rsidRPr="002619D3" w:rsidRDefault="002619D3" w:rsidP="002619D3">
      <w:pPr>
        <w:pStyle w:val="ac"/>
        <w:ind w:firstLine="851"/>
        <w:jc w:val="both"/>
      </w:pPr>
      <w:r w:rsidRPr="002619D3">
        <w:t>По доводам должника, кредиторская задолженность (421 057 510 тенге) числится в бухгалтерской отчетности, однако сами кредиторы ее списали как сомнительную в связи с истечением срока исковой давности, а должник не списал только в связи с приостановлением своей деятельности.</w:t>
      </w:r>
    </w:p>
    <w:p w14:paraId="1B1FC5AD" w14:textId="77777777" w:rsidR="002619D3" w:rsidRPr="002619D3" w:rsidRDefault="002619D3" w:rsidP="002619D3">
      <w:pPr>
        <w:pStyle w:val="ac"/>
        <w:ind w:firstLine="851"/>
        <w:jc w:val="both"/>
      </w:pPr>
      <w:r w:rsidRPr="002619D3">
        <w:t>Вместе с тем, доказательств в подтверждение списания задолженности не представлено. Непредъявление требований данных кредиторов о включении их в реестр не опровергает наличия кредиторской задолженности, поскольку кредиторы вправе предъявить свои требования в процедуре банкротства. Этим же правом обладает заявитель, также не предъявивший свои требования временному управляющему в ходе рассмотрения дела.</w:t>
      </w:r>
    </w:p>
    <w:p w14:paraId="1B1FC5AE" w14:textId="77777777" w:rsidR="002619D3" w:rsidRPr="002619D3" w:rsidRDefault="002619D3" w:rsidP="002619D3">
      <w:pPr>
        <w:pStyle w:val="ac"/>
        <w:ind w:firstLine="851"/>
        <w:jc w:val="both"/>
      </w:pPr>
      <w:r w:rsidRPr="002619D3">
        <w:t>Сведения из налоговой отчетности (декларации о совокупном годовом доходе), актуальные на момент рассмотрения дела, отсутствовали, поскольку ее представление приостановлено с 1 июля 2017 года.</w:t>
      </w:r>
    </w:p>
    <w:p w14:paraId="1B1FC5AF" w14:textId="77777777" w:rsidR="002619D3" w:rsidRPr="002619D3" w:rsidRDefault="002619D3" w:rsidP="002619D3">
      <w:pPr>
        <w:pStyle w:val="ac"/>
        <w:ind w:firstLine="851"/>
        <w:jc w:val="both"/>
      </w:pPr>
      <w:r w:rsidRPr="002619D3">
        <w:t>Судом не дана оценка сведениям налогового</w:t>
      </w:r>
      <w:r w:rsidR="00FB0CB0">
        <w:t xml:space="preserve"> органа «Пирамида</w:t>
      </w:r>
      <w:r w:rsidRPr="002619D3">
        <w:t>». Доводы должника о наличии дебиторской задолженности ничем не подтверждены, первичные документы не представлены.</w:t>
      </w:r>
    </w:p>
    <w:p w14:paraId="1B1FC5B0" w14:textId="77777777" w:rsidR="002619D3" w:rsidRPr="002619D3" w:rsidRDefault="002619D3" w:rsidP="002619D3">
      <w:pPr>
        <w:pStyle w:val="ac"/>
        <w:ind w:firstLine="851"/>
        <w:jc w:val="both"/>
      </w:pPr>
      <w:r w:rsidRPr="002619D3">
        <w:t xml:space="preserve">Постановление Правительства о введении моратория применению в данном случае не подлежит, поскольку заявление кредитором подано           27 ноября 2019 года, при этом заявитель – не государственный орган и не субъект квазигосударственного сектора. </w:t>
      </w:r>
    </w:p>
    <w:p w14:paraId="1B1FC5B1" w14:textId="77777777" w:rsidR="002619D3" w:rsidRPr="002619D3" w:rsidRDefault="002619D3" w:rsidP="002619D3">
      <w:pPr>
        <w:pStyle w:val="ac"/>
        <w:ind w:firstLine="851"/>
        <w:jc w:val="both"/>
      </w:pPr>
    </w:p>
    <w:p w14:paraId="1B1FC5B2" w14:textId="77777777" w:rsidR="002619D3" w:rsidRPr="002619D3" w:rsidRDefault="002619D3" w:rsidP="002619D3">
      <w:pPr>
        <w:pStyle w:val="ac"/>
        <w:ind w:firstLine="851"/>
        <w:jc w:val="both"/>
      </w:pPr>
      <w:r w:rsidRPr="003B08C8">
        <w:rPr>
          <w:b/>
          <w:i/>
        </w:rPr>
        <w:t>5)</w:t>
      </w:r>
      <w:r w:rsidRPr="002619D3">
        <w:t xml:space="preserve"> Решением СМЭС города Нур-Султана от 17 марта 2022 года </w:t>
      </w:r>
      <w:r w:rsidRPr="002619D3">
        <w:lastRenderedPageBreak/>
        <w:t xml:space="preserve">удовлетворено заявление налогового органа о признании банкротом ТОО «NAK Beton Products» ввиду несостоятельности и невозможности исполнения налогового обязательства в размере 23 960 173 тенге, выявленного в ходе камеральной таможенной проверки от 15 января 2020 года. </w:t>
      </w:r>
    </w:p>
    <w:p w14:paraId="1B1FC5B3" w14:textId="77777777" w:rsidR="002619D3" w:rsidRPr="002619D3" w:rsidRDefault="002619D3" w:rsidP="002619D3">
      <w:pPr>
        <w:pStyle w:val="ac"/>
        <w:ind w:firstLine="851"/>
        <w:jc w:val="both"/>
      </w:pPr>
      <w:r w:rsidRPr="002619D3">
        <w:t>Должник возражал против удовлетворения заявления со ссылкой на то, что свыше 7 лет не осуществляет деятельность, не экспортировал и не импортировал какую-либо продукцию, поэтому образование задолженности по таможенным платежам является необоснованным, о наличии задолженности ему стало известно только при рассмотрении дела.</w:t>
      </w:r>
    </w:p>
    <w:p w14:paraId="1B1FC5B4" w14:textId="77777777" w:rsidR="002619D3" w:rsidRPr="002619D3" w:rsidRDefault="002619D3" w:rsidP="002619D3">
      <w:pPr>
        <w:pStyle w:val="ac"/>
        <w:ind w:firstLine="851"/>
        <w:jc w:val="both"/>
      </w:pPr>
      <w:r w:rsidRPr="002619D3">
        <w:t xml:space="preserve">Постановлением апелляции от 10 августа 2022 года решение оставлено без изменения, поскольку налоговым органом представлены доказательства ввоза в Республику Казахстан товаров, а также их недостоверного декларирования и уплаты налогов, осведомленности о выставленном уведомления о доначислении налогов по результатам камеральной таможенной проверки и неоспаривания его по настоящее время, принятие заявителем предусмотренных Налоговым кодеком мер их взыскания и отсутствие возможности реализации этих мер вследствие несостоятельности должника. </w:t>
      </w:r>
    </w:p>
    <w:p w14:paraId="1B1FC5B5" w14:textId="77777777" w:rsidR="002619D3" w:rsidRPr="002619D3" w:rsidRDefault="002619D3" w:rsidP="002619D3">
      <w:pPr>
        <w:pStyle w:val="ac"/>
        <w:ind w:firstLine="851"/>
        <w:jc w:val="both"/>
      </w:pPr>
      <w:r w:rsidRPr="002619D3">
        <w:t xml:space="preserve">При рассмотрении апелляционной жалобы, ТОО не доказало возможность удовлетворения требований кредитора либо необоснованности его доводов. </w:t>
      </w:r>
    </w:p>
    <w:p w14:paraId="1B1FC5B6" w14:textId="77777777" w:rsidR="002619D3" w:rsidRPr="002619D3" w:rsidRDefault="002619D3" w:rsidP="002619D3">
      <w:pPr>
        <w:pStyle w:val="ac"/>
        <w:ind w:firstLine="851"/>
        <w:jc w:val="both"/>
      </w:pPr>
    </w:p>
    <w:p w14:paraId="1B1FC5B7" w14:textId="77777777" w:rsidR="002619D3" w:rsidRPr="002619D3" w:rsidRDefault="002619D3" w:rsidP="002619D3">
      <w:pPr>
        <w:pStyle w:val="ac"/>
        <w:ind w:firstLine="851"/>
        <w:jc w:val="both"/>
      </w:pPr>
      <w:r w:rsidRPr="003B08C8">
        <w:rPr>
          <w:b/>
        </w:rPr>
        <w:t>6)</w:t>
      </w:r>
      <w:r w:rsidRPr="002619D3">
        <w:t xml:space="preserve"> Решением СМЭС Мангистауской области от 4 февраля 2022 года удовлетворено заявление ООО «ЛАЙЕР» о признании банкротом ТОО «CENTRASIA HEAVY INDUSTRIES». Определением суда должнику отказано в применении процедуры реабилитации. </w:t>
      </w:r>
    </w:p>
    <w:p w14:paraId="1B1FC5B8" w14:textId="77777777" w:rsidR="002619D3" w:rsidRPr="002619D3" w:rsidRDefault="002619D3" w:rsidP="002619D3">
      <w:pPr>
        <w:pStyle w:val="ac"/>
        <w:ind w:firstLine="851"/>
        <w:jc w:val="both"/>
      </w:pPr>
      <w:r w:rsidRPr="002619D3">
        <w:t xml:space="preserve">Постановлением апелляции от 5 апреля 2022 года решение отменено, в удовлетворении заявления о банкротстве отказано ввиду того, что судом не был разрешен вопрос о применении реабилитационной процедуры до рассмотрения заявления ООО о признании банкротом, несмотря на обращение должника с таким заявлением. </w:t>
      </w:r>
    </w:p>
    <w:p w14:paraId="1B1FC5B9" w14:textId="77777777" w:rsidR="002619D3" w:rsidRPr="002619D3" w:rsidRDefault="002619D3" w:rsidP="002619D3">
      <w:pPr>
        <w:pStyle w:val="ac"/>
        <w:ind w:firstLine="851"/>
        <w:jc w:val="both"/>
      </w:pPr>
      <w:r w:rsidRPr="002619D3">
        <w:t xml:space="preserve">Основанием для удовлетворения судом первой инстанции заявления ООО послужили: факт прекращения производства по делу о применении реабилитационной процедуры (которое отменено), а также заключение временного управляющего Темиргалиева К.А., которым установлена невозможность восстановления платежеспособности. </w:t>
      </w:r>
    </w:p>
    <w:p w14:paraId="1B1FC5BA" w14:textId="77777777" w:rsidR="002619D3" w:rsidRPr="002619D3" w:rsidRDefault="002619D3" w:rsidP="002619D3">
      <w:pPr>
        <w:pStyle w:val="ac"/>
        <w:ind w:firstLine="851"/>
        <w:jc w:val="both"/>
      </w:pPr>
      <w:r w:rsidRPr="002619D3">
        <w:t xml:space="preserve">Вместе с тем установлено, что заключение временного управляющего Темиргалиева К.А. составлено с нарушением требований Закона и не могло быть положено в основу решения. </w:t>
      </w:r>
    </w:p>
    <w:p w14:paraId="1B1FC5BB" w14:textId="77777777" w:rsidR="002619D3" w:rsidRPr="002619D3" w:rsidRDefault="002619D3" w:rsidP="002619D3">
      <w:pPr>
        <w:pStyle w:val="ac"/>
        <w:ind w:firstLine="851"/>
        <w:jc w:val="both"/>
      </w:pPr>
      <w:r w:rsidRPr="002619D3">
        <w:t xml:space="preserve">В материалах дела имеется противоположное заключение временного управляющего Костенко Н.А., составленное с учетом представленных и изученных финансовых/бухгалтерских документов и свидетельствующее о наличии активов, семи банковских гарантий на общую сумму 86 579 160 </w:t>
      </w:r>
      <w:r w:rsidRPr="002619D3">
        <w:lastRenderedPageBreak/>
        <w:t xml:space="preserve">тенге, двух контрактов, которыми установлены предельные суммы каждого в размере 321 436 514 тенге и 500 000 840 тенге. </w:t>
      </w:r>
    </w:p>
    <w:p w14:paraId="1B1FC5BC" w14:textId="77777777" w:rsidR="002619D3" w:rsidRPr="002619D3" w:rsidRDefault="002619D3" w:rsidP="002619D3">
      <w:pPr>
        <w:pStyle w:val="ac"/>
        <w:ind w:firstLine="851"/>
        <w:jc w:val="both"/>
      </w:pPr>
      <w:r w:rsidRPr="002619D3">
        <w:t>Как указал суд апелляционной инстанции, это свидетельствует о реальной возможности восстановления неплатежеспособности, возникшей в период с 2020-2021 года, когда у должника, действительно, отсутствовала возможность исполнить обязательства, в связи с пандемией и ее последствиями.</w:t>
      </w:r>
    </w:p>
    <w:p w14:paraId="1B1FC5BD" w14:textId="77777777" w:rsidR="002619D3" w:rsidRPr="002619D3" w:rsidRDefault="002619D3" w:rsidP="002619D3">
      <w:pPr>
        <w:pStyle w:val="ac"/>
        <w:ind w:firstLine="851"/>
        <w:jc w:val="both"/>
      </w:pPr>
    </w:p>
    <w:p w14:paraId="1B1FC5BE" w14:textId="77777777" w:rsidR="002619D3" w:rsidRPr="003B08C8" w:rsidRDefault="002619D3" w:rsidP="002619D3">
      <w:pPr>
        <w:pStyle w:val="ac"/>
        <w:ind w:firstLine="851"/>
        <w:jc w:val="both"/>
        <w:rPr>
          <w:b/>
          <w:i/>
        </w:rPr>
      </w:pPr>
      <w:r w:rsidRPr="003B08C8">
        <w:rPr>
          <w:b/>
          <w:i/>
        </w:rPr>
        <w:t>Признаки преднамеренного банкротства послужили основанием для отмены судебного акта первой инстанции</w:t>
      </w:r>
    </w:p>
    <w:p w14:paraId="1B1FC5BF" w14:textId="77777777" w:rsidR="002619D3" w:rsidRPr="002619D3" w:rsidRDefault="002619D3" w:rsidP="002619D3">
      <w:pPr>
        <w:pStyle w:val="ac"/>
        <w:ind w:firstLine="851"/>
        <w:jc w:val="both"/>
      </w:pPr>
      <w:r w:rsidRPr="00C85AA4">
        <w:rPr>
          <w:b/>
        </w:rPr>
        <w:t>1)</w:t>
      </w:r>
      <w:r w:rsidRPr="002619D3">
        <w:t xml:space="preserve"> Решением СМЭС от 23 июня 2021 года удовлетворено заявление ТОО «Caspian Market» (Каспиан Маркет) о признании банкротом. </w:t>
      </w:r>
    </w:p>
    <w:p w14:paraId="1B1FC5C0" w14:textId="77777777" w:rsidR="002619D3" w:rsidRPr="002619D3" w:rsidRDefault="002619D3" w:rsidP="002619D3">
      <w:pPr>
        <w:pStyle w:val="ac"/>
        <w:ind w:firstLine="851"/>
        <w:jc w:val="both"/>
      </w:pPr>
      <w:r w:rsidRPr="002619D3">
        <w:t>Постановлением апелляции от 29 сентября 2021 года решение отменено.</w:t>
      </w:r>
    </w:p>
    <w:p w14:paraId="1B1FC5C1" w14:textId="77777777" w:rsidR="002619D3" w:rsidRPr="002619D3" w:rsidRDefault="002619D3" w:rsidP="002619D3">
      <w:pPr>
        <w:pStyle w:val="ac"/>
        <w:ind w:firstLine="851"/>
        <w:jc w:val="both"/>
      </w:pPr>
      <w:r w:rsidRPr="002619D3">
        <w:t>Установлено, что товарищество имеет задолженность перед кредиторами в сумме 519 746 191 тенге, в том числе по договору банковского займа 410 791 817 тенге. Из заключения временного управляющего следует, что должник не имеет задолженности по налогам, относится к III классу финансовой устойчивости, в связи с чем имеются основания для признания его банкротом.</w:t>
      </w:r>
    </w:p>
    <w:p w14:paraId="1B1FC5C2" w14:textId="77777777" w:rsidR="002619D3" w:rsidRPr="002619D3" w:rsidRDefault="002619D3" w:rsidP="002619D3">
      <w:pPr>
        <w:pStyle w:val="ac"/>
        <w:ind w:firstLine="851"/>
        <w:jc w:val="both"/>
      </w:pPr>
      <w:r w:rsidRPr="002619D3">
        <w:t xml:space="preserve">Кредитор АО ДБ «Сбербанк» указал, что в действиях единственного участника и директора товарищества имеются признаки преднамеренного банкротства. </w:t>
      </w:r>
    </w:p>
    <w:p w14:paraId="1B1FC5C3" w14:textId="77777777" w:rsidR="002619D3" w:rsidRPr="002619D3" w:rsidRDefault="002619D3" w:rsidP="002619D3">
      <w:pPr>
        <w:pStyle w:val="ac"/>
        <w:ind w:firstLine="851"/>
        <w:jc w:val="both"/>
      </w:pPr>
      <w:r w:rsidRPr="002619D3">
        <w:t xml:space="preserve">Так, из заявления должника от 21 апреля 2021 года, следует, что товарищество имеет кредиторскую задолженность в сумме 190 830 180 тенге, дебиторской задолженности нет. </w:t>
      </w:r>
    </w:p>
    <w:p w14:paraId="1B1FC5C4" w14:textId="77777777" w:rsidR="002619D3" w:rsidRPr="002619D3" w:rsidRDefault="002619D3" w:rsidP="002619D3">
      <w:pPr>
        <w:pStyle w:val="ac"/>
        <w:ind w:firstLine="851"/>
        <w:jc w:val="both"/>
      </w:pPr>
      <w:r w:rsidRPr="002619D3">
        <w:t>Вместе с тем установлено, что в феврале и марте 2021 года заявитель получил 24 займа в АО ДБ «Сбербанк» в сумме 226 500 000 тенге с целью пополнения оборотных средств. Кроме этого, 10 марта 2021 года товариществом получен кредит в АО «Кaspi Bank» в сумме 43 100 000 тенге.</w:t>
      </w:r>
    </w:p>
    <w:p w14:paraId="1B1FC5C5" w14:textId="77777777" w:rsidR="002619D3" w:rsidRPr="002619D3" w:rsidRDefault="002619D3" w:rsidP="002619D3">
      <w:pPr>
        <w:pStyle w:val="ac"/>
        <w:ind w:firstLine="851"/>
        <w:jc w:val="both"/>
      </w:pPr>
      <w:r w:rsidRPr="002619D3">
        <w:t>То есть задолженность перед другими кредиторами в размере 108 954 374 тенге могла быть погашена из полученных заемных средств, чего не было сделано.</w:t>
      </w:r>
    </w:p>
    <w:p w14:paraId="1B1FC5C6" w14:textId="77777777" w:rsidR="002619D3" w:rsidRPr="002619D3" w:rsidRDefault="002619D3" w:rsidP="002619D3">
      <w:pPr>
        <w:pStyle w:val="ac"/>
        <w:ind w:firstLine="851"/>
        <w:jc w:val="both"/>
      </w:pPr>
      <w:r w:rsidRPr="002619D3">
        <w:t xml:space="preserve">Товарищество в своем заявлении не указало эти данные и не приложило все необходимые документы. Единственный участник товарищества и его директор Фаваз А.Х., получив заем в сумме 269 600 000 тенге, не был заинтересован в возврате кредита, поскольку сразу же обратился в суд с заявлением о признании товарищества банкротом.    </w:t>
      </w:r>
    </w:p>
    <w:p w14:paraId="1B1FC5C7" w14:textId="77777777" w:rsidR="002619D3" w:rsidRPr="002619D3" w:rsidRDefault="002619D3" w:rsidP="002619D3">
      <w:pPr>
        <w:pStyle w:val="ac"/>
        <w:ind w:firstLine="851"/>
        <w:jc w:val="both"/>
      </w:pPr>
    </w:p>
    <w:p w14:paraId="1B1FC5C8" w14:textId="77777777" w:rsidR="002619D3" w:rsidRPr="003B08C8" w:rsidRDefault="002619D3" w:rsidP="002619D3">
      <w:pPr>
        <w:pStyle w:val="ac"/>
        <w:ind w:firstLine="851"/>
        <w:jc w:val="both"/>
        <w:rPr>
          <w:b/>
          <w:i/>
        </w:rPr>
      </w:pPr>
      <w:r w:rsidRPr="003B08C8">
        <w:rPr>
          <w:b/>
          <w:i/>
        </w:rPr>
        <w:t>Выводы суда о неплатежеспособности и несостоятельности должника не соответствуют фактическим обстоятельствам дела</w:t>
      </w:r>
      <w:r w:rsidR="00FB0CB0" w:rsidRPr="00FB0CB0">
        <w:rPr>
          <w:b/>
          <w:i/>
        </w:rPr>
        <w:t xml:space="preserve"> </w:t>
      </w:r>
      <w:r w:rsidR="00FB0CB0">
        <w:rPr>
          <w:b/>
          <w:i/>
        </w:rPr>
        <w:t>и являются преждевременным</w:t>
      </w:r>
      <w:r w:rsidR="00FB0CB0" w:rsidRPr="003B08C8">
        <w:rPr>
          <w:b/>
          <w:i/>
        </w:rPr>
        <w:t>и</w:t>
      </w:r>
    </w:p>
    <w:p w14:paraId="1B1FC5C9" w14:textId="77777777" w:rsidR="002619D3" w:rsidRPr="002619D3" w:rsidRDefault="002619D3" w:rsidP="002619D3">
      <w:pPr>
        <w:pStyle w:val="ac"/>
        <w:ind w:firstLine="851"/>
        <w:jc w:val="both"/>
      </w:pPr>
      <w:r w:rsidRPr="00C85AA4">
        <w:rPr>
          <w:b/>
        </w:rPr>
        <w:t>1)</w:t>
      </w:r>
      <w:r w:rsidRPr="002619D3">
        <w:t xml:space="preserve"> Решением СМЭС Костанайской области от 8 декабря 2020 года удовлетворено заявление налогового органа о признании банкротом ТОО </w:t>
      </w:r>
      <w:r w:rsidRPr="002619D3">
        <w:lastRenderedPageBreak/>
        <w:t xml:space="preserve">«Казагрохим». </w:t>
      </w:r>
    </w:p>
    <w:p w14:paraId="1B1FC5CA" w14:textId="77777777" w:rsidR="002619D3" w:rsidRPr="002619D3" w:rsidRDefault="002619D3" w:rsidP="002619D3">
      <w:pPr>
        <w:pStyle w:val="ac"/>
        <w:ind w:firstLine="851"/>
        <w:jc w:val="both"/>
      </w:pPr>
      <w:r w:rsidRPr="002619D3">
        <w:t>Постановлением апелляции от 25 февраля 2021 года решение отменено, в удовлетворении заявления отказано.</w:t>
      </w:r>
    </w:p>
    <w:p w14:paraId="1B1FC5CB" w14:textId="77777777" w:rsidR="002619D3" w:rsidRPr="002619D3" w:rsidRDefault="002619D3" w:rsidP="002619D3">
      <w:pPr>
        <w:pStyle w:val="ac"/>
        <w:ind w:firstLine="851"/>
        <w:jc w:val="both"/>
      </w:pPr>
      <w:r w:rsidRPr="002619D3">
        <w:t xml:space="preserve">Установлено, что налоговый орган является единственным кредитором, задолженность образовалась по акту налоговой проверки от </w:t>
      </w:r>
      <w:r w:rsidR="003B08C8">
        <w:t xml:space="preserve">      </w:t>
      </w:r>
      <w:r w:rsidRPr="002619D3">
        <w:t xml:space="preserve">6 февраля 2020 года. Уведомление о погашении налоговой задолженности выставлено 29 июля 2020 года, а вручено должнику 4 ноября 2020 года. Заявление о признании должника банкротом подано одновременно в тот же день. При этом не представлены доказательства о применении мер принудительного взыскания. </w:t>
      </w:r>
    </w:p>
    <w:p w14:paraId="1B1FC5CC" w14:textId="77777777" w:rsidR="002619D3" w:rsidRPr="002619D3" w:rsidRDefault="002619D3" w:rsidP="002619D3">
      <w:pPr>
        <w:pStyle w:val="ac"/>
        <w:ind w:firstLine="851"/>
        <w:jc w:val="both"/>
      </w:pPr>
      <w:r w:rsidRPr="002619D3">
        <w:t>Более того, указанные действия исключают возможность применения таких мер как взыскание за счет денег, находящихся на банковских счетах и взыскание со счетов дебиторов.</w:t>
      </w:r>
    </w:p>
    <w:p w14:paraId="1B1FC5CD" w14:textId="77777777" w:rsidR="002619D3" w:rsidRPr="002619D3" w:rsidRDefault="002619D3" w:rsidP="002619D3">
      <w:pPr>
        <w:pStyle w:val="ac"/>
        <w:ind w:firstLine="851"/>
        <w:jc w:val="both"/>
      </w:pPr>
      <w:r w:rsidRPr="002619D3">
        <w:t xml:space="preserve">При подаче заявления налоговым органом не проведен анализ налоговой отчетности должника за 2019 </w:t>
      </w:r>
      <w:r w:rsidR="00FB0CB0">
        <w:t xml:space="preserve">год </w:t>
      </w:r>
      <w:r w:rsidRPr="002619D3">
        <w:t>и 9 месяцев 2020 года.</w:t>
      </w:r>
    </w:p>
    <w:p w14:paraId="1B1FC5CE" w14:textId="77777777" w:rsidR="002619D3" w:rsidRPr="002619D3" w:rsidRDefault="002619D3" w:rsidP="002619D3">
      <w:pPr>
        <w:pStyle w:val="ac"/>
        <w:ind w:firstLine="851"/>
        <w:jc w:val="both"/>
      </w:pPr>
      <w:r w:rsidRPr="002619D3">
        <w:t>Из представленных должником сведений установлено, что в 2019 и 2020 годах он осуществлял финансово-хозяйственную деятельность, производил оплату налогов с банковских счетов.</w:t>
      </w:r>
    </w:p>
    <w:p w14:paraId="1B1FC5CF" w14:textId="77777777" w:rsidR="002619D3" w:rsidRPr="002619D3" w:rsidRDefault="002619D3" w:rsidP="002619D3">
      <w:pPr>
        <w:pStyle w:val="ac"/>
        <w:ind w:firstLine="851"/>
        <w:jc w:val="both"/>
      </w:pPr>
      <w:r w:rsidRPr="002619D3">
        <w:t>Таким образом, доводы налогового органа о несостоятельности и неплатежеспособности должника и соответствующие выводы суда являются необоснованными и преждевременными.</w:t>
      </w:r>
    </w:p>
    <w:p w14:paraId="1B1FC5D0" w14:textId="77777777" w:rsidR="002619D3" w:rsidRPr="002619D3" w:rsidRDefault="002619D3" w:rsidP="002619D3">
      <w:pPr>
        <w:pStyle w:val="ac"/>
        <w:ind w:firstLine="851"/>
        <w:jc w:val="both"/>
      </w:pPr>
    </w:p>
    <w:p w14:paraId="1B1FC5D1" w14:textId="77777777" w:rsidR="002619D3" w:rsidRPr="002619D3" w:rsidRDefault="002619D3" w:rsidP="002619D3">
      <w:pPr>
        <w:pStyle w:val="ac"/>
        <w:ind w:firstLine="851"/>
        <w:jc w:val="both"/>
      </w:pPr>
      <w:r w:rsidRPr="003B08C8">
        <w:rPr>
          <w:b/>
        </w:rPr>
        <w:t>2)</w:t>
      </w:r>
      <w:r w:rsidRPr="002619D3">
        <w:t xml:space="preserve"> Решением СМЭС Костанайской области от 19 августа 2021 года удовлетворено заявление налогового органа о признании ТОО «ТурТрансСервис» банкротом.</w:t>
      </w:r>
    </w:p>
    <w:p w14:paraId="1B1FC5D2" w14:textId="77777777" w:rsidR="002619D3" w:rsidRPr="002619D3" w:rsidRDefault="002619D3" w:rsidP="002619D3">
      <w:pPr>
        <w:pStyle w:val="ac"/>
        <w:ind w:firstLine="851"/>
        <w:jc w:val="both"/>
      </w:pPr>
      <w:r w:rsidRPr="002619D3">
        <w:t>Постановлением апелляции от 18 ноября 2021 года решение отменено ввиду несоответствия выводов суда обстоятельствам дела.</w:t>
      </w:r>
    </w:p>
    <w:p w14:paraId="1B1FC5D3" w14:textId="77777777" w:rsidR="002619D3" w:rsidRPr="002619D3" w:rsidRDefault="002619D3" w:rsidP="002619D3">
      <w:pPr>
        <w:pStyle w:val="ac"/>
        <w:ind w:firstLine="851"/>
        <w:jc w:val="both"/>
      </w:pPr>
      <w:r w:rsidRPr="002619D3">
        <w:t>Заявление мотивировано безрезультативностью принятых мер принудительного взыскания налоговой задолженности. При этом описанное имущество на торги не выставлялось ввиду наличия обременений (аресты, наложенные частными судебными исполнителями).</w:t>
      </w:r>
    </w:p>
    <w:p w14:paraId="1B1FC5D4" w14:textId="77777777" w:rsidR="002619D3" w:rsidRPr="002619D3" w:rsidRDefault="002619D3" w:rsidP="002619D3">
      <w:pPr>
        <w:pStyle w:val="ac"/>
        <w:ind w:firstLine="851"/>
        <w:jc w:val="both"/>
      </w:pPr>
      <w:r w:rsidRPr="002619D3">
        <w:t>Вместе с тем налоговый орган ограничился указанием на непредставление должником списка дебиторов. При этом не представлены сведения о реализации права на использование данных информационной системы с целью выявления дебиторов.</w:t>
      </w:r>
    </w:p>
    <w:p w14:paraId="1B1FC5D5" w14:textId="77777777" w:rsidR="002619D3" w:rsidRPr="002619D3" w:rsidRDefault="002619D3" w:rsidP="002619D3">
      <w:pPr>
        <w:pStyle w:val="ac"/>
        <w:ind w:firstLine="851"/>
        <w:jc w:val="both"/>
      </w:pPr>
      <w:r w:rsidRPr="002619D3">
        <w:t xml:space="preserve">Порядок взыскания за счет реализации ограниченного в распоряжении имущества налогоплательщика установлен статьей 123 Налогового кодекса. Доказательств соблюдения данного порядка заявитель не представил, ограничившись указанием на составление описи имущества и отсутствие должника по юридическому адресу. </w:t>
      </w:r>
    </w:p>
    <w:p w14:paraId="1B1FC5D6" w14:textId="77777777" w:rsidR="002619D3" w:rsidRPr="002619D3" w:rsidRDefault="002619D3" w:rsidP="002619D3">
      <w:pPr>
        <w:pStyle w:val="ac"/>
        <w:ind w:firstLine="851"/>
        <w:jc w:val="both"/>
      </w:pPr>
      <w:r w:rsidRPr="002619D3">
        <w:t xml:space="preserve">В обоснование своих доводов заявителем представлены решение от    31 января 2019 года и акт обследования от 22 июня 2020 года, которые были ранее представлены по аналогичному заявлению налогового органа. Установлено, что решением СМЭС от 15 апреля 2021 года в удовлетворении </w:t>
      </w:r>
      <w:r w:rsidRPr="002619D3">
        <w:lastRenderedPageBreak/>
        <w:t>заявления о признании должника банкротом отказано в связи с тем, что налоговым органом были приняты не все меры, предусмотренные статьями 122-124 Налогового кодекса.</w:t>
      </w:r>
    </w:p>
    <w:p w14:paraId="1B1FC5D7" w14:textId="77777777" w:rsidR="002619D3" w:rsidRPr="002619D3" w:rsidRDefault="002619D3" w:rsidP="002619D3">
      <w:pPr>
        <w:pStyle w:val="ac"/>
        <w:ind w:firstLine="851"/>
        <w:jc w:val="both"/>
      </w:pPr>
      <w:r w:rsidRPr="002619D3">
        <w:t>Таким образом, представленные доказательства о принятии мер по взысканию налоговой задолженности носят формальный характер и имели место до 15 апреля 2021 года, то есть до отказа в признании должника банкротом при первом обращении в суд.</w:t>
      </w:r>
    </w:p>
    <w:p w14:paraId="1B1FC5D8" w14:textId="77777777" w:rsidR="002619D3" w:rsidRPr="002619D3" w:rsidRDefault="002619D3" w:rsidP="002619D3">
      <w:pPr>
        <w:pStyle w:val="ac"/>
        <w:ind w:firstLine="851"/>
        <w:jc w:val="both"/>
      </w:pPr>
      <w:r w:rsidRPr="002619D3">
        <w:t>Кроме того, судом не дана оценка доводам кредиторов АО «ForteBank» и АО «Народный Банк Казахстан» о том, что в рамках исполнения решения судов должником и третьими лицами производится погашение задолженности.</w:t>
      </w:r>
    </w:p>
    <w:p w14:paraId="1B1FC5D9" w14:textId="77777777" w:rsidR="002619D3" w:rsidRPr="002619D3" w:rsidRDefault="002619D3" w:rsidP="002619D3">
      <w:pPr>
        <w:pStyle w:val="ac"/>
        <w:ind w:firstLine="851"/>
        <w:jc w:val="both"/>
      </w:pPr>
      <w:r w:rsidRPr="002619D3">
        <w:t xml:space="preserve">Установлено, что, несмотря на исполнение решения судов о взыскании задолженности в пользу банков с должника, за последним остается зарегистрированным право собственности на транспортные средства и право землепользования на земельные участки, рыночная стоимость которых не определена, равно как и состояние их в залоге. </w:t>
      </w:r>
    </w:p>
    <w:p w14:paraId="1B1FC5DA" w14:textId="77777777" w:rsidR="002619D3" w:rsidRPr="002619D3" w:rsidRDefault="002619D3" w:rsidP="002619D3">
      <w:pPr>
        <w:pStyle w:val="ac"/>
        <w:ind w:firstLine="851"/>
        <w:jc w:val="both"/>
      </w:pPr>
    </w:p>
    <w:p w14:paraId="1B1FC5DB" w14:textId="77777777" w:rsidR="002619D3" w:rsidRPr="003B08C8" w:rsidRDefault="002619D3" w:rsidP="002619D3">
      <w:pPr>
        <w:pStyle w:val="ac"/>
        <w:ind w:firstLine="851"/>
        <w:jc w:val="both"/>
        <w:rPr>
          <w:b/>
          <w:i/>
        </w:rPr>
      </w:pPr>
      <w:r w:rsidRPr="003B08C8">
        <w:rPr>
          <w:b/>
          <w:i/>
        </w:rPr>
        <w:t>Несостоятельность должника не подтверждена совокупностью относимых, допустимых и достоверных доказательств</w:t>
      </w:r>
    </w:p>
    <w:p w14:paraId="1B1FC5DC" w14:textId="77777777" w:rsidR="002619D3" w:rsidRPr="002619D3" w:rsidRDefault="002619D3" w:rsidP="002619D3">
      <w:pPr>
        <w:pStyle w:val="ac"/>
        <w:ind w:firstLine="851"/>
        <w:jc w:val="both"/>
      </w:pPr>
      <w:r w:rsidRPr="003B08C8">
        <w:rPr>
          <w:b/>
        </w:rPr>
        <w:t>1)</w:t>
      </w:r>
      <w:r w:rsidRPr="002619D3">
        <w:t xml:space="preserve"> Решением СМЭС Акмолинской области от 9 февраля 2021 года удовлетворено заявление ТОО «АСТ Компани» о признании банкротом.</w:t>
      </w:r>
    </w:p>
    <w:p w14:paraId="1B1FC5DD" w14:textId="77777777" w:rsidR="002619D3" w:rsidRPr="002619D3" w:rsidRDefault="002619D3" w:rsidP="002619D3">
      <w:pPr>
        <w:pStyle w:val="ac"/>
        <w:ind w:firstLine="851"/>
        <w:jc w:val="both"/>
      </w:pPr>
      <w:r w:rsidRPr="002619D3">
        <w:t>Постановлением апелляции от 18 мая 2021 года решение отменено, в удовлетворении заявления отказано.</w:t>
      </w:r>
    </w:p>
    <w:p w14:paraId="1B1FC5DE" w14:textId="77777777" w:rsidR="002619D3" w:rsidRPr="003B08C8" w:rsidRDefault="002619D3" w:rsidP="002619D3">
      <w:pPr>
        <w:pStyle w:val="ac"/>
        <w:ind w:firstLine="851"/>
        <w:jc w:val="both"/>
        <w:rPr>
          <w:i/>
          <w:u w:val="single"/>
        </w:rPr>
      </w:pPr>
      <w:r w:rsidRPr="003B08C8">
        <w:rPr>
          <w:i/>
          <w:u w:val="single"/>
        </w:rPr>
        <w:t xml:space="preserve">Основание: </w:t>
      </w:r>
    </w:p>
    <w:p w14:paraId="1B1FC5DF" w14:textId="77777777" w:rsidR="002619D3" w:rsidRPr="002619D3" w:rsidRDefault="002619D3" w:rsidP="002619D3">
      <w:pPr>
        <w:pStyle w:val="ac"/>
        <w:ind w:firstLine="851"/>
        <w:jc w:val="both"/>
      </w:pPr>
      <w:r w:rsidRPr="002619D3">
        <w:t xml:space="preserve">Временным управляющим представлено заключение о финансовом положении должника по форме, утратившей силу. </w:t>
      </w:r>
    </w:p>
    <w:p w14:paraId="1B1FC5E0" w14:textId="77777777" w:rsidR="002619D3" w:rsidRPr="002619D3" w:rsidRDefault="002619D3" w:rsidP="002619D3">
      <w:pPr>
        <w:pStyle w:val="ac"/>
        <w:ind w:firstLine="851"/>
        <w:jc w:val="both"/>
      </w:pPr>
      <w:r w:rsidRPr="002619D3">
        <w:t>Суд первой инстанции, исходя из заключения временного управляющего, и без проверки подтверждающей учетной документации, которая не была представлена в качестве доказательства должником, указал, на отсутствие дебиторской задолженности.</w:t>
      </w:r>
    </w:p>
    <w:p w14:paraId="1B1FC5E1" w14:textId="77777777" w:rsidR="002619D3" w:rsidRPr="002619D3" w:rsidRDefault="002619D3" w:rsidP="002619D3">
      <w:pPr>
        <w:pStyle w:val="ac"/>
        <w:ind w:firstLine="851"/>
        <w:jc w:val="both"/>
      </w:pPr>
    </w:p>
    <w:p w14:paraId="1B1FC5E2" w14:textId="77777777" w:rsidR="002619D3" w:rsidRPr="002619D3" w:rsidRDefault="002619D3" w:rsidP="002619D3">
      <w:pPr>
        <w:pStyle w:val="ac"/>
        <w:ind w:firstLine="851"/>
        <w:jc w:val="both"/>
      </w:pPr>
      <w:r w:rsidRPr="003B08C8">
        <w:rPr>
          <w:b/>
        </w:rPr>
        <w:t>2)</w:t>
      </w:r>
      <w:r w:rsidRPr="002619D3">
        <w:t xml:space="preserve"> Решением СМЭС Акмолинской области от 30 декабря 2021 года удовлетворено заявление ТОО «Национальное коллекторское агентство» о признании банкротом ТОО «ГринАзия».</w:t>
      </w:r>
    </w:p>
    <w:p w14:paraId="1B1FC5E3" w14:textId="77777777" w:rsidR="002619D3" w:rsidRPr="002619D3" w:rsidRDefault="002619D3" w:rsidP="002619D3">
      <w:pPr>
        <w:pStyle w:val="ac"/>
        <w:ind w:firstLine="851"/>
        <w:jc w:val="both"/>
      </w:pPr>
      <w:r w:rsidRPr="002619D3">
        <w:t>Постановлением апелляции от 30 марта 2022 года решение суда отменено.</w:t>
      </w:r>
    </w:p>
    <w:p w14:paraId="1B1FC5E4" w14:textId="77777777" w:rsidR="002619D3" w:rsidRPr="003B08C8" w:rsidRDefault="002619D3" w:rsidP="002619D3">
      <w:pPr>
        <w:pStyle w:val="ac"/>
        <w:ind w:firstLine="851"/>
        <w:jc w:val="both"/>
        <w:rPr>
          <w:i/>
          <w:u w:val="single"/>
        </w:rPr>
      </w:pPr>
      <w:r w:rsidRPr="003B08C8">
        <w:rPr>
          <w:i/>
          <w:u w:val="single"/>
        </w:rPr>
        <w:t xml:space="preserve">Основание: </w:t>
      </w:r>
    </w:p>
    <w:p w14:paraId="1B1FC5E5" w14:textId="77777777" w:rsidR="002619D3" w:rsidRPr="002619D3" w:rsidRDefault="002619D3" w:rsidP="002619D3">
      <w:pPr>
        <w:pStyle w:val="ac"/>
        <w:ind w:firstLine="851"/>
        <w:jc w:val="both"/>
      </w:pPr>
      <w:r w:rsidRPr="002619D3">
        <w:t xml:space="preserve">Суд принял во внимание результаты оценки залогового имущества, тогда как у должника имеется иное имущество. Кроме того в отчетах об оценке отражено имущество, которое ранее уже было реализовано. </w:t>
      </w:r>
    </w:p>
    <w:p w14:paraId="1B1FC5E6" w14:textId="77777777" w:rsidR="002619D3" w:rsidRPr="002619D3" w:rsidRDefault="002619D3" w:rsidP="002619D3">
      <w:pPr>
        <w:pStyle w:val="ac"/>
        <w:ind w:firstLine="851"/>
        <w:jc w:val="both"/>
      </w:pPr>
      <w:r w:rsidRPr="002619D3">
        <w:t xml:space="preserve">Согласно отчетам об оценке, представленным учредителем должника, общая стоимость имущества ТОО составила 788 841 000 тенге. </w:t>
      </w:r>
    </w:p>
    <w:p w14:paraId="1B1FC5E7" w14:textId="77777777" w:rsidR="002619D3" w:rsidRPr="002619D3" w:rsidRDefault="002619D3" w:rsidP="002619D3">
      <w:pPr>
        <w:pStyle w:val="ac"/>
        <w:ind w:firstLine="851"/>
        <w:jc w:val="both"/>
      </w:pPr>
      <w:r w:rsidRPr="002619D3">
        <w:t xml:space="preserve">Временным управляющим сформирован реестр требований кредиторов на общую сумму 316 093 515 тенге и составлен акт о </w:t>
      </w:r>
      <w:r w:rsidRPr="002619D3">
        <w:lastRenderedPageBreak/>
        <w:t>невозможности составления заключения о финансовой устойчивости. Между тем установлено, что часть первичных документов была изъята в ходе обыска офиса ТОО «ГринАзия» и находится в материалах уголовного дела.</w:t>
      </w:r>
    </w:p>
    <w:p w14:paraId="1B1FC5E8" w14:textId="77777777" w:rsidR="002619D3" w:rsidRPr="002619D3" w:rsidRDefault="002619D3" w:rsidP="002619D3">
      <w:pPr>
        <w:pStyle w:val="ac"/>
        <w:ind w:firstLine="851"/>
        <w:jc w:val="both"/>
      </w:pPr>
      <w:r w:rsidRPr="002619D3">
        <w:t>Кроме того, имеется возможность удовлетворения требований в рамках исполнительного производства.</w:t>
      </w:r>
    </w:p>
    <w:p w14:paraId="1B1FC5E9" w14:textId="77777777" w:rsidR="002619D3" w:rsidRPr="002619D3" w:rsidRDefault="002619D3" w:rsidP="002619D3">
      <w:pPr>
        <w:pStyle w:val="ac"/>
        <w:ind w:firstLine="851"/>
        <w:jc w:val="both"/>
      </w:pPr>
    </w:p>
    <w:p w14:paraId="1B1FC5EA" w14:textId="77777777" w:rsidR="002619D3" w:rsidRPr="003B08C8" w:rsidRDefault="002619D3" w:rsidP="002619D3">
      <w:pPr>
        <w:pStyle w:val="ac"/>
        <w:ind w:firstLine="851"/>
        <w:jc w:val="both"/>
        <w:rPr>
          <w:b/>
          <w:i/>
        </w:rPr>
      </w:pPr>
      <w:r w:rsidRPr="003B08C8">
        <w:rPr>
          <w:b/>
          <w:i/>
        </w:rPr>
        <w:t xml:space="preserve">Налоговым органом не проведена работа по установлению дебиторской задолженности и взысканию налоговой задолженности </w:t>
      </w:r>
    </w:p>
    <w:p w14:paraId="1B1FC5EB" w14:textId="77777777" w:rsidR="002619D3" w:rsidRPr="002619D3" w:rsidRDefault="002619D3" w:rsidP="002619D3">
      <w:pPr>
        <w:pStyle w:val="ac"/>
        <w:ind w:firstLine="851"/>
        <w:jc w:val="both"/>
      </w:pPr>
      <w:r w:rsidRPr="002619D3">
        <w:t>1) Решением СМЭС Акмолинской области от 30 марта 2022 года удовлетворено заявление налогового органа о признании банкротом ТОО «Ишим-Астык».</w:t>
      </w:r>
    </w:p>
    <w:p w14:paraId="1B1FC5EC" w14:textId="77777777" w:rsidR="002619D3" w:rsidRPr="002619D3" w:rsidRDefault="002619D3" w:rsidP="002619D3">
      <w:pPr>
        <w:pStyle w:val="ac"/>
        <w:ind w:firstLine="851"/>
        <w:jc w:val="both"/>
      </w:pPr>
      <w:r w:rsidRPr="002619D3">
        <w:t>Постановлением апелляции от 16 июня 2022 года решение отменено и принято новое решение об отказе в удовлетворении заявления.</w:t>
      </w:r>
    </w:p>
    <w:p w14:paraId="1B1FC5ED" w14:textId="77777777" w:rsidR="002619D3" w:rsidRPr="00C85AA4" w:rsidRDefault="002619D3" w:rsidP="002619D3">
      <w:pPr>
        <w:pStyle w:val="ac"/>
        <w:ind w:firstLine="851"/>
        <w:jc w:val="both"/>
        <w:rPr>
          <w:i/>
          <w:u w:val="single"/>
        </w:rPr>
      </w:pPr>
      <w:r w:rsidRPr="00C85AA4">
        <w:rPr>
          <w:i/>
          <w:u w:val="single"/>
        </w:rPr>
        <w:t xml:space="preserve">Основание: </w:t>
      </w:r>
    </w:p>
    <w:p w14:paraId="1B1FC5EE" w14:textId="77777777" w:rsidR="002619D3" w:rsidRPr="002619D3" w:rsidRDefault="002619D3" w:rsidP="002619D3">
      <w:pPr>
        <w:pStyle w:val="ac"/>
        <w:ind w:firstLine="851"/>
        <w:jc w:val="both"/>
      </w:pPr>
      <w:r w:rsidRPr="002619D3">
        <w:t>Ранее вступившим в законную силу решением от 8 сентября 2021 года в удовлетворении аналогичного заявления отказано, поскольку налоговым органом не приняты надлежащие меры к принудительному взысканию налоговой задолженности.</w:t>
      </w:r>
    </w:p>
    <w:p w14:paraId="1B1FC5EF" w14:textId="77777777" w:rsidR="002619D3" w:rsidRPr="002619D3" w:rsidRDefault="002619D3" w:rsidP="002619D3">
      <w:pPr>
        <w:pStyle w:val="ac"/>
        <w:ind w:firstLine="851"/>
        <w:jc w:val="both"/>
      </w:pPr>
      <w:r w:rsidRPr="002619D3">
        <w:t>Установлено, что налоговым органом не проводились повторные выезды с составлением актов налогового обследования фактического местонахождения должника; представлены те же акты, которые ранее приобщались к материалам предыдущего гражданского дела.</w:t>
      </w:r>
    </w:p>
    <w:p w14:paraId="1B1FC5F0" w14:textId="77777777" w:rsidR="002619D3" w:rsidRDefault="002619D3" w:rsidP="002619D3">
      <w:pPr>
        <w:pStyle w:val="ac"/>
        <w:ind w:firstLine="851"/>
        <w:jc w:val="both"/>
      </w:pPr>
      <w:r w:rsidRPr="002619D3">
        <w:t>При повторном обращении имеются расхождения по сумме налоговой задолженности должника перед кредитором и по количеству имущества должника. Заявителем не проведена работа по установлению дебиторской задолженности и взысканию налоговой задолженности за счет дебиторов.</w:t>
      </w:r>
    </w:p>
    <w:p w14:paraId="1B1FC5F1" w14:textId="77777777" w:rsidR="006B4588" w:rsidRDefault="006B4588" w:rsidP="002619D3">
      <w:pPr>
        <w:pStyle w:val="ac"/>
        <w:ind w:firstLine="851"/>
        <w:jc w:val="both"/>
      </w:pPr>
    </w:p>
    <w:p w14:paraId="1B1FC5F2" w14:textId="77777777" w:rsidR="006B4588" w:rsidRPr="006B4588" w:rsidRDefault="006B4588" w:rsidP="006B4588">
      <w:pPr>
        <w:pStyle w:val="ac"/>
        <w:ind w:firstLine="851"/>
        <w:jc w:val="both"/>
        <w:rPr>
          <w:b/>
          <w:i/>
        </w:rPr>
      </w:pPr>
      <w:r w:rsidRPr="006B4588">
        <w:rPr>
          <w:b/>
          <w:i/>
        </w:rPr>
        <w:t xml:space="preserve">Отказ в признании банкротом мотивирован отсутствием должника и невозможностью изучения его финансового состояния </w:t>
      </w:r>
    </w:p>
    <w:p w14:paraId="1B1FC5F3" w14:textId="77777777" w:rsidR="006B4588" w:rsidRDefault="006B4588" w:rsidP="006B4588">
      <w:pPr>
        <w:pStyle w:val="ac"/>
        <w:ind w:firstLine="851"/>
        <w:jc w:val="both"/>
      </w:pPr>
      <w:r w:rsidRPr="006B4588">
        <w:rPr>
          <w:b/>
        </w:rPr>
        <w:t>1)</w:t>
      </w:r>
      <w:r>
        <w:t xml:space="preserve"> Решением СМЭС Актюбинской области от 23 ноября 2021 года, оставленным без изменения постановлением апелляционной коллегии от 15 февраля 2022 года, отказано в удовлетворении заявления АО «Фонд проблемных кредитов» о признании банкротом ТОО «Актобе-Бидай»</w:t>
      </w:r>
      <w:r w:rsidR="00FB0CB0">
        <w:t>.</w:t>
      </w:r>
      <w:r>
        <w:t xml:space="preserve"> </w:t>
      </w:r>
    </w:p>
    <w:p w14:paraId="1B1FC5F4" w14:textId="77777777" w:rsidR="006B4588" w:rsidRDefault="006B4588" w:rsidP="006B4588">
      <w:pPr>
        <w:pStyle w:val="ac"/>
        <w:ind w:firstLine="851"/>
        <w:jc w:val="both"/>
      </w:pPr>
      <w:r>
        <w:t>Местные суды отказали в удовлетворении заявления в связи с невозможностью изучения финансового состояния Товарищества.</w:t>
      </w:r>
    </w:p>
    <w:p w14:paraId="1B1FC5F5" w14:textId="77777777" w:rsidR="006B4588" w:rsidRDefault="006B4588" w:rsidP="006B4588">
      <w:pPr>
        <w:pStyle w:val="ac"/>
        <w:ind w:firstLine="851"/>
        <w:jc w:val="both"/>
      </w:pPr>
      <w:r>
        <w:t>Согласно акту временного управляющего составить заключение о финансовой устойчивости Должника не представляется возможным, в связи с отсутствием Должника по месту регистрации.</w:t>
      </w:r>
    </w:p>
    <w:p w14:paraId="1B1FC5F6" w14:textId="77777777" w:rsidR="006B4588" w:rsidRDefault="006B4588" w:rsidP="006B4588">
      <w:pPr>
        <w:pStyle w:val="ac"/>
        <w:ind w:firstLine="851"/>
        <w:jc w:val="both"/>
      </w:pPr>
      <w:r>
        <w:t>Заявителем новых сведений о мест</w:t>
      </w:r>
      <w:r w:rsidR="00FB0CB0">
        <w:t>онахождении</w:t>
      </w:r>
      <w:r>
        <w:t xml:space="preserve"> должностных лиц Товарищества не представлено. Фактическое место нахождения должника не известно. Таким образом, ни временному управляющему, ни суду не представилось возможным изучить финансовое состояние должника, участие которого в судебном заседании обязательно.</w:t>
      </w:r>
    </w:p>
    <w:p w14:paraId="1B1FC5F7" w14:textId="77777777" w:rsidR="006B4588" w:rsidRPr="002619D3" w:rsidRDefault="006B4588" w:rsidP="006B4588">
      <w:pPr>
        <w:pStyle w:val="ac"/>
        <w:ind w:firstLine="851"/>
        <w:jc w:val="both"/>
      </w:pPr>
      <w:r>
        <w:t xml:space="preserve">Постановлением судьи кассационной инстанции от 30 мая 2022 года </w:t>
      </w:r>
      <w:r>
        <w:lastRenderedPageBreak/>
        <w:t>отказано в передаче ходатайства АО «Фонд проблемных кредитов» о пересмотре указанных судебных актов в кассационном порядке.</w:t>
      </w:r>
    </w:p>
    <w:p w14:paraId="1B1FC5F8" w14:textId="77777777" w:rsidR="00906E09" w:rsidRDefault="00906E09" w:rsidP="00C85AA4">
      <w:pPr>
        <w:pStyle w:val="ac"/>
        <w:rPr>
          <w:b/>
        </w:rPr>
      </w:pPr>
    </w:p>
    <w:p w14:paraId="1B1FC5F9" w14:textId="77777777" w:rsidR="005E321B" w:rsidRDefault="005E321B" w:rsidP="005E321B">
      <w:pPr>
        <w:pStyle w:val="ac"/>
        <w:ind w:firstLine="851"/>
        <w:jc w:val="center"/>
        <w:rPr>
          <w:b/>
        </w:rPr>
      </w:pPr>
      <w:r>
        <w:rPr>
          <w:b/>
        </w:rPr>
        <w:t>Кассационная практика</w:t>
      </w:r>
    </w:p>
    <w:p w14:paraId="1B1FC5FA" w14:textId="77777777" w:rsidR="00C85AA4" w:rsidRDefault="00C85AA4" w:rsidP="00C85AA4">
      <w:pPr>
        <w:pStyle w:val="ac"/>
        <w:rPr>
          <w:b/>
        </w:rPr>
      </w:pPr>
    </w:p>
    <w:p w14:paraId="1B1FC5FB" w14:textId="77777777" w:rsidR="00C85AA4" w:rsidRPr="00C85AA4" w:rsidRDefault="00C85AA4" w:rsidP="00C85AA4">
      <w:pPr>
        <w:pStyle w:val="ac"/>
        <w:ind w:firstLine="851"/>
        <w:jc w:val="both"/>
      </w:pPr>
      <w:r w:rsidRPr="00C85AA4">
        <w:t>Правильное рассмотрение судами дел данной категории прямо влияет на развитие рыночных отношений в Казахстане.</w:t>
      </w:r>
    </w:p>
    <w:p w14:paraId="1B1FC5FC" w14:textId="77777777" w:rsidR="00C85AA4" w:rsidRPr="00C85AA4" w:rsidRDefault="00C85AA4" w:rsidP="00C85AA4">
      <w:pPr>
        <w:pStyle w:val="ac"/>
        <w:ind w:firstLine="851"/>
        <w:jc w:val="both"/>
      </w:pPr>
      <w:r w:rsidRPr="00C85AA4">
        <w:t xml:space="preserve">Основными причинами отмен и изменений судебных актов в кассационном порядке за проверяемый период явились: </w:t>
      </w:r>
    </w:p>
    <w:p w14:paraId="1B1FC5FD" w14:textId="77777777" w:rsidR="00C85AA4" w:rsidRPr="00C85AA4" w:rsidRDefault="00C85AA4" w:rsidP="00C85AA4">
      <w:pPr>
        <w:pStyle w:val="ac"/>
        <w:ind w:firstLine="851"/>
        <w:jc w:val="both"/>
      </w:pPr>
      <w:r w:rsidRPr="00C85AA4">
        <w:t>- неправильное определение и выяснение круга обстоятельств, имеющих значение для дела;</w:t>
      </w:r>
    </w:p>
    <w:p w14:paraId="1B1FC5FE" w14:textId="77777777" w:rsidR="00C85AA4" w:rsidRPr="00C85AA4" w:rsidRDefault="00C85AA4" w:rsidP="00C85AA4">
      <w:pPr>
        <w:pStyle w:val="ac"/>
        <w:ind w:firstLine="851"/>
        <w:jc w:val="both"/>
      </w:pPr>
      <w:r w:rsidRPr="00C85AA4">
        <w:t>- несоответствие выводов, изложенных в решении (постановлении), обстоятельствам дела;</w:t>
      </w:r>
    </w:p>
    <w:p w14:paraId="1B1FC5FF" w14:textId="77777777" w:rsidR="00C85AA4" w:rsidRDefault="00C85AA4" w:rsidP="00C85AA4">
      <w:pPr>
        <w:pStyle w:val="ac"/>
        <w:ind w:firstLine="851"/>
        <w:jc w:val="both"/>
      </w:pPr>
      <w:r w:rsidRPr="00C85AA4">
        <w:t>- нарушение или неправильное применение норм материального или норм процессуального права.</w:t>
      </w:r>
    </w:p>
    <w:p w14:paraId="1B1FC600" w14:textId="77777777" w:rsidR="00C85AA4" w:rsidRDefault="00C85AA4" w:rsidP="00C85AA4">
      <w:pPr>
        <w:pStyle w:val="ac"/>
        <w:ind w:firstLine="851"/>
        <w:jc w:val="both"/>
      </w:pPr>
      <w:r>
        <w:t>На практике суды не всегда придают значение процессуальной стороне  рассмотрения дела данной категории.</w:t>
      </w:r>
    </w:p>
    <w:p w14:paraId="1B1FC601" w14:textId="77777777" w:rsidR="00C85AA4" w:rsidRDefault="00C85AA4" w:rsidP="00C85AA4">
      <w:pPr>
        <w:pStyle w:val="ac"/>
        <w:ind w:firstLine="851"/>
        <w:jc w:val="both"/>
      </w:pPr>
      <w:r>
        <w:t>При рассмотрении дел следует руководствоваться частями третьей и четвертой статьи 15 ГПК.</w:t>
      </w:r>
    </w:p>
    <w:p w14:paraId="1B1FC602" w14:textId="77777777" w:rsidR="005C28C8" w:rsidRDefault="00C85AA4" w:rsidP="00E75B56">
      <w:pPr>
        <w:pStyle w:val="ac"/>
        <w:ind w:firstLine="851"/>
        <w:jc w:val="both"/>
      </w:pPr>
      <w:r>
        <w:t>Имеет место формальное отношение судей к составлению судебных актов.</w:t>
      </w:r>
      <w:r w:rsidRPr="00C85AA4">
        <w:t xml:space="preserve"> </w:t>
      </w:r>
      <w:r>
        <w:t>Не все решения о признании должника банкротом, применении процедуры реабилитации содержат подробный анализ о финансово-хозяйственном состоянии должника, а также обоснованную оценку его неплатежеспособности или временной неплатежеспособности.</w:t>
      </w:r>
      <w:r w:rsidR="00560394">
        <w:t xml:space="preserve"> Н</w:t>
      </w:r>
      <w:r>
        <w:t>е полностью указываются наименования примененных су</w:t>
      </w:r>
      <w:r w:rsidR="005C28C8">
        <w:t>дом нормативных правовых актов.</w:t>
      </w:r>
    </w:p>
    <w:p w14:paraId="1B1FC603" w14:textId="77777777" w:rsidR="00CE26F4" w:rsidRDefault="00CE26F4" w:rsidP="00CE26F4">
      <w:pPr>
        <w:pStyle w:val="ac"/>
        <w:ind w:firstLine="851"/>
        <w:jc w:val="both"/>
      </w:pPr>
      <w:r>
        <w:t>Согласно части 8 статьи 35 ГПК дела по спорам, возникающим в рамках реабилитационной процедуры и процедуры банкротства, рассматриваются тем же судьей, которым вынесено решение о применении реабилитационной процедуры (признании банкротом).</w:t>
      </w:r>
    </w:p>
    <w:p w14:paraId="1B1FC604" w14:textId="77777777" w:rsidR="00CE26F4" w:rsidRDefault="00CE26F4" w:rsidP="00CE26F4">
      <w:pPr>
        <w:pStyle w:val="ac"/>
        <w:ind w:firstLine="851"/>
        <w:jc w:val="both"/>
      </w:pPr>
      <w:r>
        <w:t xml:space="preserve">При этом законодательно не предусмотрено, каким судом будут разрешаться споры, возникающие в ходе данной процедуры, если такое решение принимается вышестоящей инстанцией после отмены решения суда первой (апелляционной) инстанции. </w:t>
      </w:r>
    </w:p>
    <w:p w14:paraId="1B1FC605" w14:textId="77777777" w:rsidR="00CE26F4" w:rsidRDefault="00CE26F4" w:rsidP="00CE26F4">
      <w:pPr>
        <w:pStyle w:val="ac"/>
        <w:ind w:firstLine="851"/>
        <w:jc w:val="both"/>
      </w:pPr>
      <w:r>
        <w:t xml:space="preserve">Представляется правильным, что в таком случае осуществление полномочий, установленных статьями 67, 86 Закона возлагается на специализированный межрайонный экономический суд (суд первой инстанции, которому надлежало вынести правильное решение). Кассационная и апелляционная практика по данному вопросу имеется </w:t>
      </w:r>
    </w:p>
    <w:p w14:paraId="1B1FC606" w14:textId="77777777" w:rsidR="00CE26F4" w:rsidRDefault="00CE26F4" w:rsidP="00CE26F4">
      <w:pPr>
        <w:pStyle w:val="ac"/>
        <w:ind w:firstLine="851"/>
        <w:jc w:val="both"/>
      </w:pPr>
      <w:r>
        <w:t>При этом необходимо соответствующее разъяснение в НП.</w:t>
      </w:r>
    </w:p>
    <w:p w14:paraId="1B1FC607" w14:textId="77777777" w:rsidR="00FB0CB0" w:rsidRDefault="00FB0CB0" w:rsidP="00CE26F4">
      <w:pPr>
        <w:pStyle w:val="ac"/>
        <w:jc w:val="both"/>
        <w:rPr>
          <w:b/>
          <w:i/>
        </w:rPr>
      </w:pPr>
    </w:p>
    <w:p w14:paraId="1B1FC608" w14:textId="77777777" w:rsidR="002A208A" w:rsidRPr="00AA01BB" w:rsidRDefault="002A208A" w:rsidP="00AA01BB">
      <w:pPr>
        <w:pStyle w:val="ac"/>
        <w:ind w:firstLine="851"/>
        <w:jc w:val="both"/>
        <w:rPr>
          <w:b/>
          <w:i/>
        </w:rPr>
      </w:pPr>
      <w:r w:rsidRPr="002A208A">
        <w:rPr>
          <w:b/>
          <w:i/>
        </w:rPr>
        <w:t>Выводы суда апелляционной инстанции об устойчивой неплатежеспособности должника не соответств</w:t>
      </w:r>
      <w:r w:rsidR="00560394">
        <w:rPr>
          <w:b/>
          <w:i/>
        </w:rPr>
        <w:t>уют</w:t>
      </w:r>
      <w:r w:rsidRPr="002A208A">
        <w:rPr>
          <w:b/>
          <w:i/>
        </w:rPr>
        <w:t xml:space="preserve"> фактическим обстоятельствам дела</w:t>
      </w:r>
    </w:p>
    <w:p w14:paraId="1B1FC609" w14:textId="77777777" w:rsidR="005E321B" w:rsidRPr="005E321B" w:rsidRDefault="005E321B" w:rsidP="005E321B">
      <w:pPr>
        <w:pStyle w:val="ac"/>
        <w:ind w:firstLine="851"/>
        <w:jc w:val="both"/>
      </w:pPr>
      <w:r w:rsidRPr="005E321B">
        <w:rPr>
          <w:b/>
        </w:rPr>
        <w:lastRenderedPageBreak/>
        <w:t>1)</w:t>
      </w:r>
      <w:r w:rsidRPr="005E321B">
        <w:t xml:space="preserve"> ТОО «LA ESPERANZA» обратилось в суд с заявлением о признании банкротом, ссылаясь на наличие просроченной налоговой задолженности на сумму 73 421 489 тенге, задолженности перед банком в сумме 2 475 498 993 тенге.</w:t>
      </w:r>
    </w:p>
    <w:p w14:paraId="1B1FC60A" w14:textId="77777777" w:rsidR="005E321B" w:rsidRPr="005E321B" w:rsidRDefault="005E321B" w:rsidP="005E321B">
      <w:pPr>
        <w:pStyle w:val="ac"/>
        <w:ind w:firstLine="851"/>
        <w:jc w:val="both"/>
      </w:pPr>
      <w:r w:rsidRPr="005E321B">
        <w:t xml:space="preserve">Решением СМЭС Алматинской области от 10 июля 2019 года в удовлетворении заявления отказано со ссылкой на то, что несостоятельность должника в суде не доказана; заявителем не проведена должным образом работа по взысканию дебиторской задолженности; кредитором АО «Банк ЦентрКредит» проводится работа в рамках исполнительного производства. </w:t>
      </w:r>
    </w:p>
    <w:p w14:paraId="1B1FC60B" w14:textId="77777777" w:rsidR="005E321B" w:rsidRPr="005E321B" w:rsidRDefault="005E321B" w:rsidP="005E321B">
      <w:pPr>
        <w:pStyle w:val="ac"/>
        <w:ind w:firstLine="851"/>
        <w:jc w:val="both"/>
      </w:pPr>
      <w:r w:rsidRPr="005E321B">
        <w:t>Постановлением апелляции от 26 сентября 2019 года решение суда отменено, вынесено новое решение об удовлетворении заявления, поскольку неплатежеспособность и несостоятельность заявителя подтверждается заключением временного управляющего.</w:t>
      </w:r>
    </w:p>
    <w:p w14:paraId="1B1FC60C" w14:textId="77777777" w:rsidR="005E321B" w:rsidRPr="005E321B" w:rsidRDefault="005E321B" w:rsidP="005E321B">
      <w:pPr>
        <w:pStyle w:val="ac"/>
        <w:ind w:firstLine="851"/>
        <w:jc w:val="both"/>
      </w:pPr>
      <w:r w:rsidRPr="005E321B">
        <w:t>Постановлением кассаци</w:t>
      </w:r>
      <w:r w:rsidR="002A208A">
        <w:t>онной инстанции</w:t>
      </w:r>
      <w:r w:rsidRPr="005E321B">
        <w:t xml:space="preserve"> от 3 марта 2020 года апелляционное постановление отменено, решение суда оставлено в силе. </w:t>
      </w:r>
    </w:p>
    <w:p w14:paraId="1B1FC60D" w14:textId="77777777" w:rsidR="002A208A" w:rsidRDefault="005E321B" w:rsidP="005E321B">
      <w:pPr>
        <w:pStyle w:val="ac"/>
        <w:ind w:firstLine="851"/>
        <w:jc w:val="both"/>
      </w:pPr>
      <w:r w:rsidRPr="002A208A">
        <w:rPr>
          <w:i/>
          <w:u w:val="single"/>
        </w:rPr>
        <w:t>Основание:</w:t>
      </w:r>
      <w:r w:rsidRPr="005E321B">
        <w:t xml:space="preserve"> </w:t>
      </w:r>
    </w:p>
    <w:p w14:paraId="1B1FC60E" w14:textId="77777777" w:rsidR="005E321B" w:rsidRPr="005E321B" w:rsidRDefault="002A208A" w:rsidP="005E321B">
      <w:pPr>
        <w:pStyle w:val="ac"/>
        <w:ind w:firstLine="851"/>
        <w:jc w:val="both"/>
      </w:pPr>
      <w:r>
        <w:t>З</w:t>
      </w:r>
      <w:r w:rsidR="005E321B" w:rsidRPr="005E321B">
        <w:t>аявителем суду не предоставлены доказательства своей несостоятельности в части дополнительных сведений о фина</w:t>
      </w:r>
      <w:r>
        <w:t>нсово-хозяйственном состоянии; в</w:t>
      </w:r>
      <w:r w:rsidR="005E321B" w:rsidRPr="005E321B">
        <w:t xml:space="preserve"> апелляционном постановлении отсутствует подробный анализ о финансово-хозяй</w:t>
      </w:r>
      <w:r>
        <w:t>ственном состоянии Товарищества;</w:t>
      </w:r>
      <w:r w:rsidR="005E321B" w:rsidRPr="005E321B">
        <w:t xml:space="preserve"> не дана обоснованная оценка его неплатежеспособности.</w:t>
      </w:r>
    </w:p>
    <w:p w14:paraId="1B1FC60F" w14:textId="77777777" w:rsidR="005E321B" w:rsidRPr="005E321B" w:rsidRDefault="005E321B" w:rsidP="005E321B">
      <w:pPr>
        <w:pStyle w:val="ac"/>
        <w:ind w:firstLine="851"/>
        <w:jc w:val="both"/>
      </w:pPr>
    </w:p>
    <w:p w14:paraId="1B1FC610" w14:textId="77777777" w:rsidR="005E321B" w:rsidRPr="005E321B" w:rsidRDefault="005E321B" w:rsidP="005E321B">
      <w:pPr>
        <w:pStyle w:val="ac"/>
        <w:ind w:firstLine="851"/>
        <w:jc w:val="both"/>
      </w:pPr>
      <w:r w:rsidRPr="002A208A">
        <w:rPr>
          <w:b/>
        </w:rPr>
        <w:t>2)</w:t>
      </w:r>
      <w:r w:rsidRPr="005E321B">
        <w:t xml:space="preserve"> ИП Мирзо обратился в суд с заявлением о признании </w:t>
      </w:r>
      <w:r w:rsidR="002A208A" w:rsidRPr="005E321B">
        <w:t xml:space="preserve">банкротом </w:t>
      </w:r>
      <w:r w:rsidRPr="005E321B">
        <w:t xml:space="preserve">ТОО «Бахус-Центр». </w:t>
      </w:r>
    </w:p>
    <w:p w14:paraId="1B1FC611" w14:textId="77777777" w:rsidR="005E321B" w:rsidRPr="005E321B" w:rsidRDefault="005E321B" w:rsidP="005E321B">
      <w:pPr>
        <w:pStyle w:val="ac"/>
        <w:ind w:firstLine="851"/>
        <w:jc w:val="both"/>
      </w:pPr>
      <w:r w:rsidRPr="005E321B">
        <w:t>Судом установлено, что ТОО имеет кредиторскую задолженность в размере 579 117 193 тенге, в том числе перед ИП Мирзо – 3 432 278 тенге, пере</w:t>
      </w:r>
      <w:r w:rsidR="002A208A">
        <w:t>д бюджетом – 121 017 105 тенге (</w:t>
      </w:r>
      <w:r w:rsidRPr="005E321B">
        <w:t>начислен</w:t>
      </w:r>
      <w:r w:rsidR="002A208A">
        <w:t>а</w:t>
      </w:r>
      <w:r w:rsidRPr="005E321B">
        <w:t xml:space="preserve"> по результатам налоговой проверки, проведенной в июне 2019 год</w:t>
      </w:r>
      <w:r w:rsidR="002A208A">
        <w:t>а)</w:t>
      </w:r>
      <w:r w:rsidRPr="005E321B">
        <w:t>.</w:t>
      </w:r>
    </w:p>
    <w:p w14:paraId="1B1FC612" w14:textId="77777777" w:rsidR="005E321B" w:rsidRPr="005E321B" w:rsidRDefault="005E321B" w:rsidP="005E321B">
      <w:pPr>
        <w:pStyle w:val="ac"/>
        <w:ind w:firstLine="851"/>
        <w:jc w:val="both"/>
      </w:pPr>
      <w:r w:rsidRPr="005E321B">
        <w:t>По заключению временного управляющего ТОО неплатежеспособно.</w:t>
      </w:r>
    </w:p>
    <w:p w14:paraId="1B1FC613" w14:textId="77777777" w:rsidR="005E321B" w:rsidRPr="005E321B" w:rsidRDefault="005E321B" w:rsidP="005E321B">
      <w:pPr>
        <w:pStyle w:val="ac"/>
        <w:ind w:firstLine="851"/>
        <w:jc w:val="both"/>
      </w:pPr>
      <w:r w:rsidRPr="005E321B">
        <w:t>Решением СМЭС Павлодарской области от 6 ноября 2019 года в удовлетворении заявления отказано ввиду отсутствия достоверных доказательств неплатежеспособности должника</w:t>
      </w:r>
      <w:r w:rsidR="00FB0CB0">
        <w:t xml:space="preserve"> и</w:t>
      </w:r>
      <w:r w:rsidRPr="005E321B">
        <w:t xml:space="preserve"> наличия расхождений в представленных должником финансовых документах.</w:t>
      </w:r>
    </w:p>
    <w:p w14:paraId="1B1FC614" w14:textId="77777777" w:rsidR="005E321B" w:rsidRPr="005E321B" w:rsidRDefault="002A208A" w:rsidP="005E321B">
      <w:pPr>
        <w:pStyle w:val="ac"/>
        <w:ind w:firstLine="851"/>
        <w:jc w:val="both"/>
      </w:pPr>
      <w:r>
        <w:t>Постановлением апелляционной коллегии</w:t>
      </w:r>
      <w:r w:rsidR="005E321B" w:rsidRPr="005E321B">
        <w:t xml:space="preserve"> от 14 января 2020 года решение суда отменено с вынесением нового решения об удовлетворении заявления, поскольку должник является устойчиво неплатежеспособным; сумма непогашенной кредиторской задолженности должника превышает стоимость имеющихся активов более чем в 2 раза; полностью отсутствует перспектива восстановления платежеспособности.</w:t>
      </w:r>
    </w:p>
    <w:p w14:paraId="1B1FC615" w14:textId="77777777" w:rsidR="005E321B" w:rsidRPr="005E321B" w:rsidRDefault="002A208A" w:rsidP="005E321B">
      <w:pPr>
        <w:pStyle w:val="ac"/>
        <w:ind w:firstLine="851"/>
        <w:jc w:val="both"/>
      </w:pPr>
      <w:r>
        <w:t>Постановлением кассац</w:t>
      </w:r>
      <w:r w:rsidR="005E321B" w:rsidRPr="005E321B">
        <w:t>и</w:t>
      </w:r>
      <w:r>
        <w:t>онной инстанции</w:t>
      </w:r>
      <w:r w:rsidR="005E321B" w:rsidRPr="005E321B">
        <w:t xml:space="preserve"> от 13 октября 2020 года апелляционное постановление отменено, решение суда оставлено в силе.</w:t>
      </w:r>
    </w:p>
    <w:p w14:paraId="1B1FC616" w14:textId="77777777" w:rsidR="002A208A" w:rsidRDefault="005E321B" w:rsidP="005E321B">
      <w:pPr>
        <w:pStyle w:val="ac"/>
        <w:ind w:firstLine="851"/>
        <w:jc w:val="both"/>
      </w:pPr>
      <w:r w:rsidRPr="002A208A">
        <w:rPr>
          <w:i/>
          <w:u w:val="single"/>
        </w:rPr>
        <w:t>Основание:</w:t>
      </w:r>
      <w:r w:rsidRPr="005E321B">
        <w:t xml:space="preserve"> </w:t>
      </w:r>
    </w:p>
    <w:p w14:paraId="1B1FC617" w14:textId="77777777" w:rsidR="005E321B" w:rsidRPr="005E321B" w:rsidRDefault="002A208A" w:rsidP="005E321B">
      <w:pPr>
        <w:pStyle w:val="ac"/>
        <w:ind w:firstLine="851"/>
        <w:jc w:val="both"/>
      </w:pPr>
      <w:r>
        <w:t>С</w:t>
      </w:r>
      <w:r w:rsidR="005E321B" w:rsidRPr="005E321B">
        <w:t xml:space="preserve">огласно налоговой отчетности совокупный годовой доход должника за 2018 год составил 7 213 837 293 тенге; согласно бухгалтерскому балансу у </w:t>
      </w:r>
      <w:r w:rsidR="005E321B" w:rsidRPr="005E321B">
        <w:lastRenderedPageBreak/>
        <w:t xml:space="preserve">предприятия в 2018 году имелись активы на сумму 4 093 239 895 тенге; показания контрольно-кассовых аппаратов свидетельствовали об устойчивых оборотах в 2018-2019 годах; информация об имеющимся движимом и недвижимом имуществе в полном объеме не проверена. </w:t>
      </w:r>
    </w:p>
    <w:p w14:paraId="1B1FC618" w14:textId="77777777" w:rsidR="005E321B" w:rsidRPr="005E321B" w:rsidRDefault="005E321B" w:rsidP="005E321B">
      <w:pPr>
        <w:pStyle w:val="ac"/>
        <w:ind w:firstLine="851"/>
        <w:jc w:val="both"/>
      </w:pPr>
    </w:p>
    <w:p w14:paraId="1B1FC619" w14:textId="77777777" w:rsidR="002A208A" w:rsidRPr="00AA01BB" w:rsidRDefault="00F2065B" w:rsidP="00AA01BB">
      <w:pPr>
        <w:pStyle w:val="ac"/>
        <w:ind w:firstLine="851"/>
        <w:jc w:val="both"/>
        <w:rPr>
          <w:b/>
          <w:i/>
        </w:rPr>
      </w:pPr>
      <w:r w:rsidRPr="00F2065B">
        <w:rPr>
          <w:b/>
          <w:i/>
        </w:rPr>
        <w:t>В</w:t>
      </w:r>
      <w:r w:rsidR="002A208A" w:rsidRPr="00F2065B">
        <w:rPr>
          <w:b/>
          <w:i/>
        </w:rPr>
        <w:t xml:space="preserve">ыводы </w:t>
      </w:r>
      <w:r w:rsidR="00560394">
        <w:rPr>
          <w:b/>
          <w:i/>
        </w:rPr>
        <w:t xml:space="preserve">местных судов </w:t>
      </w:r>
      <w:r w:rsidR="002A208A" w:rsidRPr="00F2065B">
        <w:rPr>
          <w:b/>
          <w:i/>
        </w:rPr>
        <w:t>являются преждевременными, основанными на неправильном применении норм матери</w:t>
      </w:r>
      <w:r w:rsidR="00560394">
        <w:rPr>
          <w:b/>
          <w:i/>
        </w:rPr>
        <w:t>ального и процессуального права</w:t>
      </w:r>
    </w:p>
    <w:p w14:paraId="1B1FC61A" w14:textId="77777777" w:rsidR="005E321B" w:rsidRPr="005E321B" w:rsidRDefault="005E321B" w:rsidP="005E321B">
      <w:pPr>
        <w:pStyle w:val="ac"/>
        <w:ind w:firstLine="851"/>
        <w:jc w:val="both"/>
      </w:pPr>
      <w:r w:rsidRPr="00AA01BB">
        <w:rPr>
          <w:b/>
        </w:rPr>
        <w:t>1)</w:t>
      </w:r>
      <w:r w:rsidRPr="005E321B">
        <w:t xml:space="preserve"> АО «Фонд проблемных кредитов» обратилось в суд с заявлением о признании ТОО «Алфарма» банкротом, мотивируя тем, что должником с 2008 года не исполняются обязательств</w:t>
      </w:r>
      <w:r w:rsidR="00F2065B">
        <w:t>а по возврату банковского займа;</w:t>
      </w:r>
      <w:r w:rsidRPr="005E321B">
        <w:t xml:space="preserve"> по состоянию на 24 февраля 2020 года задолженность с</w:t>
      </w:r>
      <w:r w:rsidR="00F2065B">
        <w:t>оставила 5 884 870 долларов США;</w:t>
      </w:r>
      <w:r w:rsidRPr="005E321B">
        <w:t xml:space="preserve"> денежные средства на расчетных счетах Товарищества отсутствуют.</w:t>
      </w:r>
    </w:p>
    <w:p w14:paraId="1B1FC61B" w14:textId="77777777" w:rsidR="005E321B" w:rsidRPr="005E321B" w:rsidRDefault="005E321B" w:rsidP="00AA01BB">
      <w:pPr>
        <w:pStyle w:val="ac"/>
        <w:ind w:firstLine="851"/>
        <w:jc w:val="both"/>
      </w:pPr>
      <w:r w:rsidRPr="005E321B">
        <w:t xml:space="preserve">Решением СМЭС Алматинской области от 31 декабря 2020 года, оставленным в силе судом апелляционной инстанции, в удовлетворении заявления отказано </w:t>
      </w:r>
      <w:r w:rsidR="00F2065B">
        <w:t>со ссылкой на то, что</w:t>
      </w:r>
      <w:r w:rsidRPr="005E321B">
        <w:t xml:space="preserve"> налоговым органом в отношении должника применены не все способы по обеспечению невыполненного в срок налогового обязательства и меры принудительного взыскания (в том числе не проведена тематическая налоговая проверка по дебиторам и по кассе); должником не были предоставлены финансовые документы подтверждающие доводы </w:t>
      </w:r>
      <w:r w:rsidR="00AA01BB">
        <w:t>о несостоятельности;</w:t>
      </w:r>
      <w:r w:rsidRPr="005E321B">
        <w:t xml:space="preserve"> к заявлению кредитора по налогам прилагается ходатайство о возмещении им административных расходов, которое заявителем не представлено.</w:t>
      </w:r>
    </w:p>
    <w:p w14:paraId="1B1FC61C" w14:textId="77777777" w:rsidR="005E321B" w:rsidRPr="005E321B" w:rsidRDefault="00AA01BB" w:rsidP="005E321B">
      <w:pPr>
        <w:pStyle w:val="ac"/>
        <w:ind w:firstLine="851"/>
        <w:jc w:val="both"/>
      </w:pPr>
      <w:r>
        <w:t>Постановлением кассационной коллегии</w:t>
      </w:r>
      <w:r w:rsidR="005E321B" w:rsidRPr="005E321B">
        <w:t xml:space="preserve"> от 3 августа 2021 года судебные акты отменены, дело направлено на новое рассмотрение в апелляци</w:t>
      </w:r>
      <w:r>
        <w:t>онную инстанцию.</w:t>
      </w:r>
    </w:p>
    <w:p w14:paraId="1B1FC61D" w14:textId="77777777" w:rsidR="002A208A" w:rsidRPr="002A208A" w:rsidRDefault="005E321B" w:rsidP="005E321B">
      <w:pPr>
        <w:pStyle w:val="ac"/>
        <w:ind w:firstLine="851"/>
        <w:jc w:val="both"/>
        <w:rPr>
          <w:i/>
          <w:u w:val="single"/>
        </w:rPr>
      </w:pPr>
      <w:r w:rsidRPr="002A208A">
        <w:rPr>
          <w:i/>
          <w:u w:val="single"/>
        </w:rPr>
        <w:t xml:space="preserve">Основание: </w:t>
      </w:r>
    </w:p>
    <w:p w14:paraId="1B1FC61E" w14:textId="77777777" w:rsidR="005E321B" w:rsidRPr="005E321B" w:rsidRDefault="00AA01BB" w:rsidP="005E321B">
      <w:pPr>
        <w:pStyle w:val="ac"/>
        <w:ind w:firstLine="851"/>
        <w:jc w:val="both"/>
      </w:pPr>
      <w:r>
        <w:t>- в</w:t>
      </w:r>
      <w:r w:rsidR="005E321B" w:rsidRPr="005E321B">
        <w:t xml:space="preserve"> рамках исполнения решения принимались меры по реализации залогового имущества, вместе с тем исполнительный документ возвращен без исполнения;</w:t>
      </w:r>
    </w:p>
    <w:p w14:paraId="1B1FC61F" w14:textId="77777777" w:rsidR="005E321B" w:rsidRPr="005E321B" w:rsidRDefault="00AA01BB" w:rsidP="005E321B">
      <w:pPr>
        <w:pStyle w:val="ac"/>
        <w:ind w:firstLine="851"/>
        <w:jc w:val="both"/>
      </w:pPr>
      <w:r>
        <w:t>- заявитель</w:t>
      </w:r>
      <w:r w:rsidR="005E321B" w:rsidRPr="005E321B">
        <w:t xml:space="preserve"> по делу </w:t>
      </w:r>
      <w:r>
        <w:t>(</w:t>
      </w:r>
      <w:r w:rsidR="005E321B" w:rsidRPr="005E321B">
        <w:t>Фонд</w:t>
      </w:r>
      <w:r>
        <w:t>)</w:t>
      </w:r>
      <w:r w:rsidR="005E321B" w:rsidRPr="005E321B">
        <w:t xml:space="preserve"> не является кредитором по налогам, </w:t>
      </w:r>
      <w:r>
        <w:t xml:space="preserve">в связи с чем </w:t>
      </w:r>
      <w:r w:rsidR="005E321B" w:rsidRPr="005E321B">
        <w:t>требовани</w:t>
      </w:r>
      <w:r>
        <w:t>я статьи 45 Закона не применимы и,</w:t>
      </w:r>
      <w:r w:rsidR="005E321B" w:rsidRPr="005E321B">
        <w:t xml:space="preserve"> более того, данная норма исключена;</w:t>
      </w:r>
    </w:p>
    <w:p w14:paraId="1B1FC620" w14:textId="77777777" w:rsidR="005E321B" w:rsidRPr="005E321B" w:rsidRDefault="00AA01BB" w:rsidP="005E321B">
      <w:pPr>
        <w:pStyle w:val="ac"/>
        <w:ind w:firstLine="851"/>
        <w:jc w:val="both"/>
      </w:pPr>
      <w:r>
        <w:t>- суды со</w:t>
      </w:r>
      <w:r w:rsidR="005E321B" w:rsidRPr="005E321B">
        <w:t>слались на нормы Закона, регламентирующие порядок ликвидации должника без возбуждения процедуры банкротства, тогда как Фонд обратился в суд с заявлением о признании Товарищества банкротом с возбуждением процедуры банкротства;</w:t>
      </w:r>
    </w:p>
    <w:p w14:paraId="1B1FC621" w14:textId="77777777" w:rsidR="005E321B" w:rsidRPr="005E321B" w:rsidRDefault="005E321B" w:rsidP="005E321B">
      <w:pPr>
        <w:pStyle w:val="ac"/>
        <w:ind w:firstLine="851"/>
        <w:jc w:val="both"/>
      </w:pPr>
      <w:r w:rsidRPr="005E321B">
        <w:t>- статья 57 Закона, на которую сослались суды, также исключена;</w:t>
      </w:r>
    </w:p>
    <w:p w14:paraId="1B1FC622" w14:textId="77777777" w:rsidR="005E321B" w:rsidRPr="005E321B" w:rsidRDefault="005E321B" w:rsidP="005E321B">
      <w:pPr>
        <w:pStyle w:val="ac"/>
        <w:ind w:firstLine="851"/>
        <w:jc w:val="both"/>
      </w:pPr>
      <w:r w:rsidRPr="005E321B">
        <w:t>- не дана правовая оценка тому, что должником обязательства не выполняются с 2008 года, по юридическому адресу он отсутствует, на направляемые уведомления и письма не отвечает;</w:t>
      </w:r>
    </w:p>
    <w:p w14:paraId="1B1FC623" w14:textId="77777777" w:rsidR="005E321B" w:rsidRPr="005E321B" w:rsidRDefault="005E321B" w:rsidP="005E321B">
      <w:pPr>
        <w:pStyle w:val="ac"/>
        <w:ind w:firstLine="851"/>
        <w:jc w:val="both"/>
      </w:pPr>
      <w:r w:rsidRPr="005E321B">
        <w:t xml:space="preserve">- не выяснен вопрос о наличии либо отсутствии других кредиторов, не проведен анализ по активам и возможности (предпосылкам) для улучшения и </w:t>
      </w:r>
      <w:r w:rsidRPr="005E321B">
        <w:lastRenderedPageBreak/>
        <w:t xml:space="preserve">оздоровления состояния платежеспособности и состоятельности. </w:t>
      </w:r>
    </w:p>
    <w:p w14:paraId="1B1FC624" w14:textId="77777777" w:rsidR="005E321B" w:rsidRPr="005E321B" w:rsidRDefault="005E321B" w:rsidP="005E321B">
      <w:pPr>
        <w:pStyle w:val="ac"/>
        <w:ind w:firstLine="851"/>
        <w:jc w:val="both"/>
      </w:pPr>
      <w:r w:rsidRPr="005E321B">
        <w:t>При новом рассмотрении постановлением апелляции от 7 октября 2021 года в удовлетворении заявления отказано.</w:t>
      </w:r>
    </w:p>
    <w:p w14:paraId="1B1FC625" w14:textId="77777777" w:rsidR="005E321B" w:rsidRPr="005E321B" w:rsidRDefault="005E321B" w:rsidP="005E321B">
      <w:pPr>
        <w:pStyle w:val="ac"/>
        <w:ind w:firstLine="851"/>
        <w:jc w:val="both"/>
      </w:pPr>
    </w:p>
    <w:p w14:paraId="1B1FC626" w14:textId="77777777" w:rsidR="00AA01BB" w:rsidRPr="001C1D55" w:rsidRDefault="001C1D55" w:rsidP="001C1D55">
      <w:pPr>
        <w:pStyle w:val="ac"/>
        <w:ind w:firstLine="851"/>
        <w:jc w:val="both"/>
        <w:rPr>
          <w:b/>
          <w:i/>
        </w:rPr>
      </w:pPr>
      <w:r>
        <w:rPr>
          <w:b/>
          <w:i/>
        </w:rPr>
        <w:t>Не</w:t>
      </w:r>
      <w:r w:rsidRPr="001C1D55">
        <w:rPr>
          <w:b/>
          <w:i/>
        </w:rPr>
        <w:t xml:space="preserve"> дана надлежащая оценка возможности должника удовлетворить требования кредиторов, в том числе ввиду отсутствия</w:t>
      </w:r>
      <w:r w:rsidR="00AA01BB" w:rsidRPr="001C1D55">
        <w:rPr>
          <w:b/>
          <w:i/>
        </w:rPr>
        <w:t xml:space="preserve"> в материалах дела документов, имеющих существенное значение</w:t>
      </w:r>
    </w:p>
    <w:p w14:paraId="1B1FC627" w14:textId="77777777" w:rsidR="005E321B" w:rsidRPr="005E321B" w:rsidRDefault="001C1D55" w:rsidP="005E321B">
      <w:pPr>
        <w:pStyle w:val="ac"/>
        <w:ind w:firstLine="851"/>
        <w:jc w:val="both"/>
      </w:pPr>
      <w:r>
        <w:t>1</w:t>
      </w:r>
      <w:r w:rsidR="005E321B" w:rsidRPr="005E321B">
        <w:t>) ТОО «SD-Invest» обратилось в суд с заявлением о признании банкротом ТОО «GeoGuide», мотивируя наличием задолженности в размере 112 792 710 тенге, образовавшейся в результате неисполнения обязательств по реализации нефти, что подтверждено актом сверки.</w:t>
      </w:r>
    </w:p>
    <w:p w14:paraId="1B1FC628" w14:textId="77777777" w:rsidR="005E321B" w:rsidRPr="005E321B" w:rsidRDefault="005E321B" w:rsidP="005E321B">
      <w:pPr>
        <w:pStyle w:val="ac"/>
        <w:ind w:firstLine="851"/>
        <w:jc w:val="both"/>
      </w:pPr>
      <w:r w:rsidRPr="005E321B">
        <w:t xml:space="preserve">Решением СМЭС </w:t>
      </w:r>
      <w:r w:rsidR="00AA01BB">
        <w:t xml:space="preserve">города </w:t>
      </w:r>
      <w:r w:rsidRPr="005E321B">
        <w:t xml:space="preserve">Алматы от 30 декабря 2020 года заявление удовлетворено, поскольку из представленных заявителем и временным управляющим документов установлена невозможность исполнения должником своих обязательств перед кредиторами. </w:t>
      </w:r>
    </w:p>
    <w:p w14:paraId="1B1FC629" w14:textId="77777777" w:rsidR="005E321B" w:rsidRPr="005E321B" w:rsidRDefault="00AA01BB" w:rsidP="005E321B">
      <w:pPr>
        <w:pStyle w:val="ac"/>
        <w:ind w:firstLine="851"/>
        <w:jc w:val="both"/>
      </w:pPr>
      <w:r>
        <w:t>Постановлением апелляционной инстанции</w:t>
      </w:r>
      <w:r w:rsidR="005E321B" w:rsidRPr="005E321B">
        <w:t xml:space="preserve"> от 19 апреля 2021 года решение оставлено без изменения.</w:t>
      </w:r>
    </w:p>
    <w:p w14:paraId="1B1FC62A" w14:textId="77777777" w:rsidR="005E321B" w:rsidRPr="005E321B" w:rsidRDefault="005E321B" w:rsidP="005E321B">
      <w:pPr>
        <w:pStyle w:val="ac"/>
        <w:ind w:firstLine="851"/>
        <w:jc w:val="both"/>
      </w:pPr>
      <w:r w:rsidRPr="005E321B">
        <w:t xml:space="preserve">Верховным Судом апелляционное постановление отменено, дело направлено на новое рассмотрение </w:t>
      </w:r>
    </w:p>
    <w:p w14:paraId="1B1FC62B" w14:textId="77777777" w:rsidR="00AA01BB" w:rsidRPr="00AA01BB" w:rsidRDefault="00AA01BB" w:rsidP="005E321B">
      <w:pPr>
        <w:pStyle w:val="ac"/>
        <w:ind w:firstLine="851"/>
        <w:jc w:val="both"/>
        <w:rPr>
          <w:i/>
          <w:u w:val="single"/>
        </w:rPr>
      </w:pPr>
      <w:r w:rsidRPr="00AA01BB">
        <w:rPr>
          <w:i/>
          <w:u w:val="single"/>
        </w:rPr>
        <w:t>Основание:</w:t>
      </w:r>
    </w:p>
    <w:p w14:paraId="1B1FC62C" w14:textId="77777777" w:rsidR="005E321B" w:rsidRPr="005E321B" w:rsidRDefault="005E321B" w:rsidP="005E321B">
      <w:pPr>
        <w:pStyle w:val="ac"/>
        <w:ind w:firstLine="851"/>
        <w:jc w:val="both"/>
      </w:pPr>
      <w:r w:rsidRPr="005E321B">
        <w:t>Установлено, что ТОО «GeoGuide» осуществляло деятельность по разведке углеводородного сырья на основани</w:t>
      </w:r>
      <w:r w:rsidR="001C1D55">
        <w:t>и контракта на недропользование. При этом</w:t>
      </w:r>
      <w:r w:rsidRPr="005E321B">
        <w:t xml:space="preserve"> ТОО располагает долгос</w:t>
      </w:r>
      <w:r w:rsidR="001C1D55">
        <w:t>рочными активами (11,3 млрд.</w:t>
      </w:r>
      <w:r w:rsidRPr="005E321B">
        <w:t xml:space="preserve">тенге), в том числе дебиторской задолженностью; производственная деятельность осуществлялась до конца июля 2020 года; размер требований кредиторов, выступающих против банкротства, составляет превалирующую часть общей суммы требований кредиторов; имеется оценка права недропользования по контракту в сумме 48,6 млрд. тенге. </w:t>
      </w:r>
    </w:p>
    <w:p w14:paraId="1B1FC62D" w14:textId="77777777" w:rsidR="005E321B" w:rsidRPr="005E321B" w:rsidRDefault="005E321B" w:rsidP="005E321B">
      <w:pPr>
        <w:pStyle w:val="ac"/>
        <w:ind w:firstLine="851"/>
        <w:jc w:val="both"/>
      </w:pPr>
      <w:r w:rsidRPr="005E321B">
        <w:t>Однако суды не учли данную оценку, имеющийся объект незаверш</w:t>
      </w:r>
      <w:r w:rsidR="001C1D55">
        <w:t>енного строительства (2,7 млрд.тенге);</w:t>
      </w:r>
      <w:r w:rsidRPr="005E321B">
        <w:t xml:space="preserve"> стоимость неотделимых улучшений (3 млрд. тенге), а также способность должника удовлетворить требования кредиторов при переходе на этап добычи.</w:t>
      </w:r>
    </w:p>
    <w:p w14:paraId="1B1FC62E" w14:textId="77777777" w:rsidR="005E321B" w:rsidRPr="005E321B" w:rsidRDefault="005E321B" w:rsidP="005E321B">
      <w:pPr>
        <w:pStyle w:val="ac"/>
        <w:ind w:firstLine="851"/>
        <w:jc w:val="both"/>
      </w:pPr>
      <w:r w:rsidRPr="005E321B">
        <w:t>Кроме того, установлено нарушение судом норм процессуального законодательства (в том числе отсутствие в материалах дела документов, имеющих существенное значение).</w:t>
      </w:r>
    </w:p>
    <w:p w14:paraId="1B1FC62F" w14:textId="77777777" w:rsidR="005E321B" w:rsidRPr="005E321B" w:rsidRDefault="005E321B" w:rsidP="005E321B">
      <w:pPr>
        <w:pStyle w:val="ac"/>
        <w:ind w:firstLine="851"/>
        <w:jc w:val="both"/>
      </w:pPr>
      <w:r w:rsidRPr="005E321B">
        <w:t>По результатам нового рассмотрения постановлением апелляции от      1 сентября 2021 года решение СМЭС отменено, в удовлетворении заявления отказано.</w:t>
      </w:r>
    </w:p>
    <w:p w14:paraId="1B1FC630" w14:textId="77777777" w:rsidR="005E321B" w:rsidRPr="005E321B" w:rsidRDefault="005E321B" w:rsidP="005E321B">
      <w:pPr>
        <w:pStyle w:val="ac"/>
        <w:ind w:firstLine="851"/>
        <w:jc w:val="both"/>
      </w:pPr>
      <w:r w:rsidRPr="005E321B">
        <w:t>Постановлением судьи В</w:t>
      </w:r>
      <w:r w:rsidR="001C1D55">
        <w:t xml:space="preserve">ерховного </w:t>
      </w:r>
      <w:r w:rsidRPr="005E321B">
        <w:t>С</w:t>
      </w:r>
      <w:r w:rsidR="001C1D55">
        <w:t>уда</w:t>
      </w:r>
      <w:r w:rsidRPr="005E321B">
        <w:t xml:space="preserve"> от 11 апреля 2022 года отказано в передаче ходатайства о пересмотре судебного акта в кассационном порядке.</w:t>
      </w:r>
    </w:p>
    <w:p w14:paraId="1B1FC631" w14:textId="77777777" w:rsidR="005E321B" w:rsidRPr="005E321B" w:rsidRDefault="005E321B" w:rsidP="005E321B">
      <w:pPr>
        <w:pStyle w:val="ac"/>
        <w:ind w:firstLine="851"/>
        <w:jc w:val="both"/>
      </w:pPr>
    </w:p>
    <w:p w14:paraId="1B1FC632" w14:textId="77777777" w:rsidR="005E321B" w:rsidRPr="001C1D55" w:rsidRDefault="001C1D55" w:rsidP="001C1D55">
      <w:pPr>
        <w:pStyle w:val="ac"/>
        <w:ind w:firstLine="851"/>
        <w:jc w:val="both"/>
        <w:rPr>
          <w:b/>
          <w:i/>
        </w:rPr>
      </w:pPr>
      <w:r w:rsidRPr="001C1D55">
        <w:rPr>
          <w:b/>
          <w:i/>
        </w:rPr>
        <w:t>Суд</w:t>
      </w:r>
      <w:r>
        <w:rPr>
          <w:b/>
          <w:i/>
        </w:rPr>
        <w:t>ом</w:t>
      </w:r>
      <w:r w:rsidRPr="001C1D55">
        <w:rPr>
          <w:b/>
          <w:i/>
        </w:rPr>
        <w:t xml:space="preserve"> не применены подлежащие применению нормы </w:t>
      </w:r>
      <w:r w:rsidRPr="001C1D55">
        <w:rPr>
          <w:b/>
          <w:i/>
        </w:rPr>
        <w:lastRenderedPageBreak/>
        <w:t>материального права, выводы обоснованы утратившими силу нормами Закона «О реабилитации и банкротстве»</w:t>
      </w:r>
    </w:p>
    <w:p w14:paraId="1B1FC633" w14:textId="77777777" w:rsidR="005E321B" w:rsidRPr="005E321B" w:rsidRDefault="005E321B" w:rsidP="005E321B">
      <w:pPr>
        <w:pStyle w:val="ac"/>
        <w:ind w:firstLine="851"/>
        <w:jc w:val="both"/>
      </w:pPr>
      <w:r w:rsidRPr="001C1D55">
        <w:rPr>
          <w:b/>
        </w:rPr>
        <w:t>1)</w:t>
      </w:r>
      <w:r w:rsidRPr="005E321B">
        <w:t xml:space="preserve"> ТОО «Имущественный комплекс Дворец спорта Коныс» обратилось в суд с заявлением о применении реабилитационной процедуры ввиду временной неплатежеспособности, отсутствии возможности исполнить обязательства перед кредиторами.</w:t>
      </w:r>
    </w:p>
    <w:p w14:paraId="1B1FC634" w14:textId="77777777" w:rsidR="005E321B" w:rsidRPr="005E321B" w:rsidRDefault="005E321B" w:rsidP="005E321B">
      <w:pPr>
        <w:pStyle w:val="ac"/>
        <w:ind w:firstLine="851"/>
        <w:jc w:val="both"/>
      </w:pPr>
      <w:r w:rsidRPr="005E321B">
        <w:t>Решением СМЭС Актюбинской области</w:t>
      </w:r>
      <w:r w:rsidR="001C1D55" w:rsidRPr="001C1D55">
        <w:t xml:space="preserve"> </w:t>
      </w:r>
      <w:r w:rsidR="001C1D55" w:rsidRPr="005E321B">
        <w:t>от 27 сентября 2021 года</w:t>
      </w:r>
      <w:r w:rsidR="001C1D55">
        <w:t>, оставленным без изменения постановлением апелляционной коллегии</w:t>
      </w:r>
      <w:r w:rsidRPr="005E321B">
        <w:t xml:space="preserve"> </w:t>
      </w:r>
      <w:r w:rsidR="001C1D55" w:rsidRPr="005E321B">
        <w:t xml:space="preserve">от </w:t>
      </w:r>
      <w:r w:rsidR="001C1D55">
        <w:t xml:space="preserve">    </w:t>
      </w:r>
      <w:r w:rsidR="001C1D55" w:rsidRPr="005E321B">
        <w:t>18 января 2022 года</w:t>
      </w:r>
      <w:r w:rsidR="001C1D55">
        <w:t>,</w:t>
      </w:r>
      <w:r w:rsidR="001C1D55" w:rsidRPr="005E321B">
        <w:t xml:space="preserve"> </w:t>
      </w:r>
      <w:r w:rsidRPr="005E321B">
        <w:t xml:space="preserve">в удовлетворении заявления отказано. </w:t>
      </w:r>
    </w:p>
    <w:p w14:paraId="1B1FC635" w14:textId="77777777" w:rsidR="005E321B" w:rsidRPr="005E321B" w:rsidRDefault="005E321B" w:rsidP="005E321B">
      <w:pPr>
        <w:pStyle w:val="ac"/>
        <w:ind w:firstLine="851"/>
        <w:jc w:val="both"/>
      </w:pPr>
      <w:r w:rsidRPr="005E321B">
        <w:t xml:space="preserve">Судом установлено, что кредиторская задолженность составляет </w:t>
      </w:r>
      <w:r w:rsidR="00C05D86">
        <w:t xml:space="preserve">    </w:t>
      </w:r>
      <w:r w:rsidRPr="005E321B">
        <w:t xml:space="preserve">212 687 397 тенге, в том числе по налогам - 3 804 413 тенге, перед ТОО СК «Коныс» - 130 792 984 тенге, перед ИП Бережной - 78 090 000 тенге. </w:t>
      </w:r>
    </w:p>
    <w:p w14:paraId="1B1FC636" w14:textId="77777777" w:rsidR="005E321B" w:rsidRPr="005E321B" w:rsidRDefault="005E321B" w:rsidP="005E321B">
      <w:pPr>
        <w:pStyle w:val="ac"/>
        <w:ind w:firstLine="851"/>
        <w:jc w:val="both"/>
      </w:pPr>
      <w:r w:rsidRPr="005E321B">
        <w:t>Задолженность образовалась вследствие невозможности сдачи в аренду спортивных объектов ввиду ограничений, вызванных пандемией COVID-19.</w:t>
      </w:r>
    </w:p>
    <w:p w14:paraId="1B1FC637" w14:textId="77777777" w:rsidR="005E321B" w:rsidRPr="005E321B" w:rsidRDefault="005E321B" w:rsidP="00C05D86">
      <w:pPr>
        <w:pStyle w:val="ac"/>
        <w:ind w:firstLine="851"/>
        <w:jc w:val="both"/>
      </w:pPr>
      <w:r w:rsidRPr="005E321B">
        <w:t>Отказ в удовлетворении заявления суды мотивировали отсутствием подробного анализа финансово-хозяйственного состояния должника и возможности восстан</w:t>
      </w:r>
      <w:r w:rsidR="00C05D86">
        <w:t>овления его платежеспособности, а также направленностью действий</w:t>
      </w:r>
      <w:r w:rsidRPr="005E321B">
        <w:t xml:space="preserve"> Товарищества на получение отсрочки исполнения судебного акта об обращении взыскания на имущество.</w:t>
      </w:r>
    </w:p>
    <w:p w14:paraId="1B1FC638" w14:textId="77777777" w:rsidR="005E321B" w:rsidRPr="005E321B" w:rsidRDefault="001C1D55" w:rsidP="005E321B">
      <w:pPr>
        <w:pStyle w:val="ac"/>
        <w:ind w:firstLine="851"/>
        <w:jc w:val="both"/>
      </w:pPr>
      <w:r>
        <w:t>Постановлением кассационной инстанции</w:t>
      </w:r>
      <w:r w:rsidR="005E321B" w:rsidRPr="005E321B">
        <w:t xml:space="preserve"> от 12 апреля 2022 года судебные акты отменены, вынесено новое решение об удовлетворении заявления.</w:t>
      </w:r>
    </w:p>
    <w:p w14:paraId="1B1FC639" w14:textId="77777777" w:rsidR="00C05D86" w:rsidRDefault="005E321B" w:rsidP="005E321B">
      <w:pPr>
        <w:pStyle w:val="ac"/>
        <w:ind w:firstLine="851"/>
        <w:jc w:val="both"/>
      </w:pPr>
      <w:r w:rsidRPr="001C1D55">
        <w:rPr>
          <w:i/>
          <w:u w:val="single"/>
        </w:rPr>
        <w:t>Основание:</w:t>
      </w:r>
      <w:r w:rsidRPr="005E321B">
        <w:t xml:space="preserve"> </w:t>
      </w:r>
    </w:p>
    <w:p w14:paraId="1B1FC63A" w14:textId="77777777" w:rsidR="00C05D86" w:rsidRPr="005E321B" w:rsidRDefault="00C05D86" w:rsidP="00C05D86">
      <w:pPr>
        <w:pStyle w:val="ac"/>
        <w:ind w:firstLine="851"/>
        <w:jc w:val="both"/>
      </w:pPr>
      <w:r w:rsidRPr="005E321B">
        <w:t>Поданное должником заявление соответству</w:t>
      </w:r>
      <w:r>
        <w:t>ет требованиям статьи 41 Закона.</w:t>
      </w:r>
      <w:r w:rsidRPr="005E321B">
        <w:t xml:space="preserve"> </w:t>
      </w:r>
      <w:r>
        <w:t>П</w:t>
      </w:r>
      <w:r w:rsidRPr="005E321B">
        <w:t>о заключению временного администратора должник относится ко II</w:t>
      </w:r>
      <w:r>
        <w:t xml:space="preserve"> классу финансовой устойчивости. О</w:t>
      </w:r>
      <w:r w:rsidRPr="005E321B">
        <w:t>тсутствуют обстоятельства</w:t>
      </w:r>
      <w:r>
        <w:t>,</w:t>
      </w:r>
      <w:r w:rsidRPr="005E321B">
        <w:t xml:space="preserve"> влекущие отказ в применении реабилитационной процедуры.</w:t>
      </w:r>
    </w:p>
    <w:p w14:paraId="1B1FC63B" w14:textId="77777777" w:rsidR="005E321B" w:rsidRDefault="00C05D86" w:rsidP="005E321B">
      <w:pPr>
        <w:pStyle w:val="ac"/>
        <w:ind w:firstLine="851"/>
        <w:jc w:val="both"/>
      </w:pPr>
      <w:r w:rsidRPr="00CE26F4">
        <w:t>М</w:t>
      </w:r>
      <w:r w:rsidR="005E321B" w:rsidRPr="00CE26F4">
        <w:t xml:space="preserve">естные суды, не применив подлежащие применению нормы материального права, </w:t>
      </w:r>
      <w:r w:rsidRPr="00CE26F4">
        <w:t>ссылаясь на положения НП</w:t>
      </w:r>
      <w:r w:rsidR="005E321B" w:rsidRPr="00CE26F4">
        <w:t xml:space="preserve">, обосновали </w:t>
      </w:r>
      <w:r w:rsidRPr="00CE26F4">
        <w:t>свои выводы утратившими силу нормами Закона.</w:t>
      </w:r>
    </w:p>
    <w:p w14:paraId="1B1FC63C" w14:textId="77777777" w:rsidR="00F968E0" w:rsidRDefault="00F968E0" w:rsidP="00CE26F4">
      <w:pPr>
        <w:pStyle w:val="ac"/>
        <w:jc w:val="both"/>
        <w:rPr>
          <w:b/>
        </w:rPr>
      </w:pPr>
    </w:p>
    <w:p w14:paraId="1B1FC63D" w14:textId="77777777" w:rsidR="00F968E0" w:rsidRDefault="00F968E0" w:rsidP="00F968E0">
      <w:pPr>
        <w:pStyle w:val="ac"/>
        <w:ind w:firstLine="851"/>
        <w:jc w:val="both"/>
      </w:pPr>
      <w:r w:rsidRPr="003B08C8">
        <w:rPr>
          <w:b/>
        </w:rPr>
        <w:t>2)</w:t>
      </w:r>
      <w:r>
        <w:t xml:space="preserve"> Решением СМЭС от 6 августа 2021 года отказано в удовлетворении заявления ТОО «Chilisai Chemicals» о применении процедуры реабилитации в отношении должника ТОО «Темир-Сервис». Апелляция - без изменения.</w:t>
      </w:r>
    </w:p>
    <w:p w14:paraId="1B1FC63E" w14:textId="77777777" w:rsidR="00F968E0" w:rsidRDefault="00F968E0" w:rsidP="00F968E0">
      <w:pPr>
        <w:pStyle w:val="ac"/>
        <w:ind w:firstLine="851"/>
        <w:jc w:val="both"/>
      </w:pPr>
      <w:r>
        <w:t xml:space="preserve">Согласно заключению временного администратора общая сумма кредиторской задолженности ТОО «Темир-Сервис» составила 2 183 753 650 тенге, из которых перед заявителем - 1 332 080 767 тенге, работниками должника - 154 119 816 тенге, подрядными организациями - 697 553 067 тенге, налоговая задолженность - 35 555 795. </w:t>
      </w:r>
    </w:p>
    <w:p w14:paraId="1B1FC63F" w14:textId="77777777" w:rsidR="00F968E0" w:rsidRDefault="00F968E0" w:rsidP="00F968E0">
      <w:pPr>
        <w:pStyle w:val="ac"/>
        <w:ind w:firstLine="851"/>
        <w:jc w:val="both"/>
      </w:pPr>
      <w:r>
        <w:t xml:space="preserve">Задолженность перед ТОО «Chilisai Chemicals» образовалась в 2013 и 2016 годах. </w:t>
      </w:r>
    </w:p>
    <w:p w14:paraId="1B1FC640" w14:textId="77777777" w:rsidR="00F968E0" w:rsidRDefault="00F968E0" w:rsidP="00F968E0">
      <w:pPr>
        <w:pStyle w:val="ac"/>
        <w:ind w:firstLine="851"/>
        <w:jc w:val="both"/>
      </w:pPr>
      <w:r>
        <w:t xml:space="preserve">Основание отказа: заявитель не представил достоверных доказательств, подтверждающих фактическое совершение сделок, </w:t>
      </w:r>
      <w:r>
        <w:lastRenderedPageBreak/>
        <w:t>обосновывающих сумму задолженности должника; заявитель не обращался в суд с иском о взыскании с должника образовавшейся задолженности.</w:t>
      </w:r>
    </w:p>
    <w:p w14:paraId="1B1FC641" w14:textId="77777777" w:rsidR="00F968E0" w:rsidRDefault="00F968E0" w:rsidP="00F968E0">
      <w:pPr>
        <w:pStyle w:val="ac"/>
        <w:ind w:firstLine="851"/>
        <w:jc w:val="both"/>
      </w:pPr>
      <w:r>
        <w:t>Возможность восстановления платежеспособности за счет исполнения договора поставки отклонена, поскольку по требованиям работников судебными исполнителями наложены аресты на железнодорожный тупик и специализированную технику, приостановлены действия лицензий, разрешений и специальных прав должника.</w:t>
      </w:r>
    </w:p>
    <w:p w14:paraId="1B1FC642" w14:textId="77777777" w:rsidR="00F968E0" w:rsidRDefault="00F968E0" w:rsidP="00F968E0">
      <w:pPr>
        <w:pStyle w:val="ac"/>
        <w:ind w:firstLine="851"/>
        <w:jc w:val="both"/>
      </w:pPr>
      <w:r>
        <w:t>Постановлением Верховного Суда от 1 марта 2022 года состоявшиеся по делу судебные акты отменены, дело направлено на новое рассмотрение в суд апелляционной инстанции.</w:t>
      </w:r>
    </w:p>
    <w:p w14:paraId="1B1FC643" w14:textId="77777777" w:rsidR="00F968E0" w:rsidRDefault="00F968E0" w:rsidP="00F968E0">
      <w:pPr>
        <w:pStyle w:val="ac"/>
        <w:ind w:firstLine="851"/>
        <w:jc w:val="both"/>
      </w:pPr>
      <w:r w:rsidRPr="00F968E0">
        <w:rPr>
          <w:i/>
          <w:u w:val="single"/>
        </w:rPr>
        <w:t>Основание:</w:t>
      </w:r>
      <w:r>
        <w:t xml:space="preserve"> </w:t>
      </w:r>
    </w:p>
    <w:p w14:paraId="1B1FC644" w14:textId="77777777" w:rsidR="00F968E0" w:rsidRDefault="00F968E0" w:rsidP="00F968E0">
      <w:pPr>
        <w:pStyle w:val="ac"/>
        <w:ind w:firstLine="851"/>
        <w:jc w:val="both"/>
      </w:pPr>
      <w:r>
        <w:t xml:space="preserve">Выводы судов основаны на недействующих, утративших силу нормах Закона. Перечень оснований для принятия судом решения об отказе в применении реабилитационной процедуры является исчерпывающим. </w:t>
      </w:r>
    </w:p>
    <w:p w14:paraId="1B1FC645" w14:textId="77777777" w:rsidR="005E321B" w:rsidRDefault="005E321B" w:rsidP="005E321B">
      <w:pPr>
        <w:pStyle w:val="ac"/>
        <w:ind w:firstLine="851"/>
        <w:jc w:val="both"/>
      </w:pPr>
    </w:p>
    <w:p w14:paraId="1B1FC646" w14:textId="77777777" w:rsidR="00E5566A" w:rsidRDefault="00C05D86" w:rsidP="005E321B">
      <w:pPr>
        <w:pStyle w:val="ac"/>
        <w:ind w:firstLine="851"/>
        <w:jc w:val="both"/>
        <w:rPr>
          <w:b/>
          <w:i/>
        </w:rPr>
      </w:pPr>
      <w:r w:rsidRPr="00C05D86">
        <w:rPr>
          <w:b/>
          <w:i/>
        </w:rPr>
        <w:t xml:space="preserve">Выводы суда </w:t>
      </w:r>
      <w:r w:rsidR="00E5566A">
        <w:rPr>
          <w:b/>
          <w:i/>
        </w:rPr>
        <w:t>о преждевременности заявленных требований должны основываться на полном и объективном исследовании обстоятельств дела и анализе представленных доказательств в их совокупности</w:t>
      </w:r>
    </w:p>
    <w:p w14:paraId="1B1FC647" w14:textId="77777777" w:rsidR="005E321B" w:rsidRPr="005E321B" w:rsidRDefault="00E5566A" w:rsidP="005E321B">
      <w:pPr>
        <w:pStyle w:val="ac"/>
        <w:ind w:firstLine="851"/>
        <w:jc w:val="both"/>
      </w:pPr>
      <w:r w:rsidRPr="00E5566A">
        <w:rPr>
          <w:b/>
        </w:rPr>
        <w:t>1</w:t>
      </w:r>
      <w:r w:rsidR="005E321B" w:rsidRPr="00E5566A">
        <w:rPr>
          <w:b/>
        </w:rPr>
        <w:t>)</w:t>
      </w:r>
      <w:r w:rsidR="005E321B" w:rsidRPr="005E321B">
        <w:t xml:space="preserve"> ТОО «Қазақ бидайы» обратилось с заявлением о признании банкротом, указывая на устойчивую неплатежеспособность, наличие задолженности перед кредиторами на общую сумму 5 836 899 303 тенге.</w:t>
      </w:r>
    </w:p>
    <w:p w14:paraId="1B1FC648" w14:textId="77777777" w:rsidR="005E321B" w:rsidRPr="005E321B" w:rsidRDefault="005E321B" w:rsidP="005E321B">
      <w:pPr>
        <w:pStyle w:val="ac"/>
        <w:ind w:firstLine="851"/>
        <w:jc w:val="both"/>
      </w:pPr>
      <w:r w:rsidRPr="005E321B">
        <w:t>Решением СМЭС города Алматы от 30 ноября 2021 года, оставленным без изменения постановлением апелляции от 17 марта 2022 года, в удовлетворении заявления отказано.</w:t>
      </w:r>
    </w:p>
    <w:p w14:paraId="1B1FC649" w14:textId="77777777" w:rsidR="005E321B" w:rsidRPr="005E321B" w:rsidRDefault="005E321B" w:rsidP="005E321B">
      <w:pPr>
        <w:pStyle w:val="ac"/>
        <w:ind w:firstLine="851"/>
        <w:jc w:val="both"/>
      </w:pPr>
      <w:r w:rsidRPr="005E321B">
        <w:t>Суд исходил из того, что требования заявлены преждевременно, поскольку процедура банкротства крупного дебитора ТОО «Агротехмаш» по возврату дебиторской задолженности не окончена. Наличие кредиторской задолженности у ТОО не является безусловным основанием для признания должника банкротом.</w:t>
      </w:r>
    </w:p>
    <w:p w14:paraId="1B1FC64A" w14:textId="77777777" w:rsidR="005E321B" w:rsidRPr="005E321B" w:rsidRDefault="005E321B" w:rsidP="005E321B">
      <w:pPr>
        <w:pStyle w:val="ac"/>
        <w:ind w:firstLine="851"/>
        <w:jc w:val="both"/>
      </w:pPr>
      <w:r w:rsidRPr="005E321B">
        <w:t>Постановлением кассации от 28 июня 2022 года судебные акты отменены, вынесено новое решение об удовлетворении заявления.</w:t>
      </w:r>
    </w:p>
    <w:p w14:paraId="1B1FC64B" w14:textId="77777777" w:rsidR="00C05D86" w:rsidRDefault="005E321B" w:rsidP="005E321B">
      <w:pPr>
        <w:pStyle w:val="ac"/>
        <w:ind w:firstLine="851"/>
        <w:jc w:val="both"/>
      </w:pPr>
      <w:r w:rsidRPr="00C05D86">
        <w:rPr>
          <w:i/>
          <w:u w:val="single"/>
        </w:rPr>
        <w:t>Основание:</w:t>
      </w:r>
      <w:r w:rsidRPr="005E321B">
        <w:t xml:space="preserve"> </w:t>
      </w:r>
    </w:p>
    <w:p w14:paraId="1B1FC64C" w14:textId="77777777" w:rsidR="005E321B" w:rsidRPr="005E321B" w:rsidRDefault="00C05D86" w:rsidP="005E321B">
      <w:pPr>
        <w:pStyle w:val="ac"/>
        <w:ind w:firstLine="851"/>
        <w:jc w:val="both"/>
      </w:pPr>
      <w:r>
        <w:t>Д</w:t>
      </w:r>
      <w:r w:rsidR="005E321B" w:rsidRPr="005E321B">
        <w:t>остоверно установлено, что неплатежеспособность Товарищества является устойчивой, несостоятельность подтверждена заключением временного управляющего, возможность взыскания дебиторской задолженности исключена.</w:t>
      </w:r>
    </w:p>
    <w:p w14:paraId="1B1FC64D" w14:textId="77777777" w:rsidR="005E321B" w:rsidRPr="005E321B" w:rsidRDefault="005E321B" w:rsidP="005E321B">
      <w:pPr>
        <w:pStyle w:val="ac"/>
        <w:ind w:firstLine="851"/>
        <w:jc w:val="both"/>
      </w:pPr>
    </w:p>
    <w:p w14:paraId="1B1FC64E" w14:textId="77777777" w:rsidR="005E321B" w:rsidRPr="005E321B" w:rsidRDefault="00E5566A" w:rsidP="005E321B">
      <w:pPr>
        <w:pStyle w:val="ac"/>
        <w:ind w:firstLine="851"/>
        <w:jc w:val="both"/>
      </w:pPr>
      <w:r w:rsidRPr="00E5566A">
        <w:rPr>
          <w:b/>
        </w:rPr>
        <w:t>2</w:t>
      </w:r>
      <w:r w:rsidR="005E321B" w:rsidRPr="00E5566A">
        <w:rPr>
          <w:b/>
        </w:rPr>
        <w:t>)</w:t>
      </w:r>
      <w:r w:rsidR="005E321B" w:rsidRPr="005E321B">
        <w:t xml:space="preserve"> АО «Фонд проблемных кредитов» обратилось в суд с заявлением о признании банкротом ТОО «TRAMONTANA».</w:t>
      </w:r>
    </w:p>
    <w:p w14:paraId="1B1FC64F" w14:textId="77777777" w:rsidR="005E321B" w:rsidRPr="005E321B" w:rsidRDefault="005E321B" w:rsidP="005E321B">
      <w:pPr>
        <w:pStyle w:val="ac"/>
        <w:ind w:firstLine="851"/>
        <w:jc w:val="both"/>
      </w:pPr>
      <w:r w:rsidRPr="005E321B">
        <w:t>Судом установлено, что АО «Цеснабанк» в 2014-2015 годах предоставило кредитные средства на общую сумму 82 м</w:t>
      </w:r>
      <w:r w:rsidR="00E5566A">
        <w:t>лн.</w:t>
      </w:r>
      <w:r w:rsidRPr="005E321B">
        <w:t>долларов США трем компаниям ТОО «Айыртауская нефтебаза», ТОО «Агротехника-2030», ТОО «Гилмор».</w:t>
      </w:r>
    </w:p>
    <w:p w14:paraId="1B1FC650" w14:textId="77777777" w:rsidR="005E321B" w:rsidRPr="005E321B" w:rsidRDefault="005E321B" w:rsidP="005E321B">
      <w:pPr>
        <w:pStyle w:val="ac"/>
        <w:ind w:firstLine="851"/>
        <w:jc w:val="both"/>
      </w:pPr>
      <w:r w:rsidRPr="005E321B">
        <w:lastRenderedPageBreak/>
        <w:t>ТОО «TRAMONTANA» зарегистрировано в качестве юридического лица 17 января 2017 года, впоследствии неоднократно перерегистрировано в связи с изменением состава участников, руководителя, местонахождения.</w:t>
      </w:r>
    </w:p>
    <w:p w14:paraId="1B1FC651" w14:textId="77777777" w:rsidR="005E321B" w:rsidRPr="005E321B" w:rsidRDefault="005E321B" w:rsidP="005E321B">
      <w:pPr>
        <w:pStyle w:val="ac"/>
        <w:ind w:firstLine="851"/>
        <w:jc w:val="both"/>
      </w:pPr>
      <w:r w:rsidRPr="005E321B">
        <w:t>22 февраля 2017 года обязательства по договорам банковского займа от вышеуказанных компаний переведены Товариществу, с предоставлением в качестве обеспечения договоров о залоге денег</w:t>
      </w:r>
      <w:r w:rsidR="00E5566A">
        <w:t xml:space="preserve"> (</w:t>
      </w:r>
      <w:r w:rsidR="00E5566A" w:rsidRPr="00E5566A">
        <w:t xml:space="preserve">хранящихся на сберегательном счете </w:t>
      </w:r>
      <w:r w:rsidR="00E5566A">
        <w:t>и</w:t>
      </w:r>
      <w:r w:rsidR="00E5566A" w:rsidRPr="00E5566A">
        <w:t xml:space="preserve"> поступающих в будущем</w:t>
      </w:r>
      <w:r w:rsidR="00E5566A">
        <w:t>)</w:t>
      </w:r>
      <w:r w:rsidR="00E5566A" w:rsidRPr="00E5566A">
        <w:t>.</w:t>
      </w:r>
    </w:p>
    <w:p w14:paraId="1B1FC652" w14:textId="77777777" w:rsidR="005E321B" w:rsidRPr="005E321B" w:rsidRDefault="005E321B" w:rsidP="005E321B">
      <w:pPr>
        <w:pStyle w:val="ac"/>
        <w:ind w:firstLine="851"/>
        <w:jc w:val="both"/>
      </w:pPr>
      <w:r w:rsidRPr="005E321B">
        <w:t>25 сентября 2018 года Фондом у банка выкуплено право требования в отношении должника и решением суда от 23 августа 2019 года с ТОО «TRAMONTANA» в пользу заявителя взыскана задолженность в общей сумме 35 933 238 681 тенге. Решение суда не исполнено.</w:t>
      </w:r>
    </w:p>
    <w:p w14:paraId="1B1FC653" w14:textId="77777777" w:rsidR="005E321B" w:rsidRPr="005E321B" w:rsidRDefault="005E321B" w:rsidP="005E321B">
      <w:pPr>
        <w:pStyle w:val="ac"/>
        <w:ind w:firstLine="851"/>
        <w:jc w:val="both"/>
      </w:pPr>
      <w:r w:rsidRPr="005E321B">
        <w:t>Ссылаясь на то, что должник является неплатежеспособным, не осуществляет финансово-хозяйственную деятельность, Фонд обратился в суд с требованием о признании его банкротом.</w:t>
      </w:r>
    </w:p>
    <w:p w14:paraId="1B1FC654" w14:textId="77777777" w:rsidR="005E321B" w:rsidRPr="005E321B" w:rsidRDefault="005E321B" w:rsidP="005E321B">
      <w:pPr>
        <w:pStyle w:val="ac"/>
        <w:ind w:firstLine="851"/>
        <w:jc w:val="both"/>
      </w:pPr>
      <w:r w:rsidRPr="005E321B">
        <w:t>Решением СМЭС города Нур-Султана от 11 января 2022 года, оставленным без изменения постановлением апелляции от 6 апреля 2022 года, в удовлетворении заявления отказано.</w:t>
      </w:r>
    </w:p>
    <w:p w14:paraId="1B1FC655" w14:textId="77777777" w:rsidR="005E321B" w:rsidRPr="005E321B" w:rsidRDefault="005E321B" w:rsidP="005E321B">
      <w:pPr>
        <w:pStyle w:val="ac"/>
        <w:ind w:firstLine="851"/>
        <w:jc w:val="both"/>
      </w:pPr>
      <w:r w:rsidRPr="005E321B">
        <w:t>Частным определением этого же суда до сведения Службы экономических расследований Комитета финансового мониторинга Министерства финансов Республики Казахстан доведено о выявленных фактах в отношении Товарищества.</w:t>
      </w:r>
    </w:p>
    <w:p w14:paraId="1B1FC656" w14:textId="77777777" w:rsidR="005E321B" w:rsidRPr="005E321B" w:rsidRDefault="00E5566A" w:rsidP="00E5566A">
      <w:pPr>
        <w:pStyle w:val="ac"/>
        <w:ind w:firstLine="851"/>
        <w:jc w:val="both"/>
      </w:pPr>
      <w:r w:rsidRPr="00E5566A">
        <w:t>Местные суды мотивировали свои выводы тем, что</w:t>
      </w:r>
      <w:r>
        <w:t xml:space="preserve"> с</w:t>
      </w:r>
      <w:r w:rsidR="005E321B" w:rsidRPr="005E321B">
        <w:t>ведения о финансово-хозяйственной деятельности и первичная бухгалтерская документация должника отсутствуют; работа по проверке движения денежных средств на расчетных счетах должным образом не проведена; не установлена причина возникновения неплатежеспособности; не выяснено мнение должника и других имеющихся либо возможных кредиторов (в том числе банков второго уровня), что влияет на решение вопроса о его несостоятельности.</w:t>
      </w:r>
    </w:p>
    <w:p w14:paraId="1B1FC657" w14:textId="77777777" w:rsidR="005E321B" w:rsidRPr="005E321B" w:rsidRDefault="00E5566A" w:rsidP="005E321B">
      <w:pPr>
        <w:pStyle w:val="ac"/>
        <w:ind w:firstLine="851"/>
        <w:jc w:val="both"/>
      </w:pPr>
      <w:r>
        <w:t>Постановлением кассационной инстанции</w:t>
      </w:r>
      <w:r w:rsidR="005E321B" w:rsidRPr="005E321B">
        <w:t xml:space="preserve"> от 5 июля 2022 года </w:t>
      </w:r>
      <w:r w:rsidR="00F172D1">
        <w:t xml:space="preserve">указанные </w:t>
      </w:r>
      <w:r w:rsidR="005E321B" w:rsidRPr="005E321B">
        <w:t>судебные акты оставлены в силе.</w:t>
      </w:r>
    </w:p>
    <w:p w14:paraId="1B1FC658" w14:textId="77777777" w:rsidR="00E5566A" w:rsidRPr="00E5566A" w:rsidRDefault="00E5566A" w:rsidP="005E321B">
      <w:pPr>
        <w:pStyle w:val="ac"/>
        <w:ind w:firstLine="851"/>
        <w:jc w:val="both"/>
        <w:rPr>
          <w:i/>
          <w:u w:val="single"/>
        </w:rPr>
      </w:pPr>
      <w:r w:rsidRPr="00E5566A">
        <w:rPr>
          <w:i/>
          <w:u w:val="single"/>
        </w:rPr>
        <w:t>Основание:</w:t>
      </w:r>
    </w:p>
    <w:p w14:paraId="1B1FC659" w14:textId="77777777" w:rsidR="005E321B" w:rsidRPr="005E321B" w:rsidRDefault="00E5566A" w:rsidP="005E321B">
      <w:pPr>
        <w:pStyle w:val="ac"/>
        <w:ind w:firstLine="851"/>
        <w:jc w:val="both"/>
      </w:pPr>
      <w:r>
        <w:t>Соглашаясь с тем</w:t>
      </w:r>
      <w:r w:rsidR="005E321B" w:rsidRPr="005E321B">
        <w:t xml:space="preserve">, что представленные суду первой инстанции доказательства формально подтверждают неплатежеспособность и несостоятельность должника, </w:t>
      </w:r>
      <w:r w:rsidR="00F172D1">
        <w:t xml:space="preserve">судебная коллегия указала, что в данном случае </w:t>
      </w:r>
      <w:r w:rsidR="005E321B" w:rsidRPr="005E321B">
        <w:t>заслуживают внимания обстоятельства возникновения долга.</w:t>
      </w:r>
    </w:p>
    <w:p w14:paraId="1B1FC65A" w14:textId="77777777" w:rsidR="00F172D1" w:rsidRDefault="005E321B" w:rsidP="005E321B">
      <w:pPr>
        <w:pStyle w:val="ac"/>
        <w:ind w:firstLine="851"/>
        <w:jc w:val="both"/>
      </w:pPr>
      <w:r w:rsidRPr="005E321B">
        <w:t xml:space="preserve">Достоверно </w:t>
      </w:r>
      <w:r w:rsidR="00F172D1">
        <w:t>установлено, что, задолженность</w:t>
      </w:r>
      <w:r w:rsidR="00F172D1" w:rsidRPr="005E321B">
        <w:t xml:space="preserve"> должника </w:t>
      </w:r>
      <w:r w:rsidRPr="005E321B">
        <w:t xml:space="preserve">перед Фондом образовалась только в результате перевода на него долга первоначальных заемщиков. </w:t>
      </w:r>
    </w:p>
    <w:p w14:paraId="1B1FC65B" w14:textId="77777777" w:rsidR="005E321B" w:rsidRPr="005E321B" w:rsidRDefault="005E321B" w:rsidP="005E321B">
      <w:pPr>
        <w:pStyle w:val="ac"/>
        <w:ind w:firstLine="851"/>
        <w:jc w:val="both"/>
      </w:pPr>
      <w:r w:rsidRPr="005E321B">
        <w:t>Вместе с тем отсутствуют надлежащие сведения об обоснованности перевод</w:t>
      </w:r>
      <w:r w:rsidR="00F172D1">
        <w:t>а долга в объеме около 36 млрд.</w:t>
      </w:r>
      <w:r w:rsidRPr="005E321B">
        <w:t xml:space="preserve">тенге на Товарищество, созданное за один месяц до перевода долга; его финансовой состоятельности на тот момент, наличии гарантий по погашению задолженности; действий Банка по даче разрешения на перевод долга, а также правомерности действий Фонда </w:t>
      </w:r>
      <w:r w:rsidRPr="005E321B">
        <w:lastRenderedPageBreak/>
        <w:t>по возмездному выкупу активов (права требования долга в отношении Должника).</w:t>
      </w:r>
    </w:p>
    <w:p w14:paraId="1B1FC65C" w14:textId="77777777" w:rsidR="005E321B" w:rsidRPr="005E321B" w:rsidRDefault="005E321B" w:rsidP="005E321B">
      <w:pPr>
        <w:pStyle w:val="ac"/>
        <w:ind w:firstLine="851"/>
        <w:jc w:val="both"/>
      </w:pPr>
      <w:r w:rsidRPr="005E321B">
        <w:t>Таким образом, вопрос преднамеренного банкротства либо мошеннических действий при получении кредитов и их перевода не разрешен. Выяснение вышеуказанных вопросов имеет существенное значение для решения вопроса о признании Товарищества банкротом.</w:t>
      </w:r>
    </w:p>
    <w:p w14:paraId="1B1FC65D" w14:textId="77777777" w:rsidR="005E321B" w:rsidRPr="005E321B" w:rsidRDefault="005E321B" w:rsidP="005E321B">
      <w:pPr>
        <w:pStyle w:val="ac"/>
        <w:ind w:firstLine="851"/>
        <w:jc w:val="both"/>
      </w:pPr>
    </w:p>
    <w:p w14:paraId="1B1FC65E" w14:textId="77777777" w:rsidR="005E321B" w:rsidRPr="00F172D1" w:rsidRDefault="005E321B" w:rsidP="005E321B">
      <w:pPr>
        <w:pStyle w:val="ac"/>
        <w:ind w:firstLine="851"/>
        <w:jc w:val="both"/>
        <w:rPr>
          <w:b/>
        </w:rPr>
      </w:pPr>
      <w:r w:rsidRPr="00F172D1">
        <w:rPr>
          <w:b/>
        </w:rPr>
        <w:t>Пересмотр по представлениям Председателя Верховного Суда</w:t>
      </w:r>
    </w:p>
    <w:p w14:paraId="1B1FC65F" w14:textId="77777777" w:rsidR="005E321B" w:rsidRPr="005E321B" w:rsidRDefault="005E321B" w:rsidP="005E321B">
      <w:pPr>
        <w:pStyle w:val="ac"/>
        <w:ind w:firstLine="851"/>
        <w:jc w:val="both"/>
      </w:pPr>
    </w:p>
    <w:p w14:paraId="1B1FC660" w14:textId="77777777" w:rsidR="005E321B" w:rsidRPr="005E321B" w:rsidRDefault="005E321B" w:rsidP="005E321B">
      <w:pPr>
        <w:pStyle w:val="ac"/>
        <w:ind w:firstLine="851"/>
        <w:jc w:val="both"/>
      </w:pPr>
      <w:r w:rsidRPr="00F172D1">
        <w:rPr>
          <w:b/>
        </w:rPr>
        <w:t>1)</w:t>
      </w:r>
      <w:r w:rsidRPr="005E321B">
        <w:t xml:space="preserve"> Налоговый орган обратился в суд с заявлением о прекращении реабилитационной процедуры и признании ТОО «VIP-Презент» банкротом.</w:t>
      </w:r>
    </w:p>
    <w:p w14:paraId="1B1FC661" w14:textId="77777777" w:rsidR="005E321B" w:rsidRPr="005E321B" w:rsidRDefault="005E321B" w:rsidP="005E321B">
      <w:pPr>
        <w:pStyle w:val="ac"/>
        <w:ind w:firstLine="851"/>
        <w:jc w:val="both"/>
      </w:pPr>
      <w:r w:rsidRPr="005E321B">
        <w:t>Решением СМЭС Мангистауской области от 16 января 2020 года, оставленным без изменения постановлением апелляции от 19 мая 2020 года, заявление удовлетворено.</w:t>
      </w:r>
    </w:p>
    <w:p w14:paraId="1B1FC662" w14:textId="77777777" w:rsidR="005E321B" w:rsidRPr="005E321B" w:rsidRDefault="005E321B" w:rsidP="005E321B">
      <w:pPr>
        <w:pStyle w:val="ac"/>
        <w:ind w:firstLine="851"/>
        <w:jc w:val="both"/>
      </w:pPr>
      <w:r w:rsidRPr="005E321B">
        <w:t>Установлено, что ранее решением суда от 20 декабря 2017 года по требованию налогового управления ТОО «VIP-Презент» было признано банкротом. Срок процедуры банкротства продлевался до февраля 2019 года.</w:t>
      </w:r>
    </w:p>
    <w:p w14:paraId="1B1FC663" w14:textId="77777777" w:rsidR="005E321B" w:rsidRPr="005E321B" w:rsidRDefault="005E321B" w:rsidP="005E321B">
      <w:pPr>
        <w:pStyle w:val="ac"/>
        <w:ind w:firstLine="851"/>
        <w:jc w:val="both"/>
      </w:pPr>
      <w:r w:rsidRPr="005E321B">
        <w:t>В последующем, решением этого же суда от 11 января 2019 года удовлетворено заявление должника о прекращении процедуры банкротства и применении реабилитационной процедуры сроком на пять лет. Установлен график погашения кредиторской задолженности перед</w:t>
      </w:r>
      <w:r w:rsidR="00F172D1">
        <w:t xml:space="preserve"> налоговым органом (единственным</w:t>
      </w:r>
      <w:r w:rsidRPr="005E321B">
        <w:t xml:space="preserve"> кредитор</w:t>
      </w:r>
      <w:r w:rsidR="00F172D1">
        <w:t>ом</w:t>
      </w:r>
      <w:r w:rsidRPr="005E321B">
        <w:t xml:space="preserve">).  </w:t>
      </w:r>
    </w:p>
    <w:p w14:paraId="1B1FC664" w14:textId="77777777" w:rsidR="005E321B" w:rsidRPr="005E321B" w:rsidRDefault="005E321B" w:rsidP="005E321B">
      <w:pPr>
        <w:pStyle w:val="ac"/>
        <w:ind w:firstLine="851"/>
        <w:jc w:val="both"/>
      </w:pPr>
      <w:r w:rsidRPr="005E321B">
        <w:t xml:space="preserve">Суды, вновь признавая ТОО банкротом, исходили из того, что график погашения не исполняется с июля 2019 года, отсутствуют денежные средства и имущество, дебиторской задолженности не имеется. </w:t>
      </w:r>
    </w:p>
    <w:p w14:paraId="1B1FC665" w14:textId="77777777" w:rsidR="005E321B" w:rsidRPr="005E321B" w:rsidRDefault="005E321B" w:rsidP="005E321B">
      <w:pPr>
        <w:pStyle w:val="ac"/>
        <w:ind w:firstLine="851"/>
        <w:jc w:val="both"/>
      </w:pPr>
      <w:r w:rsidRPr="005E321B">
        <w:t>Между тем, не проверены доводы должника о возможности восстановления платежеспособности и погашения задолженности по налогам в сумме 139 702 161 тенге, а именно: наличие контракта на добычу песчано-гравийной смеси и глинистых пород, контрактов со строительными компаниями по поставке смеси.</w:t>
      </w:r>
    </w:p>
    <w:p w14:paraId="1B1FC666" w14:textId="77777777" w:rsidR="005E321B" w:rsidRPr="005E321B" w:rsidRDefault="005E321B" w:rsidP="005E321B">
      <w:pPr>
        <w:pStyle w:val="ac"/>
        <w:ind w:firstLine="851"/>
        <w:jc w:val="both"/>
      </w:pPr>
      <w:r w:rsidRPr="005E321B">
        <w:t>Кроме того, в отношении должника применена реабилитация сроком до 2024 года, составлен план реабилитации, однако судами не выяснено насколько выполняется план реабилитации, либо причины его невыполнения.</w:t>
      </w:r>
    </w:p>
    <w:p w14:paraId="1B1FC667" w14:textId="77777777" w:rsidR="005E321B" w:rsidRPr="005E321B" w:rsidRDefault="005E321B" w:rsidP="005E321B">
      <w:pPr>
        <w:pStyle w:val="ac"/>
        <w:ind w:firstLine="851"/>
        <w:jc w:val="both"/>
      </w:pPr>
      <w:r w:rsidRPr="005E321B">
        <w:t>В этой связи по представлению Председателя Верховного Суда судебные акты отмены с направлением дела на новое рассмотрение в суд апелляционной инстанции.</w:t>
      </w:r>
    </w:p>
    <w:p w14:paraId="1B1FC668" w14:textId="77777777" w:rsidR="005E321B" w:rsidRPr="005E321B" w:rsidRDefault="005E321B" w:rsidP="005E321B">
      <w:pPr>
        <w:pStyle w:val="ac"/>
        <w:ind w:firstLine="851"/>
        <w:jc w:val="both"/>
      </w:pPr>
      <w:r w:rsidRPr="005E321B">
        <w:t>По результатам нового рассмотрения постановлением апелляции от      8 февраля 2022 года в удовлетворении заявления налогового органа отказано.</w:t>
      </w:r>
    </w:p>
    <w:p w14:paraId="1B1FC669" w14:textId="77777777" w:rsidR="005E321B" w:rsidRPr="005E321B" w:rsidRDefault="005E321B" w:rsidP="005E321B">
      <w:pPr>
        <w:pStyle w:val="ac"/>
        <w:ind w:firstLine="851"/>
        <w:jc w:val="both"/>
      </w:pPr>
    </w:p>
    <w:p w14:paraId="1B1FC66A" w14:textId="77777777" w:rsidR="005E321B" w:rsidRPr="005E321B" w:rsidRDefault="005E321B" w:rsidP="005E321B">
      <w:pPr>
        <w:pStyle w:val="ac"/>
        <w:ind w:firstLine="851"/>
        <w:jc w:val="both"/>
      </w:pPr>
      <w:r w:rsidRPr="00F172D1">
        <w:rPr>
          <w:b/>
        </w:rPr>
        <w:t>2)</w:t>
      </w:r>
      <w:r w:rsidRPr="005E321B">
        <w:t xml:space="preserve"> Банкротный управляющий ТОО «Байсері» обратился в суд с иском к Ахметову Б.С. о привлечении к субсидиарной ответственности и взыскании суммы 3 111 749 тенге.</w:t>
      </w:r>
    </w:p>
    <w:p w14:paraId="1B1FC66B" w14:textId="77777777" w:rsidR="005E321B" w:rsidRPr="005E321B" w:rsidRDefault="005E321B" w:rsidP="005E321B">
      <w:pPr>
        <w:pStyle w:val="ac"/>
        <w:ind w:firstLine="851"/>
        <w:jc w:val="both"/>
      </w:pPr>
      <w:r w:rsidRPr="005E321B">
        <w:t xml:space="preserve">Решением СМЭС Акмолинской области от 16 сентября 2020 года, оставленным без изменения постановлением апелляции от 23 февраля 2021 </w:t>
      </w:r>
      <w:r w:rsidRPr="005E321B">
        <w:lastRenderedPageBreak/>
        <w:t xml:space="preserve">года, исковые требования удовлетворены.   </w:t>
      </w:r>
    </w:p>
    <w:p w14:paraId="1B1FC66C" w14:textId="77777777" w:rsidR="005E321B" w:rsidRPr="005E321B" w:rsidRDefault="005E321B" w:rsidP="005E321B">
      <w:pPr>
        <w:pStyle w:val="ac"/>
        <w:ind w:firstLine="851"/>
        <w:jc w:val="both"/>
      </w:pPr>
      <w:r w:rsidRPr="005E321B">
        <w:t>Установлено, что Ахметов Б.С. с июля 2014 года являлся учредителем и руководителем Товарищества.</w:t>
      </w:r>
    </w:p>
    <w:p w14:paraId="1B1FC66D" w14:textId="77777777" w:rsidR="005E321B" w:rsidRPr="005E321B" w:rsidRDefault="005E321B" w:rsidP="005E321B">
      <w:pPr>
        <w:pStyle w:val="ac"/>
        <w:ind w:firstLine="851"/>
        <w:jc w:val="both"/>
      </w:pPr>
      <w:r w:rsidRPr="005E321B">
        <w:t>3 июля 2019 года должник признан банкротом.</w:t>
      </w:r>
    </w:p>
    <w:p w14:paraId="1B1FC66E" w14:textId="77777777" w:rsidR="005E321B" w:rsidRPr="005E321B" w:rsidRDefault="005E321B" w:rsidP="005E321B">
      <w:pPr>
        <w:pStyle w:val="ac"/>
        <w:ind w:firstLine="851"/>
        <w:jc w:val="both"/>
      </w:pPr>
      <w:r w:rsidRPr="005E321B">
        <w:t>Местные суды, удовлетворяя иск, указали, что нарушение должностным лицом Товарищества требований Закона, предусматривающих обращение в суд с заявлением о банкротстве, влечет его субсидиарную ответственность по долгам банкрота.</w:t>
      </w:r>
    </w:p>
    <w:p w14:paraId="1B1FC66F" w14:textId="77777777" w:rsidR="005E321B" w:rsidRPr="005E321B" w:rsidRDefault="005E321B" w:rsidP="005E321B">
      <w:pPr>
        <w:pStyle w:val="ac"/>
        <w:ind w:firstLine="851"/>
        <w:jc w:val="both"/>
      </w:pPr>
      <w:r w:rsidRPr="005E321B">
        <w:t xml:space="preserve">Однако судами не учтены положения ГК о действии гражданского законодательства во времени. </w:t>
      </w:r>
    </w:p>
    <w:p w14:paraId="1B1FC670" w14:textId="77777777" w:rsidR="00F172D1" w:rsidRDefault="005E321B" w:rsidP="005E321B">
      <w:pPr>
        <w:pStyle w:val="ac"/>
        <w:ind w:firstLine="851"/>
        <w:jc w:val="both"/>
      </w:pPr>
      <w:r w:rsidRPr="005E321B">
        <w:t>Так, согласно положениям статьи 4 ГК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w:t>
      </w:r>
    </w:p>
    <w:p w14:paraId="1B1FC671" w14:textId="77777777" w:rsidR="005E321B" w:rsidRPr="005E321B" w:rsidRDefault="005E321B" w:rsidP="005E321B">
      <w:pPr>
        <w:pStyle w:val="ac"/>
        <w:ind w:firstLine="851"/>
        <w:jc w:val="both"/>
      </w:pPr>
      <w:r w:rsidRPr="005E321B">
        <w:t xml:space="preserve">27 декабря 2019 года </w:t>
      </w:r>
      <w:r w:rsidR="00F172D1">
        <w:t>в</w:t>
      </w:r>
      <w:r w:rsidR="00F172D1" w:rsidRPr="005E321B">
        <w:t xml:space="preserve"> Закон </w:t>
      </w:r>
      <w:r w:rsidRPr="005E321B">
        <w:t>были внесены изменения, исключающие обязанность должностного лица должника нести субсидиарную ответственность в случае, если должностным лицом не выполнены требования об обращении в суд с заявлением о признании товарищества банкротом в течение шести месяцев со дня, когда должностное лицо узнало или должно было узнать о наступлении неплатежеспособности товарищества.</w:t>
      </w:r>
    </w:p>
    <w:p w14:paraId="1B1FC672" w14:textId="77777777" w:rsidR="005E321B" w:rsidRPr="005E321B" w:rsidRDefault="005E321B" w:rsidP="005E321B">
      <w:pPr>
        <w:pStyle w:val="ac"/>
        <w:ind w:firstLine="851"/>
        <w:jc w:val="both"/>
      </w:pPr>
      <w:r w:rsidRPr="005E321B">
        <w:t>По представлению Председателя Верховного Суда судебные акты отмены с вынесением нового решения об отказе в иске.</w:t>
      </w:r>
    </w:p>
    <w:p w14:paraId="1B1FC673" w14:textId="77777777" w:rsidR="005E321B" w:rsidRPr="005E321B" w:rsidRDefault="005E321B" w:rsidP="005E321B">
      <w:pPr>
        <w:pStyle w:val="ac"/>
        <w:ind w:firstLine="851"/>
        <w:jc w:val="both"/>
      </w:pPr>
      <w:r w:rsidRPr="005E321B">
        <w:t xml:space="preserve">Судебная коллегия пришла к выводу, что судам при принятии </w:t>
      </w:r>
      <w:r w:rsidR="00F172D1">
        <w:t>решения следовало руководствовать</w:t>
      </w:r>
      <w:r w:rsidRPr="005E321B">
        <w:t>ся статьей 11 Закона в новой редакции, где субсидиарная ответственность должностного лица должника исключена.</w:t>
      </w:r>
    </w:p>
    <w:p w14:paraId="1B1FC674" w14:textId="77777777" w:rsidR="005E321B" w:rsidRPr="009E233F" w:rsidRDefault="005E321B" w:rsidP="005E321B">
      <w:pPr>
        <w:pStyle w:val="ac"/>
        <w:ind w:firstLine="851"/>
        <w:jc w:val="both"/>
        <w:rPr>
          <w:u w:val="single"/>
        </w:rPr>
      </w:pPr>
      <w:r w:rsidRPr="009E233F">
        <w:rPr>
          <w:u w:val="single"/>
        </w:rPr>
        <w:t>По аналогичным основаниям отменены судебные акты еще по двум делам (3пп-11-21, 3пп-147-21)</w:t>
      </w:r>
      <w:r w:rsidR="00F172D1" w:rsidRPr="009E233F">
        <w:rPr>
          <w:u w:val="single"/>
        </w:rPr>
        <w:t>.</w:t>
      </w:r>
      <w:r w:rsidRPr="009E233F">
        <w:rPr>
          <w:u w:val="single"/>
        </w:rPr>
        <w:t xml:space="preserve"> </w:t>
      </w:r>
    </w:p>
    <w:p w14:paraId="1B1FC675" w14:textId="77777777" w:rsidR="005E321B" w:rsidRPr="005E321B" w:rsidRDefault="005E321B" w:rsidP="005E321B">
      <w:pPr>
        <w:pStyle w:val="ac"/>
        <w:ind w:firstLine="851"/>
        <w:jc w:val="both"/>
      </w:pPr>
    </w:p>
    <w:p w14:paraId="1B1FC676" w14:textId="77777777" w:rsidR="005E321B" w:rsidRPr="005E321B" w:rsidRDefault="00F172D1" w:rsidP="005E321B">
      <w:pPr>
        <w:pStyle w:val="ac"/>
        <w:ind w:firstLine="851"/>
        <w:jc w:val="both"/>
      </w:pPr>
      <w:r w:rsidRPr="003B08C8">
        <w:rPr>
          <w:b/>
        </w:rPr>
        <w:t>3</w:t>
      </w:r>
      <w:r w:rsidR="005E321B" w:rsidRPr="003B08C8">
        <w:rPr>
          <w:b/>
        </w:rPr>
        <w:t>)</w:t>
      </w:r>
      <w:r w:rsidR="005E321B" w:rsidRPr="005E321B">
        <w:t xml:space="preserve"> Бывшие работники ОАО «Каратау» обратились в суд с требованиями об отмене решения банкротного управляющего ОАО об отказе во включении в реестр требований кредиторов увеличенных капитализированных сумм с учетом индексации, возложении обязанности признать требования кредиторов первой очереди.</w:t>
      </w:r>
    </w:p>
    <w:p w14:paraId="1B1FC677" w14:textId="77777777" w:rsidR="005E321B" w:rsidRPr="005E321B" w:rsidRDefault="005E321B" w:rsidP="005E321B">
      <w:pPr>
        <w:pStyle w:val="ac"/>
        <w:ind w:firstLine="851"/>
        <w:jc w:val="both"/>
      </w:pPr>
      <w:r w:rsidRPr="005E321B">
        <w:t>Решением СМЭС Жамбылской области от 9 июня 2021 года, оставленным без изменения постановлением апелляции от 14 сентября 2021 года, в удовлетворении иска отказано.</w:t>
      </w:r>
    </w:p>
    <w:p w14:paraId="1B1FC678" w14:textId="77777777" w:rsidR="005E321B" w:rsidRPr="005E321B" w:rsidRDefault="005E321B" w:rsidP="005E321B">
      <w:pPr>
        <w:pStyle w:val="ac"/>
        <w:ind w:firstLine="851"/>
        <w:jc w:val="both"/>
      </w:pPr>
      <w:r w:rsidRPr="005E321B">
        <w:t>Из материалов дела следует, что 12 февраля 2021 года определением апелляционной инстанции возобновлено конкурсное производство ОАО «Каратау».</w:t>
      </w:r>
    </w:p>
    <w:p w14:paraId="1B1FC679" w14:textId="77777777" w:rsidR="005E321B" w:rsidRPr="005E321B" w:rsidRDefault="005E321B" w:rsidP="005E321B">
      <w:pPr>
        <w:pStyle w:val="ac"/>
        <w:ind w:firstLine="851"/>
        <w:jc w:val="both"/>
      </w:pPr>
      <w:r w:rsidRPr="005E321B">
        <w:t>Истцы, являясь кредиторами первой очереди, заявили требования об индексации капитализированных сумм путем увеличения ежемесячных выплат, указывая, что минимальная заработная плата увеличилась, цены на питание, медикаменты и товары выросли. Кроме того Министерством труда на 2021 год установлены выплаты однородным кредиторам ОАО «Каратау»</w:t>
      </w:r>
      <w:r w:rsidR="00F172D1">
        <w:t>,</w:t>
      </w:r>
      <w:r w:rsidRPr="005E321B">
        <w:t xml:space="preserve"> </w:t>
      </w:r>
      <w:r w:rsidRPr="005E321B">
        <w:lastRenderedPageBreak/>
        <w:t xml:space="preserve">достигшим 70 лет. </w:t>
      </w:r>
    </w:p>
    <w:p w14:paraId="1B1FC67A" w14:textId="77777777" w:rsidR="005E321B" w:rsidRPr="005E321B" w:rsidRDefault="005E321B" w:rsidP="005E321B">
      <w:pPr>
        <w:pStyle w:val="ac"/>
        <w:ind w:firstLine="851"/>
        <w:jc w:val="both"/>
      </w:pPr>
      <w:r w:rsidRPr="005E321B">
        <w:t>Банкротный управляющий отказал в удовлетворении требований со ссылкой на письмо Министерства финансов от 15 марта 2021 года и протокол рабочей группы по вопросам выплат причитающихся сумм в счет возмещения вреда, причиненного жизни и здоровью, бывшим работникам ОАО «Каратау» от 25 февраля 2021 года.</w:t>
      </w:r>
    </w:p>
    <w:p w14:paraId="1B1FC67B" w14:textId="77777777" w:rsidR="005E321B" w:rsidRPr="005E321B" w:rsidRDefault="005E321B" w:rsidP="005E321B">
      <w:pPr>
        <w:pStyle w:val="ac"/>
        <w:ind w:firstLine="851"/>
        <w:jc w:val="both"/>
      </w:pPr>
      <w:r w:rsidRPr="005E321B">
        <w:t>Суды, отказывая в иске, исходили из того, что сумма капитализированных выплат (компенсации) не подлежит индексации.</w:t>
      </w:r>
    </w:p>
    <w:p w14:paraId="1B1FC67C" w14:textId="77777777" w:rsidR="005E321B" w:rsidRPr="005E321B" w:rsidRDefault="005E321B" w:rsidP="005E321B">
      <w:pPr>
        <w:pStyle w:val="ac"/>
        <w:ind w:firstLine="851"/>
        <w:jc w:val="both"/>
      </w:pPr>
      <w:r w:rsidRPr="005E321B">
        <w:t xml:space="preserve">Верховный Суд не согласился с данными выводами, поскольку они не основаны на Конституции Республики Казахстан и противоречат общим нормам главы 47 </w:t>
      </w:r>
      <w:r w:rsidR="007B3C5C">
        <w:t>ГК</w:t>
      </w:r>
      <w:r w:rsidRPr="005E321B">
        <w:t>.</w:t>
      </w:r>
    </w:p>
    <w:p w14:paraId="1B1FC67D" w14:textId="77777777" w:rsidR="005E321B" w:rsidRPr="005E321B" w:rsidRDefault="005E321B" w:rsidP="005E321B">
      <w:pPr>
        <w:pStyle w:val="ac"/>
        <w:ind w:firstLine="851"/>
        <w:jc w:val="both"/>
      </w:pPr>
      <w:r w:rsidRPr="005E321B">
        <w:t>Установлено, что при утверждении отчета конкурсного управляющего и ликвидационного баланса в 2003 году судом принято во внимание мировое соглашение, по условиям которого задолженность кредиторов первой очереди погашена в полном объеме. Однако в последующем определения об утверждении мирового соглашения и отчета конкурсного управляющего отменены, то есть вопрос о размере капитализированных платежей кредиторов первой очереди не разрешен.</w:t>
      </w:r>
    </w:p>
    <w:p w14:paraId="1B1FC67E" w14:textId="77777777" w:rsidR="005E321B" w:rsidRPr="005E321B" w:rsidRDefault="005E321B" w:rsidP="005E321B">
      <w:pPr>
        <w:pStyle w:val="ac"/>
        <w:ind w:firstLine="851"/>
        <w:jc w:val="both"/>
      </w:pPr>
      <w:r w:rsidRPr="005E321B">
        <w:t>Между тем, суду следовало установить какова сумма капитализированных платежей каждого из кредиторов первой очереди ОАО «Каратау», какая сумма выплачена истцам за прошедший период, остаток невыплаченной суммы. Также следовало разрешить вопрос о размере капитализированных платежей с учетом уровня инфляции за период с            9 января 1999 года на день включения в реестр требований кредиторов первой очереди.</w:t>
      </w:r>
    </w:p>
    <w:p w14:paraId="1B1FC67F" w14:textId="77777777" w:rsidR="005E321B" w:rsidRPr="005E321B" w:rsidRDefault="005E321B" w:rsidP="005E321B">
      <w:pPr>
        <w:pStyle w:val="ac"/>
        <w:ind w:firstLine="851"/>
        <w:jc w:val="both"/>
      </w:pPr>
      <w:r w:rsidRPr="005E321B">
        <w:t>В этой связи по представлению Председателя Верховного Суда судебные акты отмены с направлением дела на новое рассмотрение в суд апелляционной инстанции.</w:t>
      </w:r>
    </w:p>
    <w:p w14:paraId="1B1FC680" w14:textId="77777777" w:rsidR="005E321B" w:rsidRDefault="005E321B" w:rsidP="005E321B">
      <w:pPr>
        <w:pStyle w:val="ac"/>
        <w:ind w:firstLine="851"/>
        <w:jc w:val="both"/>
      </w:pPr>
      <w:r w:rsidRPr="005E321B">
        <w:t>По результатам нового рассм</w:t>
      </w:r>
      <w:r w:rsidR="007B3C5C">
        <w:t>отрения постановлением апелляционной коллегии</w:t>
      </w:r>
      <w:r w:rsidRPr="005E321B">
        <w:t xml:space="preserve"> от 5 июля 2022 года иск удовлетворен, на банкротного управляющего возложена обязанность признать требования ежемесячных выплат кредиторов первой очереди и произвести выплаты остатка капитализированных сумм на основе прогнозного уровня годовой инфляции.</w:t>
      </w:r>
    </w:p>
    <w:p w14:paraId="1B1FC681" w14:textId="77777777" w:rsidR="0012615E" w:rsidRDefault="0012615E" w:rsidP="005E321B">
      <w:pPr>
        <w:pStyle w:val="ac"/>
        <w:ind w:firstLine="851"/>
        <w:jc w:val="both"/>
      </w:pPr>
    </w:p>
    <w:p w14:paraId="1B1FC682" w14:textId="77777777" w:rsidR="0012615E" w:rsidRDefault="0012615E" w:rsidP="0012615E">
      <w:pPr>
        <w:pStyle w:val="ac"/>
        <w:ind w:firstLine="851"/>
        <w:jc w:val="both"/>
      </w:pPr>
      <w:r w:rsidRPr="0012615E">
        <w:rPr>
          <w:b/>
        </w:rPr>
        <w:t>4)</w:t>
      </w:r>
      <w:r>
        <w:t xml:space="preserve"> Решением СМЭС Атырауской области от 28 июня 2019 года признано банкротом ТОО «BekJan».</w:t>
      </w:r>
    </w:p>
    <w:p w14:paraId="1B1FC683" w14:textId="77777777" w:rsidR="0012615E" w:rsidRDefault="006B4588" w:rsidP="0012615E">
      <w:pPr>
        <w:pStyle w:val="ac"/>
        <w:ind w:firstLine="851"/>
        <w:jc w:val="both"/>
      </w:pPr>
      <w:r>
        <w:t>Д</w:t>
      </w:r>
      <w:r w:rsidR="0012615E">
        <w:t>олжник указал, что не имеет возможности погасить задолженность перед кредиторами на общую сумму 4 750 000 тенге. Имущество за ТОО не зарегистрировано, дебиторская задолженность отсутствует.</w:t>
      </w:r>
    </w:p>
    <w:p w14:paraId="1B1FC684" w14:textId="77777777" w:rsidR="0012615E" w:rsidRDefault="0012615E" w:rsidP="0012615E">
      <w:pPr>
        <w:pStyle w:val="ac"/>
        <w:ind w:firstLine="851"/>
        <w:jc w:val="both"/>
      </w:pPr>
      <w:r>
        <w:t xml:space="preserve">Суд, удовлетворяя заявление, сослался на заключение временного управляющего и согласился с доводами ТОО о его неплатежеспособности. </w:t>
      </w:r>
    </w:p>
    <w:p w14:paraId="1B1FC685" w14:textId="77777777" w:rsidR="0012615E" w:rsidRDefault="0012615E" w:rsidP="0012615E">
      <w:pPr>
        <w:pStyle w:val="ac"/>
        <w:ind w:firstLine="851"/>
        <w:jc w:val="both"/>
      </w:pPr>
      <w:r>
        <w:t xml:space="preserve">Постановлением кассационной судебной коллегии от 12 ноября 2020 года по представлению Председателя Верховного Суда решение отменено и в удовлетворении заявления отказано, поскольку заключение временного </w:t>
      </w:r>
      <w:r>
        <w:lastRenderedPageBreak/>
        <w:t xml:space="preserve">управляющего не мотивировано, не содержит обоснованную оценку неплатежеспособности должника. </w:t>
      </w:r>
    </w:p>
    <w:p w14:paraId="1B1FC686" w14:textId="77777777" w:rsidR="00560394" w:rsidRPr="009E233F" w:rsidRDefault="0012615E" w:rsidP="006B4588">
      <w:pPr>
        <w:pStyle w:val="ac"/>
        <w:ind w:firstLine="851"/>
        <w:jc w:val="both"/>
        <w:rPr>
          <w:u w:val="single"/>
        </w:rPr>
      </w:pPr>
      <w:r w:rsidRPr="009E233F">
        <w:rPr>
          <w:u w:val="single"/>
        </w:rPr>
        <w:t>Аналогичным образом</w:t>
      </w:r>
      <w:r w:rsidR="005C28C8" w:rsidRPr="009E233F">
        <w:rPr>
          <w:u w:val="single"/>
        </w:rPr>
        <w:t xml:space="preserve"> </w:t>
      </w:r>
      <w:r w:rsidR="004814FE" w:rsidRPr="009E233F">
        <w:rPr>
          <w:u w:val="single"/>
        </w:rPr>
        <w:t xml:space="preserve">в данной области </w:t>
      </w:r>
      <w:r w:rsidR="005C28C8" w:rsidRPr="009E233F">
        <w:rPr>
          <w:u w:val="single"/>
        </w:rPr>
        <w:t>отменено</w:t>
      </w:r>
      <w:r w:rsidRPr="009E233F">
        <w:rPr>
          <w:u w:val="single"/>
        </w:rPr>
        <w:t xml:space="preserve"> еще 3 решения.</w:t>
      </w:r>
    </w:p>
    <w:p w14:paraId="1B1FC687" w14:textId="77777777" w:rsidR="00C11F3E" w:rsidRDefault="00C11F3E" w:rsidP="00FB0CB0">
      <w:pPr>
        <w:pStyle w:val="ac"/>
        <w:rPr>
          <w:b/>
        </w:rPr>
      </w:pPr>
    </w:p>
    <w:p w14:paraId="1B1FC688" w14:textId="77777777" w:rsidR="009006DE" w:rsidRDefault="009006DE" w:rsidP="009006DE">
      <w:pPr>
        <w:pStyle w:val="ac"/>
        <w:ind w:firstLine="851"/>
        <w:jc w:val="center"/>
        <w:rPr>
          <w:b/>
        </w:rPr>
      </w:pPr>
      <w:r w:rsidRPr="009006DE">
        <w:rPr>
          <w:b/>
        </w:rPr>
        <w:t xml:space="preserve">Выводы </w:t>
      </w:r>
    </w:p>
    <w:p w14:paraId="1B1FC689" w14:textId="77777777" w:rsidR="00E914EC" w:rsidRDefault="00E914EC" w:rsidP="009006DE">
      <w:pPr>
        <w:pStyle w:val="ac"/>
        <w:ind w:firstLine="851"/>
        <w:jc w:val="center"/>
        <w:rPr>
          <w:b/>
        </w:rPr>
      </w:pPr>
    </w:p>
    <w:p w14:paraId="1B1FC68A" w14:textId="77777777" w:rsidR="00B77D00" w:rsidRDefault="00E914EC" w:rsidP="00B77D00">
      <w:pPr>
        <w:pStyle w:val="ac"/>
        <w:ind w:firstLine="851"/>
        <w:jc w:val="both"/>
      </w:pPr>
      <w:r w:rsidRPr="00E914EC">
        <w:t>Обобщение показало, что дела анализируемой категории рассматриваются и разрешаются судами, в основном, правильно</w:t>
      </w:r>
      <w:r w:rsidR="003D4409">
        <w:t xml:space="preserve">, </w:t>
      </w:r>
      <w:r w:rsidRPr="00E914EC">
        <w:t xml:space="preserve">с соблюдением требований действующего материального и процессуального законодательства. </w:t>
      </w:r>
    </w:p>
    <w:p w14:paraId="1B1FC68B" w14:textId="77777777" w:rsidR="00484EE0" w:rsidRDefault="00484EE0" w:rsidP="003D4409">
      <w:pPr>
        <w:pStyle w:val="ac"/>
        <w:ind w:firstLine="851"/>
        <w:jc w:val="both"/>
      </w:pPr>
      <w:r>
        <w:t>Судьи принимают необходимые меры к правильному разрешению дел и выполняют требования, предъявляемые к решению суда, предусмотренные ст</w:t>
      </w:r>
      <w:r w:rsidR="003D4409">
        <w:t>атьями 223-226</w:t>
      </w:r>
      <w:r>
        <w:t xml:space="preserve"> ГПК, а также НП «О судебном решении»</w:t>
      </w:r>
      <w:r w:rsidR="00B77D00">
        <w:t>.</w:t>
      </w:r>
    </w:p>
    <w:p w14:paraId="1B1FC68C" w14:textId="77777777" w:rsidR="00484EE0" w:rsidRDefault="00484EE0" w:rsidP="00484EE0">
      <w:pPr>
        <w:pStyle w:val="ac"/>
        <w:ind w:firstLine="851"/>
        <w:jc w:val="both"/>
      </w:pPr>
      <w:r>
        <w:t xml:space="preserve">В </w:t>
      </w:r>
      <w:r w:rsidR="003D4409">
        <w:t>решениях</w:t>
      </w:r>
      <w:r>
        <w:t xml:space="preserve"> приведены доказательства в подтверждение выводов об обстоятельствах, имеющих значение для разрешения дела. </w:t>
      </w:r>
    </w:p>
    <w:p w14:paraId="1B1FC68D" w14:textId="77777777" w:rsidR="00484EE0" w:rsidRPr="00E914EC" w:rsidRDefault="00484EE0" w:rsidP="003D4409">
      <w:pPr>
        <w:pStyle w:val="ac"/>
        <w:ind w:firstLine="851"/>
        <w:jc w:val="both"/>
      </w:pPr>
      <w:r>
        <w:t>Нарушений сроков при рассмотрении дел не выявлено.</w:t>
      </w:r>
    </w:p>
    <w:p w14:paraId="1B1FC68E" w14:textId="77777777" w:rsidR="00484EE0" w:rsidRPr="009006DE" w:rsidRDefault="00484EE0" w:rsidP="00484EE0">
      <w:pPr>
        <w:pStyle w:val="ac"/>
        <w:ind w:firstLine="851"/>
        <w:jc w:val="both"/>
      </w:pPr>
      <w:r w:rsidRPr="009006DE">
        <w:t xml:space="preserve">В судах </w:t>
      </w:r>
      <w:r w:rsidR="00B77D00">
        <w:t xml:space="preserve">в целом </w:t>
      </w:r>
      <w:r w:rsidRPr="009006DE">
        <w:t>сложилась единая правоприменительная практика по рассмотрению</w:t>
      </w:r>
      <w:r>
        <w:t xml:space="preserve"> дел обобщаемой категории</w:t>
      </w:r>
      <w:r w:rsidRPr="009006DE">
        <w:t xml:space="preserve">. </w:t>
      </w:r>
    </w:p>
    <w:p w14:paraId="1B1FC68F" w14:textId="77777777" w:rsidR="00E914EC" w:rsidRPr="00E914EC" w:rsidRDefault="00E914EC" w:rsidP="00E914EC">
      <w:pPr>
        <w:pStyle w:val="ac"/>
        <w:ind w:firstLine="851"/>
        <w:jc w:val="both"/>
      </w:pPr>
      <w:r w:rsidRPr="00E914EC">
        <w:t xml:space="preserve">Вместе с тем, имеются </w:t>
      </w:r>
      <w:r w:rsidR="00484EE0">
        <w:t xml:space="preserve">отдельные </w:t>
      </w:r>
      <w:r w:rsidRPr="00E914EC">
        <w:t xml:space="preserve">факты несоблюдения единообразия в применении норм Закона, </w:t>
      </w:r>
      <w:r w:rsidR="005C28C8">
        <w:t xml:space="preserve">в том числе </w:t>
      </w:r>
      <w:r w:rsidRPr="00E914EC">
        <w:t>когда при аналогичных обстоятельствах по конкретным делам судами д</w:t>
      </w:r>
      <w:r>
        <w:t>ается различная</w:t>
      </w:r>
      <w:r w:rsidRPr="00E914EC">
        <w:t xml:space="preserve"> правовая оценка.</w:t>
      </w:r>
    </w:p>
    <w:p w14:paraId="1B1FC690" w14:textId="77777777" w:rsidR="00E914EC" w:rsidRPr="00E914EC" w:rsidRDefault="00E914EC" w:rsidP="00E914EC">
      <w:pPr>
        <w:pStyle w:val="ac"/>
        <w:ind w:firstLine="851"/>
        <w:jc w:val="both"/>
      </w:pPr>
      <w:r w:rsidRPr="00E914EC">
        <w:t xml:space="preserve">Допущенные нарушения носят несистемный характер, связаны с </w:t>
      </w:r>
      <w:r w:rsidR="003D4409" w:rsidRPr="009006DE">
        <w:t>н</w:t>
      </w:r>
      <w:r w:rsidR="003D4409">
        <w:t>е</w:t>
      </w:r>
      <w:r w:rsidR="003D4409" w:rsidRPr="009006DE">
        <w:t>выяснением круга обстоятел</w:t>
      </w:r>
      <w:r w:rsidR="003D4409">
        <w:t>ьств, имеющих значение для дела;</w:t>
      </w:r>
      <w:r w:rsidR="003D4409" w:rsidRPr="009006DE">
        <w:t xml:space="preserve"> несоответствием выводов суда </w:t>
      </w:r>
      <w:r w:rsidR="003D4409">
        <w:t xml:space="preserve">обстоятельствам дела, а также </w:t>
      </w:r>
      <w:r w:rsidRPr="00E914EC">
        <w:t xml:space="preserve">внесением </w:t>
      </w:r>
      <w:r w:rsidR="003D4409">
        <w:t xml:space="preserve">многократных </w:t>
      </w:r>
      <w:r w:rsidRPr="00E914EC">
        <w:t>изменений в действующее законодательство, и, как следствие, различным толко</w:t>
      </w:r>
      <w:r w:rsidR="000C03C5">
        <w:t>ванием норм материального права.</w:t>
      </w:r>
      <w:r w:rsidRPr="00E914EC">
        <w:t xml:space="preserve"> </w:t>
      </w:r>
    </w:p>
    <w:p w14:paraId="1B1FC691" w14:textId="77777777" w:rsidR="009006DE" w:rsidRPr="009006DE" w:rsidRDefault="00E914EC" w:rsidP="00B77D00">
      <w:pPr>
        <w:pStyle w:val="ac"/>
        <w:ind w:firstLine="851"/>
        <w:jc w:val="both"/>
      </w:pPr>
      <w:r w:rsidRPr="00E914EC">
        <w:t>Встречаются ошибки при применении процессуальных норм.</w:t>
      </w:r>
    </w:p>
    <w:p w14:paraId="1B1FC692" w14:textId="77777777" w:rsidR="009006DE" w:rsidRPr="009006DE" w:rsidRDefault="007822FD" w:rsidP="009006DE">
      <w:pPr>
        <w:pStyle w:val="ac"/>
        <w:ind w:firstLine="851"/>
        <w:jc w:val="both"/>
      </w:pPr>
      <w:r>
        <w:t>С</w:t>
      </w:r>
      <w:r w:rsidR="009006DE" w:rsidRPr="009006DE">
        <w:t>удам необходимо</w:t>
      </w:r>
      <w:r w:rsidR="000C03C5">
        <w:t xml:space="preserve"> принять во внимание следующее</w:t>
      </w:r>
      <w:r w:rsidR="009006DE" w:rsidRPr="009006DE">
        <w:t>:</w:t>
      </w:r>
    </w:p>
    <w:p w14:paraId="1B1FC693" w14:textId="77777777" w:rsidR="009006DE" w:rsidRPr="009006DE" w:rsidRDefault="007822FD" w:rsidP="009006DE">
      <w:pPr>
        <w:pStyle w:val="ac"/>
        <w:ind w:firstLine="851"/>
        <w:jc w:val="both"/>
      </w:pPr>
      <w:r>
        <w:t xml:space="preserve">1) </w:t>
      </w:r>
      <w:r w:rsidR="009006DE" w:rsidRPr="009006DE">
        <w:t xml:space="preserve">рассмотрение дела о банкротстве должно происходить с участием </w:t>
      </w:r>
      <w:r w:rsidR="00B77D00" w:rsidRPr="009006DE">
        <w:t>должника</w:t>
      </w:r>
      <w:r w:rsidR="00B77D00">
        <w:t xml:space="preserve">, кредиторов, </w:t>
      </w:r>
      <w:r w:rsidR="009006DE" w:rsidRPr="009006DE">
        <w:t xml:space="preserve">уполномоченного органа, собственника имущества банкрота, </w:t>
      </w:r>
      <w:r w:rsidR="000C03C5">
        <w:t>администратора</w:t>
      </w:r>
      <w:r w:rsidR="007E7AC3">
        <w:t>, иных заинтересованных лиц</w:t>
      </w:r>
      <w:r w:rsidR="000C03C5">
        <w:t xml:space="preserve"> (в </w:t>
      </w:r>
      <w:r w:rsidR="005C28C8">
        <w:t>предусмотренных законом</w:t>
      </w:r>
      <w:r w:rsidR="000C03C5">
        <w:t xml:space="preserve"> случаях – прокурора);</w:t>
      </w:r>
    </w:p>
    <w:p w14:paraId="1B1FC694" w14:textId="77777777" w:rsidR="000C03C5" w:rsidRDefault="007822FD" w:rsidP="009006DE">
      <w:pPr>
        <w:pStyle w:val="ac"/>
        <w:ind w:firstLine="851"/>
        <w:jc w:val="both"/>
      </w:pPr>
      <w:r>
        <w:t xml:space="preserve">2) </w:t>
      </w:r>
      <w:r w:rsidR="000C03C5">
        <w:t>подготовка дел к судебному разбирательству должна проводиться надлежащим образом;</w:t>
      </w:r>
    </w:p>
    <w:p w14:paraId="1B1FC695" w14:textId="77777777" w:rsidR="009006DE" w:rsidRDefault="007822FD" w:rsidP="00051A67">
      <w:pPr>
        <w:pStyle w:val="ac"/>
        <w:ind w:firstLine="851"/>
        <w:jc w:val="both"/>
      </w:pPr>
      <w:r>
        <w:t>3</w:t>
      </w:r>
      <w:r w:rsidR="009006DE" w:rsidRPr="009006DE">
        <w:t>)</w:t>
      </w:r>
      <w:r w:rsidR="009006DE" w:rsidRPr="009006DE">
        <w:tab/>
      </w:r>
      <w:r w:rsidR="000C03C5" w:rsidRPr="009006DE">
        <w:t>в решении суда должен быть дан анализ доказательств финансовой несостоятельности либо состоятельности должника</w:t>
      </w:r>
      <w:r w:rsidR="007E7AC3">
        <w:t>, изложена</w:t>
      </w:r>
      <w:r w:rsidR="000C03C5">
        <w:t xml:space="preserve"> мотивированная позиция суда </w:t>
      </w:r>
      <w:r w:rsidR="007E7AC3">
        <w:t>об удовлетворении</w:t>
      </w:r>
      <w:r w:rsidR="000C03C5" w:rsidRPr="009006DE">
        <w:t xml:space="preserve"> либо отказе в удовлетворении заявлени</w:t>
      </w:r>
      <w:r w:rsidR="000C03C5">
        <w:t>я;</w:t>
      </w:r>
    </w:p>
    <w:p w14:paraId="1B1FC696" w14:textId="77777777" w:rsidR="00566EFA" w:rsidRDefault="00566EFA" w:rsidP="00566EFA">
      <w:pPr>
        <w:pStyle w:val="ac"/>
        <w:ind w:firstLine="851"/>
        <w:jc w:val="both"/>
      </w:pPr>
      <w:r>
        <w:t>4) п</w:t>
      </w:r>
      <w:r w:rsidRPr="00566EFA">
        <w:t>ри наличии документов, представленных налоговым органом об отсутствии имущества и денежных средств у должника, а также акта о невозможности составления заключения о финансовой устойчивости должника, следует исходить из официальных документов, представленных налоговым органом и подтверждающих фин</w:t>
      </w:r>
      <w:r>
        <w:t xml:space="preserve">ансовую неустойчивость </w:t>
      </w:r>
      <w:r>
        <w:lastRenderedPageBreak/>
        <w:t>должника;</w:t>
      </w:r>
    </w:p>
    <w:p w14:paraId="1B1FC697" w14:textId="77777777" w:rsidR="00566EFA" w:rsidRDefault="00566EFA" w:rsidP="00566EFA">
      <w:pPr>
        <w:pStyle w:val="ac"/>
        <w:ind w:firstLine="851"/>
        <w:jc w:val="both"/>
      </w:pPr>
      <w:r>
        <w:t xml:space="preserve">5) следует индивидуально подходить к каждому делу, тщательно проверять представленные участвующими в деле лицами доказательства с точки зрения их допустимости, достоверности и достаточности;   </w:t>
      </w:r>
    </w:p>
    <w:p w14:paraId="1B1FC698" w14:textId="77777777" w:rsidR="00051A67" w:rsidRDefault="00566EFA" w:rsidP="007822FD">
      <w:pPr>
        <w:pStyle w:val="ac"/>
        <w:ind w:firstLine="851"/>
        <w:jc w:val="both"/>
      </w:pPr>
      <w:r>
        <w:t>6</w:t>
      </w:r>
      <w:r w:rsidR="007822FD">
        <w:t>)</w:t>
      </w:r>
      <w:r w:rsidR="007822FD" w:rsidRPr="007822FD">
        <w:t xml:space="preserve"> </w:t>
      </w:r>
      <w:r w:rsidR="000C03C5" w:rsidRPr="007822FD">
        <w:t xml:space="preserve">при рассмотрении дел </w:t>
      </w:r>
      <w:r w:rsidR="000C03C5">
        <w:t>обобщаемой категории</w:t>
      </w:r>
      <w:r w:rsidR="000C03C5" w:rsidRPr="007822FD">
        <w:t xml:space="preserve"> </w:t>
      </w:r>
      <w:r w:rsidR="000C03C5">
        <w:t xml:space="preserve">следует </w:t>
      </w:r>
      <w:r w:rsidR="007822FD" w:rsidRPr="007822FD">
        <w:t>правильно применять нормы действующего законодательства</w:t>
      </w:r>
      <w:r w:rsidR="00051A67">
        <w:t xml:space="preserve"> и </w:t>
      </w:r>
      <w:r w:rsidR="00051A67" w:rsidRPr="009006DE">
        <w:t>соблюд</w:t>
      </w:r>
      <w:r w:rsidR="00051A67">
        <w:t>ать приоритет</w:t>
      </w:r>
      <w:r w:rsidR="00051A67" w:rsidRPr="009006DE">
        <w:t xml:space="preserve"> законодательства о банкротстве и реабилитации</w:t>
      </w:r>
      <w:r w:rsidR="00051A67">
        <w:t>;</w:t>
      </w:r>
      <w:r w:rsidR="00051A67" w:rsidRPr="009006DE">
        <w:t xml:space="preserve"> </w:t>
      </w:r>
    </w:p>
    <w:p w14:paraId="1B1FC699" w14:textId="77777777" w:rsidR="00566EFA" w:rsidRDefault="00566EFA" w:rsidP="00566EFA">
      <w:pPr>
        <w:pStyle w:val="ac"/>
        <w:ind w:firstLine="851"/>
        <w:jc w:val="both"/>
      </w:pPr>
      <w:r>
        <w:t>7</w:t>
      </w:r>
      <w:r w:rsidR="00051A67">
        <w:t xml:space="preserve">) требуется </w:t>
      </w:r>
      <w:r w:rsidR="007822FD" w:rsidRPr="007822FD">
        <w:t>проверять соответствие разъяснений, содержащихся в действующей редакции НП</w:t>
      </w:r>
      <w:r w:rsidR="007822FD">
        <w:t xml:space="preserve"> </w:t>
      </w:r>
      <w:r w:rsidR="007822FD" w:rsidRPr="007822FD">
        <w:t>«О практике применения законодательства о реабилитации и банкротстве», нормам материального права, подлежащим применению к спорным правоотношениям.</w:t>
      </w:r>
    </w:p>
    <w:p w14:paraId="1B1FC69A" w14:textId="77777777" w:rsidR="00B77D00" w:rsidRDefault="00566EFA" w:rsidP="00484EE0">
      <w:pPr>
        <w:pStyle w:val="ac"/>
        <w:ind w:firstLine="851"/>
        <w:jc w:val="both"/>
      </w:pPr>
      <w:r>
        <w:t>8</w:t>
      </w:r>
      <w:r w:rsidR="00051A67">
        <w:t>)</w:t>
      </w:r>
      <w:r w:rsidR="00B77D00" w:rsidRPr="00B77D00">
        <w:t xml:space="preserve"> исключить из практики необоснованный отказ в удовлетворении заявлений о применении процедуры реабилитации</w:t>
      </w:r>
      <w:r w:rsidR="00051A67">
        <w:t>, признании должника банкротом</w:t>
      </w:r>
      <w:r w:rsidR="00B77D00" w:rsidRPr="00B77D00">
        <w:t xml:space="preserve"> и </w:t>
      </w:r>
      <w:r w:rsidR="005C28C8">
        <w:t xml:space="preserve">вынесение соответствующих </w:t>
      </w:r>
      <w:r w:rsidR="00B77D00" w:rsidRPr="00B77D00">
        <w:t>решений, содержащих формальные основания для отказа в удовлетворении заявленных требований.</w:t>
      </w:r>
    </w:p>
    <w:p w14:paraId="1B1FC69B" w14:textId="77777777" w:rsidR="00B77D00" w:rsidRDefault="00B77D00" w:rsidP="00484EE0">
      <w:pPr>
        <w:pStyle w:val="ac"/>
        <w:ind w:firstLine="851"/>
        <w:jc w:val="both"/>
      </w:pPr>
    </w:p>
    <w:p w14:paraId="1B1FC69C" w14:textId="77777777" w:rsidR="00B77D00" w:rsidRPr="00EE177A" w:rsidRDefault="00B77D00" w:rsidP="00B77D00">
      <w:pPr>
        <w:pStyle w:val="ac"/>
        <w:ind w:firstLine="851"/>
        <w:jc w:val="center"/>
        <w:rPr>
          <w:b/>
        </w:rPr>
      </w:pPr>
      <w:r w:rsidRPr="00EE177A">
        <w:rPr>
          <w:b/>
        </w:rPr>
        <w:t>Проблемные вопросы</w:t>
      </w:r>
    </w:p>
    <w:p w14:paraId="1B1FC69D" w14:textId="77777777" w:rsidR="00275D99" w:rsidRDefault="00275D99" w:rsidP="00275D99">
      <w:pPr>
        <w:pStyle w:val="ac"/>
        <w:jc w:val="both"/>
      </w:pPr>
    </w:p>
    <w:p w14:paraId="1B1FC69E" w14:textId="77777777" w:rsidR="00D95594" w:rsidRDefault="00D95594" w:rsidP="00D95594">
      <w:pPr>
        <w:pStyle w:val="ac"/>
        <w:ind w:firstLine="851"/>
        <w:jc w:val="both"/>
      </w:pPr>
      <w:r>
        <w:t>Помимо вышеизложенн</w:t>
      </w:r>
      <w:r w:rsidR="005C28C8">
        <w:t>ых проблем правоприменения</w:t>
      </w:r>
      <w:r>
        <w:t>,</w:t>
      </w:r>
      <w:r w:rsidRPr="003D4409">
        <w:t xml:space="preserve"> имеются </w:t>
      </w:r>
      <w:r w:rsidR="005C28C8">
        <w:t xml:space="preserve">иные </w:t>
      </w:r>
      <w:r w:rsidRPr="003D4409">
        <w:t>вопросы, требующ</w:t>
      </w:r>
      <w:r>
        <w:t>ие</w:t>
      </w:r>
      <w:r w:rsidRPr="003D4409">
        <w:t xml:space="preserve"> </w:t>
      </w:r>
      <w:r w:rsidR="00007328">
        <w:t xml:space="preserve">внесения изменений в Закон либо </w:t>
      </w:r>
      <w:r w:rsidRPr="003D4409">
        <w:t>разъяснения</w:t>
      </w:r>
      <w:r w:rsidR="00007328">
        <w:t xml:space="preserve"> в НП. </w:t>
      </w:r>
    </w:p>
    <w:p w14:paraId="1B1FC69F" w14:textId="77777777" w:rsidR="009B7B8F" w:rsidRDefault="00007328" w:rsidP="009B7B8F">
      <w:pPr>
        <w:pStyle w:val="ac"/>
        <w:ind w:firstLine="851"/>
        <w:jc w:val="both"/>
      </w:pPr>
      <w:r w:rsidRPr="00EF22E9">
        <w:rPr>
          <w:b/>
        </w:rPr>
        <w:t>1)</w:t>
      </w:r>
      <w:r>
        <w:t xml:space="preserve"> </w:t>
      </w:r>
      <w:r w:rsidR="009B7B8F">
        <w:t xml:space="preserve">Неоднократные обращения должников </w:t>
      </w:r>
      <w:r w:rsidR="00A07E7E">
        <w:t xml:space="preserve">(кредиторов) </w:t>
      </w:r>
      <w:r w:rsidR="009B7B8F">
        <w:t xml:space="preserve">в суд с заявлением о </w:t>
      </w:r>
      <w:r w:rsidR="00720EAC">
        <w:t>признании банкротом</w:t>
      </w:r>
      <w:r w:rsidR="009B7B8F">
        <w:t xml:space="preserve"> без предоставления достаточных и достоверных сведений о</w:t>
      </w:r>
      <w:r w:rsidR="00A07E7E">
        <w:t xml:space="preserve">б их </w:t>
      </w:r>
      <w:r w:rsidR="009B7B8F">
        <w:t xml:space="preserve"> неплатежеспособности</w:t>
      </w:r>
      <w:r w:rsidR="00A07E7E">
        <w:t>.</w:t>
      </w:r>
    </w:p>
    <w:p w14:paraId="1B1FC6A0" w14:textId="77777777" w:rsidR="009B7B8F" w:rsidRDefault="009B7B8F" w:rsidP="009B7B8F">
      <w:pPr>
        <w:pStyle w:val="ac"/>
        <w:ind w:firstLine="851"/>
        <w:jc w:val="both"/>
      </w:pPr>
      <w:r>
        <w:t>В Законе и НП отсутствуют разъяснения, что следует понимать под существенным увеличением объема бесспорных об</w:t>
      </w:r>
      <w:r w:rsidR="007E7AC3">
        <w:t>язательств должника, значительным изменением</w:t>
      </w:r>
      <w:r>
        <w:t xml:space="preserve"> его финансово-хозяйственного положения и т.д.</w:t>
      </w:r>
    </w:p>
    <w:p w14:paraId="1B1FC6A1" w14:textId="77777777" w:rsidR="007D7729" w:rsidRPr="00EF0E32" w:rsidRDefault="009B7B8F" w:rsidP="00EF0E32">
      <w:pPr>
        <w:pStyle w:val="ac"/>
        <w:ind w:firstLine="851"/>
        <w:jc w:val="both"/>
      </w:pPr>
      <w:r w:rsidRPr="00720EAC">
        <w:rPr>
          <w:i/>
          <w:u w:val="single"/>
        </w:rPr>
        <w:t>Предложение:</w:t>
      </w:r>
      <w:r>
        <w:t xml:space="preserve"> </w:t>
      </w:r>
      <w:r w:rsidR="00720EAC">
        <w:t>законодательно установить запрет повторного обращения должника</w:t>
      </w:r>
      <w:r w:rsidR="0010339A">
        <w:t xml:space="preserve"> (</w:t>
      </w:r>
      <w:r w:rsidR="00A07E7E">
        <w:t>кред</w:t>
      </w:r>
      <w:r w:rsidR="009414D6">
        <w:t>и</w:t>
      </w:r>
      <w:r w:rsidR="00A07E7E">
        <w:t>торов</w:t>
      </w:r>
      <w:r w:rsidR="0010339A">
        <w:t>)</w:t>
      </w:r>
      <w:r w:rsidR="00720EAC" w:rsidRPr="00051A67">
        <w:t xml:space="preserve"> с </w:t>
      </w:r>
      <w:r w:rsidR="00720EAC">
        <w:t xml:space="preserve">указанным </w:t>
      </w:r>
      <w:r w:rsidR="00720EAC" w:rsidRPr="00051A67">
        <w:t>заявлением в суд ранее</w:t>
      </w:r>
      <w:r w:rsidR="005C28C8">
        <w:t>,</w:t>
      </w:r>
      <w:r w:rsidR="00720EAC" w:rsidRPr="00051A67">
        <w:t xml:space="preserve"> чем по истечении </w:t>
      </w:r>
      <w:r w:rsidR="00720EAC">
        <w:t xml:space="preserve">определенного срока </w:t>
      </w:r>
      <w:r w:rsidR="00720EAC" w:rsidRPr="00051A67">
        <w:t xml:space="preserve">после вступления в силу решения суда об отказе в </w:t>
      </w:r>
      <w:r w:rsidR="00720EAC">
        <w:t>удовлетворении аналогичного заявления</w:t>
      </w:r>
      <w:r w:rsidR="005C28C8">
        <w:t xml:space="preserve"> </w:t>
      </w:r>
      <w:r w:rsidR="005C28C8" w:rsidRPr="009E233F">
        <w:t>(к примеру, 1 год)</w:t>
      </w:r>
      <w:r w:rsidR="00720EAC" w:rsidRPr="009E233F">
        <w:t>.</w:t>
      </w:r>
    </w:p>
    <w:p w14:paraId="1B1FC6A2" w14:textId="77777777" w:rsidR="00A07E7E" w:rsidRDefault="009E233F" w:rsidP="00A07E7E">
      <w:pPr>
        <w:pStyle w:val="ac"/>
        <w:ind w:firstLine="851"/>
        <w:jc w:val="both"/>
      </w:pPr>
      <w:r>
        <w:rPr>
          <w:b/>
        </w:rPr>
        <w:t>2</w:t>
      </w:r>
      <w:r w:rsidR="00EF22E9" w:rsidRPr="00EF22E9">
        <w:rPr>
          <w:b/>
        </w:rPr>
        <w:t>)</w:t>
      </w:r>
      <w:r w:rsidR="00A07E7E">
        <w:t xml:space="preserve"> По делам о применении процедуры реабилитации </w:t>
      </w:r>
      <w:r w:rsidR="006536F0">
        <w:t xml:space="preserve">и банкротстве </w:t>
      </w:r>
      <w:r w:rsidR="00A07E7E">
        <w:t>в качестве кредиторов крупных предприятий-должников</w:t>
      </w:r>
      <w:r w:rsidR="006536F0">
        <w:t>, а также учредителей (участников)</w:t>
      </w:r>
      <w:r w:rsidR="00A07E7E">
        <w:t xml:space="preserve"> могут участвовать сотни юридических </w:t>
      </w:r>
      <w:r w:rsidR="006536F0">
        <w:t xml:space="preserve">и физических </w:t>
      </w:r>
      <w:r w:rsidR="00A07E7E">
        <w:t xml:space="preserve">лиц. </w:t>
      </w:r>
    </w:p>
    <w:p w14:paraId="1B1FC6A3" w14:textId="77777777" w:rsidR="009414D6" w:rsidRDefault="006536F0" w:rsidP="006536F0">
      <w:pPr>
        <w:pStyle w:val="ac"/>
        <w:ind w:firstLine="851"/>
        <w:jc w:val="both"/>
      </w:pPr>
      <w:r w:rsidRPr="00104134">
        <w:t>Суды вынуждены направлять каждому участнику судебные извещения, что влечет значительные судебные издержки</w:t>
      </w:r>
      <w:r>
        <w:t>.</w:t>
      </w:r>
      <w:r w:rsidR="009414D6" w:rsidRPr="009414D6">
        <w:t xml:space="preserve"> </w:t>
      </w:r>
    </w:p>
    <w:p w14:paraId="1B1FC6A4" w14:textId="77777777" w:rsidR="006536F0" w:rsidRDefault="009414D6" w:rsidP="006536F0">
      <w:pPr>
        <w:pStyle w:val="ac"/>
        <w:ind w:firstLine="851"/>
        <w:jc w:val="both"/>
      </w:pPr>
      <w:r>
        <w:t>Н</w:t>
      </w:r>
      <w:r w:rsidRPr="009414D6">
        <w:t xml:space="preserve">еобходимо ли </w:t>
      </w:r>
      <w:r>
        <w:t xml:space="preserve">в таком случае </w:t>
      </w:r>
      <w:r w:rsidRPr="009414D6">
        <w:t xml:space="preserve">извещение всех </w:t>
      </w:r>
      <w:r>
        <w:t>лиц о вызове в суд?</w:t>
      </w:r>
    </w:p>
    <w:p w14:paraId="1B1FC6A5" w14:textId="77777777" w:rsidR="009414D6" w:rsidRDefault="009414D6" w:rsidP="009414D6">
      <w:pPr>
        <w:pStyle w:val="ac"/>
        <w:ind w:firstLine="851"/>
        <w:jc w:val="both"/>
      </w:pPr>
      <w:r>
        <w:t xml:space="preserve">Представляется возможным </w:t>
      </w:r>
      <w:r w:rsidRPr="009414D6">
        <w:t>опу</w:t>
      </w:r>
      <w:r>
        <w:t>бликование</w:t>
      </w:r>
      <w:r w:rsidRPr="009414D6">
        <w:t xml:space="preserve"> сведений на информационном портале уполномоченного органа о возбуждении дела о реабилитации или банкротстве должника</w:t>
      </w:r>
      <w:r>
        <w:t>; извещение</w:t>
      </w:r>
      <w:r w:rsidRPr="00104134">
        <w:t xml:space="preserve"> </w:t>
      </w:r>
      <w:r>
        <w:t>администратором</w:t>
      </w:r>
      <w:r w:rsidRPr="00104134">
        <w:t xml:space="preserve"> через </w:t>
      </w:r>
      <w:r>
        <w:t>СМИ,</w:t>
      </w:r>
      <w:r w:rsidRPr="00104134">
        <w:t xml:space="preserve"> </w:t>
      </w:r>
      <w:r>
        <w:t>веб-сайты суда и должника, с включением затрат</w:t>
      </w:r>
      <w:r w:rsidRPr="00104134">
        <w:t xml:space="preserve"> в административные расходы.</w:t>
      </w:r>
    </w:p>
    <w:p w14:paraId="1B1FC6A6" w14:textId="77777777" w:rsidR="009414D6" w:rsidRDefault="006536F0" w:rsidP="00EF0E32">
      <w:pPr>
        <w:pStyle w:val="ac"/>
        <w:ind w:firstLine="851"/>
        <w:jc w:val="both"/>
      </w:pPr>
      <w:r w:rsidRPr="006536F0">
        <w:rPr>
          <w:i/>
          <w:u w:val="single"/>
        </w:rPr>
        <w:t>Предложение:</w:t>
      </w:r>
      <w:r w:rsidRPr="006536F0">
        <w:t xml:space="preserve"> </w:t>
      </w:r>
      <w:r>
        <w:t>законодательно п</w:t>
      </w:r>
      <w:r w:rsidRPr="00104134">
        <w:t xml:space="preserve">редусмотреть </w:t>
      </w:r>
      <w:r>
        <w:t xml:space="preserve">или разъяснить </w:t>
      </w:r>
      <w:r w:rsidR="009414D6">
        <w:t>в НП.</w:t>
      </w:r>
    </w:p>
    <w:p w14:paraId="1B1FC6A7" w14:textId="77777777" w:rsidR="00104134" w:rsidRDefault="009E233F" w:rsidP="00464821">
      <w:pPr>
        <w:pStyle w:val="ac"/>
        <w:ind w:firstLine="851"/>
        <w:jc w:val="both"/>
      </w:pPr>
      <w:r>
        <w:rPr>
          <w:b/>
        </w:rPr>
        <w:t>3</w:t>
      </w:r>
      <w:r w:rsidR="00104134" w:rsidRPr="00464821">
        <w:rPr>
          <w:b/>
        </w:rPr>
        <w:t>)</w:t>
      </w:r>
      <w:r w:rsidR="00104134" w:rsidRPr="00104134">
        <w:t xml:space="preserve"> </w:t>
      </w:r>
      <w:r w:rsidR="00104134">
        <w:t>Судами на практике не применяются нормы Закона о принудительном приводе должника.</w:t>
      </w:r>
    </w:p>
    <w:p w14:paraId="1B1FC6A8" w14:textId="77777777" w:rsidR="00464821" w:rsidRPr="00EF0E32" w:rsidRDefault="00464821" w:rsidP="00EF0E32">
      <w:pPr>
        <w:pStyle w:val="ac"/>
        <w:ind w:firstLine="851"/>
        <w:jc w:val="both"/>
      </w:pPr>
      <w:r w:rsidRPr="00464821">
        <w:rPr>
          <w:i/>
          <w:u w:val="single"/>
        </w:rPr>
        <w:lastRenderedPageBreak/>
        <w:t>Предложение:</w:t>
      </w:r>
      <w:r w:rsidRPr="00464821">
        <w:t xml:space="preserve"> </w:t>
      </w:r>
      <w:r w:rsidR="005C28C8">
        <w:t xml:space="preserve">необходимо </w:t>
      </w:r>
      <w:r w:rsidR="00104134">
        <w:t>разъясн</w:t>
      </w:r>
      <w:r w:rsidR="00EF0E32">
        <w:t>ить</w:t>
      </w:r>
      <w:r w:rsidR="00104134">
        <w:t xml:space="preserve"> </w:t>
      </w:r>
      <w:r w:rsidR="00EF0E32">
        <w:t>применение</w:t>
      </w:r>
      <w:r w:rsidR="005C28C8">
        <w:t xml:space="preserve"> </w:t>
      </w:r>
      <w:r w:rsidR="00104134">
        <w:t xml:space="preserve">данной нормы </w:t>
      </w:r>
      <w:r w:rsidR="00373489">
        <w:t xml:space="preserve">в НП </w:t>
      </w:r>
      <w:r w:rsidR="00104134">
        <w:t>в отношении всех должников</w:t>
      </w:r>
      <w:r w:rsidR="00373489">
        <w:t xml:space="preserve"> (как в случае подачи заявления кредитором, так </w:t>
      </w:r>
      <w:r w:rsidR="00EF0E32">
        <w:t>и в случае заявителя-должника).</w:t>
      </w:r>
    </w:p>
    <w:p w14:paraId="1B1FC6A9" w14:textId="77777777" w:rsidR="00464821" w:rsidRDefault="009E233F" w:rsidP="00464821">
      <w:pPr>
        <w:pStyle w:val="ac"/>
        <w:ind w:firstLine="851"/>
        <w:jc w:val="both"/>
      </w:pPr>
      <w:r>
        <w:rPr>
          <w:b/>
        </w:rPr>
        <w:t>4</w:t>
      </w:r>
      <w:r w:rsidR="00464821" w:rsidRPr="00464821">
        <w:rPr>
          <w:b/>
        </w:rPr>
        <w:t>)</w:t>
      </w:r>
      <w:r w:rsidR="00464821" w:rsidRPr="00464821">
        <w:t xml:space="preserve"> </w:t>
      </w:r>
      <w:r w:rsidR="00373489">
        <w:t>Судами предлагается в</w:t>
      </w:r>
      <w:r w:rsidR="00464821" w:rsidRPr="00464821">
        <w:t>вести норму, обязывающую налоговые органы проводить предварительную проверку достоверности формирования реестра кредиторской задолженности</w:t>
      </w:r>
      <w:r w:rsidR="00464821">
        <w:t>, а также</w:t>
      </w:r>
      <w:r w:rsidR="00373489">
        <w:t xml:space="preserve"> предоставлять заключение</w:t>
      </w:r>
      <w:r w:rsidR="00464821">
        <w:t xml:space="preserve"> уполномоченным органом о движении средств должника</w:t>
      </w:r>
      <w:r w:rsidR="00373489">
        <w:t xml:space="preserve"> (</w:t>
      </w:r>
      <w:r w:rsidR="00464821">
        <w:t>наличия/ отсутствия материальных ценностей</w:t>
      </w:r>
      <w:r w:rsidR="00373489">
        <w:t>)</w:t>
      </w:r>
      <w:r w:rsidR="00464821">
        <w:t xml:space="preserve"> за последние три года.</w:t>
      </w:r>
    </w:p>
    <w:p w14:paraId="1B1FC6AA" w14:textId="77777777" w:rsidR="00104134" w:rsidRPr="009E233F" w:rsidRDefault="00464821" w:rsidP="00EF0E32">
      <w:pPr>
        <w:pStyle w:val="ac"/>
        <w:ind w:firstLine="851"/>
        <w:jc w:val="both"/>
      </w:pPr>
      <w:r w:rsidRPr="009E233F">
        <w:t xml:space="preserve">Данное заключение в дальнейшем будет обязывать банкротного управляющего проводить соответствующую работу по выявлению сделок и привлечению ответственных </w:t>
      </w:r>
      <w:r w:rsidR="00EF0E32" w:rsidRPr="009E233F">
        <w:t>лиц должника к ответственности.</w:t>
      </w:r>
    </w:p>
    <w:p w14:paraId="1B1FC6AB" w14:textId="77777777" w:rsidR="00C23F8B" w:rsidRPr="00C23F8B" w:rsidRDefault="009E233F" w:rsidP="00C23F8B">
      <w:pPr>
        <w:pStyle w:val="ac"/>
        <w:ind w:firstLine="851"/>
        <w:jc w:val="both"/>
      </w:pPr>
      <w:r>
        <w:rPr>
          <w:b/>
        </w:rPr>
        <w:t>5</w:t>
      </w:r>
      <w:r w:rsidR="00C23F8B" w:rsidRPr="00C23F8B">
        <w:rPr>
          <w:b/>
        </w:rPr>
        <w:t>)</w:t>
      </w:r>
      <w:r w:rsidR="00C23F8B" w:rsidRPr="00C23F8B">
        <w:t xml:space="preserve"> Каким образом суд может оценить заключение временного управляющего кроме сопоставления с другими доказательствами по делу? Должен ли суд проверять правильность произведенных расчетов? </w:t>
      </w:r>
    </w:p>
    <w:p w14:paraId="1B1FC6AC" w14:textId="77777777" w:rsidR="007D7729" w:rsidRDefault="00C23F8B" w:rsidP="00EF0E32">
      <w:pPr>
        <w:pStyle w:val="ac"/>
        <w:ind w:firstLine="851"/>
        <w:jc w:val="both"/>
      </w:pPr>
      <w:r w:rsidRPr="00C23F8B">
        <w:rPr>
          <w:i/>
          <w:u w:val="single"/>
        </w:rPr>
        <w:t>Предложение:</w:t>
      </w:r>
      <w:r>
        <w:t xml:space="preserve"> возможно </w:t>
      </w:r>
      <w:r w:rsidRPr="00C23F8B">
        <w:t>поручение провер</w:t>
      </w:r>
      <w:r>
        <w:t>ки</w:t>
      </w:r>
      <w:r w:rsidRPr="00C23F8B">
        <w:t xml:space="preserve"> </w:t>
      </w:r>
      <w:r>
        <w:t xml:space="preserve">правильности </w:t>
      </w:r>
      <w:r w:rsidRPr="00C23F8B">
        <w:t>составления эти</w:t>
      </w:r>
      <w:r>
        <w:t xml:space="preserve">х расчетов и заключения в целом </w:t>
      </w:r>
      <w:r w:rsidRPr="00C23F8B">
        <w:t>уполномоченному органу</w:t>
      </w:r>
      <w:r>
        <w:t>.</w:t>
      </w:r>
      <w:r w:rsidRPr="00C23F8B">
        <w:t xml:space="preserve"> </w:t>
      </w:r>
    </w:p>
    <w:p w14:paraId="1B1FC6AD" w14:textId="77777777" w:rsidR="007D7729" w:rsidRDefault="009E233F" w:rsidP="007D7729">
      <w:pPr>
        <w:pStyle w:val="ac"/>
        <w:ind w:firstLine="851"/>
        <w:jc w:val="both"/>
      </w:pPr>
      <w:r>
        <w:rPr>
          <w:b/>
        </w:rPr>
        <w:t>6</w:t>
      </w:r>
      <w:r w:rsidR="007D7729" w:rsidRPr="007D7729">
        <w:rPr>
          <w:b/>
        </w:rPr>
        <w:t>)</w:t>
      </w:r>
      <w:r w:rsidR="007D7729">
        <w:t xml:space="preserve"> Возбуждение дела о банкротстве не является основанием для одностороннего отказа от исполнения договора, заключенного должником до возбуждения дела о банкротстве, по инициативе контрагента должника и не влечет прекращения действия данного договора (пункт 1 статьи 8 Закона). </w:t>
      </w:r>
    </w:p>
    <w:p w14:paraId="1B1FC6AE" w14:textId="77777777" w:rsidR="007D7729" w:rsidRDefault="007D7729" w:rsidP="007D7729">
      <w:pPr>
        <w:pStyle w:val="ac"/>
        <w:ind w:firstLine="851"/>
        <w:jc w:val="both"/>
      </w:pPr>
      <w:r>
        <w:t>Однако согласно пункту 3 данной статьи банкротный управляющий обязан изменить, расторгнуть, отказаться от исполнения или оспорить действительность договора, заключенного до возбуждения дела о банкротстве, потребовать возврата имущества, переданного должником, на основании решения комитета кредиторов.</w:t>
      </w:r>
    </w:p>
    <w:p w14:paraId="1B1FC6AF" w14:textId="77777777" w:rsidR="007D7729" w:rsidRDefault="007D7729" w:rsidP="007D7729">
      <w:pPr>
        <w:pStyle w:val="ac"/>
        <w:ind w:firstLine="851"/>
        <w:jc w:val="both"/>
      </w:pPr>
      <w:r>
        <w:t>Заключенный до возбуждения дела о банкротстве договор в любом случае подлежит расторжению ввиду прекращения деятельности должника, признанного банкротом, учитывая, что пунктом 5 данной статьи законодателем определены исключения.</w:t>
      </w:r>
    </w:p>
    <w:p w14:paraId="1B1FC6B0" w14:textId="77777777" w:rsidR="007D7729" w:rsidRDefault="007D7729" w:rsidP="00EF0E32">
      <w:pPr>
        <w:pStyle w:val="ac"/>
        <w:ind w:firstLine="851"/>
        <w:jc w:val="both"/>
      </w:pPr>
      <w:r w:rsidRPr="007D7729">
        <w:rPr>
          <w:i/>
          <w:u w:val="single"/>
        </w:rPr>
        <w:t>Предложение:</w:t>
      </w:r>
      <w:r w:rsidRPr="007D7729">
        <w:t xml:space="preserve"> </w:t>
      </w:r>
      <w:r>
        <w:t>данные нормы требуют разъяснения в НП</w:t>
      </w:r>
      <w:r w:rsidR="00EF0E32">
        <w:t>.</w:t>
      </w:r>
    </w:p>
    <w:p w14:paraId="1B1FC6B1" w14:textId="77777777" w:rsidR="007D7729" w:rsidRDefault="009E233F" w:rsidP="007D7729">
      <w:pPr>
        <w:pStyle w:val="ac"/>
        <w:ind w:firstLine="851"/>
        <w:jc w:val="both"/>
      </w:pPr>
      <w:r>
        <w:rPr>
          <w:b/>
        </w:rPr>
        <w:t>7</w:t>
      </w:r>
      <w:r w:rsidR="007D7729" w:rsidRPr="007D7729">
        <w:rPr>
          <w:b/>
        </w:rPr>
        <w:t>)</w:t>
      </w:r>
      <w:r w:rsidR="007D7729">
        <w:t xml:space="preserve"> Законом не предусмотрено прекращение реабилитационной процедуры по истечении срока. </w:t>
      </w:r>
    </w:p>
    <w:p w14:paraId="1B1FC6B2" w14:textId="77777777" w:rsidR="007D7729" w:rsidRDefault="007D7729" w:rsidP="004814FE">
      <w:pPr>
        <w:pStyle w:val="ac"/>
        <w:ind w:firstLine="851"/>
        <w:jc w:val="both"/>
      </w:pPr>
      <w:r w:rsidRPr="007D7729">
        <w:rPr>
          <w:i/>
          <w:u w:val="single"/>
        </w:rPr>
        <w:t>Предложение:</w:t>
      </w:r>
      <w:r>
        <w:t xml:space="preserve"> внести соответствующие дополнения в статью 82 Закона</w:t>
      </w:r>
      <w:r w:rsidR="00EF0E32">
        <w:t>.</w:t>
      </w:r>
      <w:r>
        <w:t xml:space="preserve"> </w:t>
      </w:r>
    </w:p>
    <w:p w14:paraId="1B1FC6B3" w14:textId="77777777" w:rsidR="00494AB4" w:rsidRDefault="009E233F" w:rsidP="00494AB4">
      <w:pPr>
        <w:pStyle w:val="ac"/>
        <w:ind w:firstLine="851"/>
        <w:jc w:val="both"/>
      </w:pPr>
      <w:r>
        <w:rPr>
          <w:b/>
        </w:rPr>
        <w:t>8</w:t>
      </w:r>
      <w:r w:rsidR="00494AB4" w:rsidRPr="00494AB4">
        <w:rPr>
          <w:b/>
        </w:rPr>
        <w:t>)</w:t>
      </w:r>
      <w:r w:rsidR="00494AB4">
        <w:t xml:space="preserve"> Законом предусмотрен механизм, позволяющий компенсировать труд администратора (временного и банкротного управляющего) в период реабилитационного и банкротного производств.</w:t>
      </w:r>
    </w:p>
    <w:p w14:paraId="1B1FC6B4" w14:textId="77777777" w:rsidR="00494AB4" w:rsidRDefault="00494AB4" w:rsidP="00494AB4">
      <w:pPr>
        <w:pStyle w:val="ac"/>
        <w:ind w:firstLine="851"/>
        <w:jc w:val="both"/>
      </w:pPr>
      <w:r>
        <w:t>Однако не регламентирован порядок взыскания административных расходов в случаях вынесения судом решения об отказе в применении реабилитационной процедуры или признании должника банкротом.</w:t>
      </w:r>
    </w:p>
    <w:p w14:paraId="1B1FC6B5" w14:textId="77777777" w:rsidR="00494AB4" w:rsidRPr="00EF0E32" w:rsidRDefault="00494AB4" w:rsidP="00EF0E32">
      <w:pPr>
        <w:pStyle w:val="ac"/>
        <w:ind w:firstLine="851"/>
        <w:jc w:val="both"/>
      </w:pPr>
      <w:r w:rsidRPr="00494AB4">
        <w:rPr>
          <w:i/>
          <w:u w:val="single"/>
        </w:rPr>
        <w:t>Предложение:</w:t>
      </w:r>
      <w:r>
        <w:t xml:space="preserve"> внесение поправки в Закон с указанием, с кого надлежит взыскивать эти административные расходы при вынесении судом решения об отказе в применении реабилитационной процедуры или признании должника банкротом.</w:t>
      </w:r>
    </w:p>
    <w:p w14:paraId="1B1FC6B6" w14:textId="77777777" w:rsidR="007D7729" w:rsidRDefault="009E233F" w:rsidP="00494AB4">
      <w:pPr>
        <w:pStyle w:val="ac"/>
        <w:ind w:firstLine="851"/>
        <w:jc w:val="both"/>
      </w:pPr>
      <w:r>
        <w:rPr>
          <w:b/>
        </w:rPr>
        <w:lastRenderedPageBreak/>
        <w:t>9</w:t>
      </w:r>
      <w:r w:rsidR="00494AB4" w:rsidRPr="007D7729">
        <w:rPr>
          <w:b/>
        </w:rPr>
        <w:t>)</w:t>
      </w:r>
      <w:r w:rsidR="00494AB4">
        <w:t xml:space="preserve"> Следует ли признавать кредиторской задолженностью обязательство перед банком (или другими заемщиками), срок исполнения которого не наступил и обязан ли должник указывать его в списке кредиторов, извещать о принятии решения о реструктуризации задолженности, реабилитации</w:t>
      </w:r>
      <w:r w:rsidR="004814FE">
        <w:t xml:space="preserve"> и банкротстве.</w:t>
      </w:r>
    </w:p>
    <w:p w14:paraId="1B1FC6B7" w14:textId="77777777" w:rsidR="00494AB4" w:rsidRDefault="00494AB4" w:rsidP="004814FE">
      <w:pPr>
        <w:pStyle w:val="ac"/>
        <w:rPr>
          <w:b/>
        </w:rPr>
      </w:pPr>
    </w:p>
    <w:p w14:paraId="1B1FC6B8" w14:textId="77777777" w:rsidR="00EE177A" w:rsidRDefault="00EE177A" w:rsidP="00EE177A">
      <w:pPr>
        <w:pStyle w:val="ac"/>
        <w:ind w:firstLine="851"/>
        <w:jc w:val="center"/>
        <w:rPr>
          <w:b/>
        </w:rPr>
      </w:pPr>
      <w:r w:rsidRPr="00EE177A">
        <w:rPr>
          <w:b/>
        </w:rPr>
        <w:t>Предложения</w:t>
      </w:r>
    </w:p>
    <w:p w14:paraId="1B1FC6B9" w14:textId="77777777" w:rsidR="00EE177A" w:rsidRPr="00EE177A" w:rsidRDefault="00EE177A" w:rsidP="00EE177A">
      <w:pPr>
        <w:pStyle w:val="ac"/>
        <w:ind w:firstLine="851"/>
        <w:jc w:val="center"/>
        <w:rPr>
          <w:b/>
        </w:rPr>
      </w:pPr>
    </w:p>
    <w:p w14:paraId="1B1FC6BA" w14:textId="77777777" w:rsidR="00EE177A" w:rsidRDefault="00EE177A" w:rsidP="00EE177A">
      <w:pPr>
        <w:pStyle w:val="ac"/>
        <w:ind w:firstLine="851"/>
        <w:jc w:val="both"/>
      </w:pPr>
      <w:r w:rsidRPr="00EE177A">
        <w:t>Результаты обобщения обсудить на заседании судебной коллегии по гражданским делам Верховного Суда.</w:t>
      </w:r>
    </w:p>
    <w:p w14:paraId="1B1FC6BB" w14:textId="77777777" w:rsidR="00EF0E32" w:rsidRDefault="00EF0E32" w:rsidP="00EF0E32">
      <w:pPr>
        <w:pStyle w:val="ac"/>
        <w:ind w:firstLine="851"/>
        <w:jc w:val="both"/>
      </w:pPr>
      <w:r>
        <w:t>В</w:t>
      </w:r>
      <w:r w:rsidRPr="002034F9">
        <w:t xml:space="preserve"> целях </w:t>
      </w:r>
      <w:r>
        <w:t>выявления достоверной нагрузки и практического анализа д</w:t>
      </w:r>
      <w:r w:rsidRPr="002034F9">
        <w:t xml:space="preserve">ополнить статистические отчеты в базе данных </w:t>
      </w:r>
      <w:r>
        <w:t>по категориям</w:t>
      </w:r>
      <w:r w:rsidRPr="002034F9">
        <w:t xml:space="preserve"> дел строк</w:t>
      </w:r>
      <w:r>
        <w:t>ой/ -</w:t>
      </w:r>
      <w:r w:rsidRPr="002034F9">
        <w:t xml:space="preserve"> «по делам, вытекающим из </w:t>
      </w:r>
      <w:r>
        <w:t xml:space="preserve">процедуры </w:t>
      </w:r>
      <w:r w:rsidRPr="002034F9">
        <w:t xml:space="preserve">реабилитации </w:t>
      </w:r>
      <w:r>
        <w:t xml:space="preserve">и </w:t>
      </w:r>
      <w:r w:rsidRPr="002034F9">
        <w:t>банкротства юридических лиц и индивидуальных предпринимателей»</w:t>
      </w:r>
      <w:r>
        <w:t xml:space="preserve"> (в том числе </w:t>
      </w:r>
      <w:r w:rsidRPr="002034F9">
        <w:t xml:space="preserve">по делам о признании сделок недействительными и возврате имущества в конкурсную массу, привлечении должностных лиц к субсидиарной ответственности и </w:t>
      </w:r>
      <w:r>
        <w:t>др.),</w:t>
      </w:r>
      <w:r w:rsidRPr="002034F9">
        <w:t xml:space="preserve"> поскольку в настоящее время указанные дела учитываются по категории «прочие»</w:t>
      </w:r>
      <w:r>
        <w:t>.</w:t>
      </w:r>
    </w:p>
    <w:p w14:paraId="1B1FC6BC" w14:textId="77777777" w:rsidR="00494AB4" w:rsidRDefault="00EF0E32" w:rsidP="00494AB4">
      <w:pPr>
        <w:pStyle w:val="ac"/>
        <w:ind w:firstLine="851"/>
        <w:jc w:val="both"/>
      </w:pPr>
      <w:r>
        <w:t>Проанализировать</w:t>
      </w:r>
      <w:r w:rsidR="00494AB4">
        <w:t xml:space="preserve"> такие предложения местных судов, как: </w:t>
      </w:r>
    </w:p>
    <w:p w14:paraId="1B1FC6BD" w14:textId="77777777" w:rsidR="00494AB4" w:rsidRDefault="00494AB4" w:rsidP="00494AB4">
      <w:pPr>
        <w:pStyle w:val="ac"/>
        <w:ind w:firstLine="851"/>
        <w:jc w:val="both"/>
      </w:pPr>
      <w:r>
        <w:t xml:space="preserve">1) Разработка соответствующего механизма, позволяющего реализовать процедуру банкротства и применения процедуры реабилитации без участия суда (внесудебное банкротство), с внесением изменений в ГК и Закон.  </w:t>
      </w:r>
    </w:p>
    <w:p w14:paraId="1B1FC6BE" w14:textId="77777777" w:rsidR="00494AB4" w:rsidRDefault="00494AB4" w:rsidP="00494AB4">
      <w:pPr>
        <w:pStyle w:val="ac"/>
        <w:ind w:firstLine="851"/>
        <w:jc w:val="both"/>
      </w:pPr>
      <w:r>
        <w:t>2) Законодательное закрепление досудебного порядка урегулирования споров о банкротстве путем обязательной реструктуризации долгов или реабилитации в качестве усилий к финансовому оздоровлению, когда процедура банкротства будет являться конечным этапом, обусловленным недостижением поставленных целей и прекращением финансового оздоровления, отсутствием надлежащих оснований для реабилитации бизнеса.</w:t>
      </w:r>
    </w:p>
    <w:p w14:paraId="1B1FC6BF" w14:textId="77777777" w:rsidR="00494AB4" w:rsidRDefault="00494AB4" w:rsidP="00494AB4">
      <w:pPr>
        <w:pStyle w:val="ac"/>
        <w:ind w:firstLine="851"/>
        <w:jc w:val="both"/>
      </w:pPr>
      <w:r>
        <w:t>3) Установление перечня мероприятий по урегулированию задолженности предприятия.</w:t>
      </w:r>
    </w:p>
    <w:p w14:paraId="1B1FC6C0" w14:textId="77777777" w:rsidR="00494AB4" w:rsidRDefault="00494AB4" w:rsidP="00494AB4">
      <w:pPr>
        <w:pStyle w:val="ac"/>
        <w:ind w:firstLine="851"/>
        <w:jc w:val="both"/>
      </w:pPr>
      <w:r>
        <w:t>4) Введение понятия «вынужденное банкротство», факторами и причинами которого могут быть предусмотрены политическая и экономическая нестабильность; стихийные бедствия; банкротство иных организаций, за которыми осталось обязательство по выплатам данному пр</w:t>
      </w:r>
      <w:r w:rsidR="004814FE">
        <w:t>едприятию; иные внешние причины</w:t>
      </w:r>
      <w:r>
        <w:t>.</w:t>
      </w:r>
    </w:p>
    <w:p w14:paraId="1B1FC6C1" w14:textId="77777777" w:rsidR="00EE177A" w:rsidRPr="00EE177A" w:rsidRDefault="00EE177A" w:rsidP="00EE177A">
      <w:pPr>
        <w:pStyle w:val="ac"/>
        <w:ind w:firstLine="851"/>
        <w:jc w:val="both"/>
      </w:pPr>
      <w:r w:rsidRPr="00EE177A">
        <w:t>После обсуждения обобщение направить областным и приравненным к ним судам для изучения и последующего использования в практической деятельности.</w:t>
      </w:r>
    </w:p>
    <w:p w14:paraId="1B1FC6C2" w14:textId="77777777" w:rsidR="00EE177A" w:rsidRPr="00EE177A" w:rsidRDefault="00EE177A" w:rsidP="00EE177A">
      <w:pPr>
        <w:pStyle w:val="ac"/>
        <w:ind w:firstLine="851"/>
        <w:jc w:val="both"/>
      </w:pPr>
      <w:r w:rsidRPr="00EE177A">
        <w:t xml:space="preserve">Допущенные судьями ошибки при рассмотрении дел данной категории рассмотреть на семинарских занятиях по ВКС с местными судами. </w:t>
      </w:r>
    </w:p>
    <w:p w14:paraId="1B1FC6C3" w14:textId="77777777" w:rsidR="00EE177A" w:rsidRPr="00EE177A" w:rsidRDefault="00EE177A" w:rsidP="00EE177A">
      <w:pPr>
        <w:pStyle w:val="ac"/>
        <w:ind w:firstLine="851"/>
        <w:jc w:val="both"/>
      </w:pPr>
      <w:r w:rsidRPr="00EE177A">
        <w:t>Опубликовать обобщение судебной практики по спорам, вытекающим из процедур банкротства и реабилитации, в Бюллетене Верховного Суда.</w:t>
      </w:r>
    </w:p>
    <w:p w14:paraId="1B1FC6C4" w14:textId="77777777" w:rsidR="00EE177A" w:rsidRDefault="00EE177A" w:rsidP="00EE177A">
      <w:pPr>
        <w:pStyle w:val="ac"/>
        <w:ind w:firstLine="851"/>
        <w:jc w:val="both"/>
      </w:pPr>
      <w:r w:rsidRPr="00EE177A">
        <w:lastRenderedPageBreak/>
        <w:t xml:space="preserve">Поскольку законодательство о банкротстве и реабилитации претерпело значительные изменения, а нормы действующего НП </w:t>
      </w:r>
      <w:r w:rsidR="00E914EC">
        <w:t xml:space="preserve">                «О практике приме</w:t>
      </w:r>
      <w:r w:rsidRPr="00EE177A">
        <w:t>нения законодательства о реабилитации и банкротстве» от 2 октября 2015 года № 5 в связи с изменением законодательства подлежат корректировке в объеме, превышающем 50% его содержания, имеется необходимость в подготовке нового НП.</w:t>
      </w:r>
    </w:p>
    <w:p w14:paraId="1B1FC6C5" w14:textId="77777777" w:rsidR="00EE177A" w:rsidRPr="00EE177A" w:rsidRDefault="00EE177A" w:rsidP="00EE177A">
      <w:pPr>
        <w:pStyle w:val="ac"/>
        <w:ind w:firstLine="851"/>
        <w:jc w:val="both"/>
      </w:pPr>
    </w:p>
    <w:p w14:paraId="1B1FC6C6" w14:textId="77777777" w:rsidR="0063465E" w:rsidRDefault="0063465E" w:rsidP="00EE177A">
      <w:pPr>
        <w:pStyle w:val="ac"/>
        <w:ind w:firstLine="851"/>
        <w:jc w:val="both"/>
        <w:rPr>
          <w:b/>
        </w:rPr>
      </w:pPr>
    </w:p>
    <w:p w14:paraId="1B1FC6C7" w14:textId="77777777" w:rsidR="00EE177A" w:rsidRPr="00A76840" w:rsidRDefault="00EE177A" w:rsidP="00EE177A">
      <w:pPr>
        <w:pStyle w:val="ac"/>
        <w:ind w:firstLine="851"/>
        <w:jc w:val="both"/>
        <w:rPr>
          <w:b/>
        </w:rPr>
      </w:pPr>
      <w:r w:rsidRPr="00A76840">
        <w:rPr>
          <w:b/>
        </w:rPr>
        <w:t xml:space="preserve">Судебная коллегия </w:t>
      </w:r>
    </w:p>
    <w:p w14:paraId="1B1FC6C8" w14:textId="77777777" w:rsidR="00EE177A" w:rsidRPr="00A76840" w:rsidRDefault="00EE177A" w:rsidP="00EE177A">
      <w:pPr>
        <w:pStyle w:val="ac"/>
        <w:ind w:firstLine="851"/>
        <w:jc w:val="both"/>
        <w:rPr>
          <w:b/>
        </w:rPr>
      </w:pPr>
      <w:r w:rsidRPr="00A76840">
        <w:rPr>
          <w:b/>
        </w:rPr>
        <w:t>по гражданским делам</w:t>
      </w:r>
    </w:p>
    <w:sectPr w:rsidR="00EE177A" w:rsidRPr="00A76840" w:rsidSect="0082798E">
      <w:headerReference w:type="default" r:id="rId16"/>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849A4" w14:textId="77777777" w:rsidR="005416CD" w:rsidRDefault="005416CD" w:rsidP="00D0235D">
      <w:r>
        <w:separator/>
      </w:r>
    </w:p>
  </w:endnote>
  <w:endnote w:type="continuationSeparator" w:id="0">
    <w:p w14:paraId="1D8F0C3C" w14:textId="77777777" w:rsidR="005416CD" w:rsidRDefault="005416CD" w:rsidP="00D02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341A4" w14:textId="77777777" w:rsidR="005416CD" w:rsidRDefault="005416CD" w:rsidP="00D0235D">
      <w:r>
        <w:separator/>
      </w:r>
    </w:p>
  </w:footnote>
  <w:footnote w:type="continuationSeparator" w:id="0">
    <w:p w14:paraId="33947C9A" w14:textId="77777777" w:rsidR="005416CD" w:rsidRDefault="005416CD" w:rsidP="00D02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068590"/>
      <w:docPartObj>
        <w:docPartGallery w:val="Page Numbers (Top of Page)"/>
        <w:docPartUnique/>
      </w:docPartObj>
    </w:sdtPr>
    <w:sdtEndPr>
      <w:rPr>
        <w:sz w:val="20"/>
      </w:rPr>
    </w:sdtEndPr>
    <w:sdtContent>
      <w:p w14:paraId="1B1FC6DD" w14:textId="77777777" w:rsidR="0082798E" w:rsidRPr="00D0235D" w:rsidRDefault="0082798E">
        <w:pPr>
          <w:pStyle w:val="af0"/>
          <w:jc w:val="center"/>
          <w:rPr>
            <w:sz w:val="20"/>
          </w:rPr>
        </w:pPr>
        <w:r w:rsidRPr="00D0235D">
          <w:rPr>
            <w:sz w:val="20"/>
          </w:rPr>
          <w:fldChar w:fldCharType="begin"/>
        </w:r>
        <w:r w:rsidRPr="00D0235D">
          <w:rPr>
            <w:sz w:val="20"/>
          </w:rPr>
          <w:instrText>PAGE   \* MERGEFORMAT</w:instrText>
        </w:r>
        <w:r w:rsidRPr="00D0235D">
          <w:rPr>
            <w:sz w:val="20"/>
          </w:rPr>
          <w:fldChar w:fldCharType="separate"/>
        </w:r>
        <w:r w:rsidR="00D205D5">
          <w:rPr>
            <w:noProof/>
            <w:sz w:val="20"/>
          </w:rPr>
          <w:t>4</w:t>
        </w:r>
        <w:r w:rsidRPr="00D0235D">
          <w:rPr>
            <w:sz w:val="20"/>
          </w:rPr>
          <w:fldChar w:fldCharType="end"/>
        </w:r>
      </w:p>
    </w:sdtContent>
  </w:sdt>
  <w:p w14:paraId="1B1FC6DE" w14:textId="77777777" w:rsidR="0082798E" w:rsidRDefault="0082798E">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87535"/>
    <w:multiLevelType w:val="hybridMultilevel"/>
    <w:tmpl w:val="0E182018"/>
    <w:lvl w:ilvl="0" w:tplc="0C6039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2FF1B4F"/>
    <w:multiLevelType w:val="hybridMultilevel"/>
    <w:tmpl w:val="633E9846"/>
    <w:lvl w:ilvl="0" w:tplc="AAB0A4C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773758BF"/>
    <w:multiLevelType w:val="hybridMultilevel"/>
    <w:tmpl w:val="F1AE5EF4"/>
    <w:lvl w:ilvl="0" w:tplc="21E845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7C8B40C6"/>
    <w:multiLevelType w:val="hybridMultilevel"/>
    <w:tmpl w:val="CFC0740E"/>
    <w:lvl w:ilvl="0" w:tplc="DED07F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708531125">
    <w:abstractNumId w:val="3"/>
  </w:num>
  <w:num w:numId="2" w16cid:durableId="1731921779">
    <w:abstractNumId w:val="1"/>
  </w:num>
  <w:num w:numId="3" w16cid:durableId="962223717">
    <w:abstractNumId w:val="2"/>
  </w:num>
  <w:num w:numId="4" w16cid:durableId="1907495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068A"/>
    <w:rsid w:val="00000024"/>
    <w:rsid w:val="00007328"/>
    <w:rsid w:val="00015663"/>
    <w:rsid w:val="00021A37"/>
    <w:rsid w:val="00026245"/>
    <w:rsid w:val="00031A1A"/>
    <w:rsid w:val="0004286F"/>
    <w:rsid w:val="00042D16"/>
    <w:rsid w:val="00051A67"/>
    <w:rsid w:val="00052D0B"/>
    <w:rsid w:val="00057469"/>
    <w:rsid w:val="00073C31"/>
    <w:rsid w:val="000910AC"/>
    <w:rsid w:val="000B214C"/>
    <w:rsid w:val="000B3C79"/>
    <w:rsid w:val="000B4F35"/>
    <w:rsid w:val="000B5097"/>
    <w:rsid w:val="000B6CB2"/>
    <w:rsid w:val="000C03C5"/>
    <w:rsid w:val="000C1C23"/>
    <w:rsid w:val="000C432A"/>
    <w:rsid w:val="000E48E1"/>
    <w:rsid w:val="000F0166"/>
    <w:rsid w:val="000F23F7"/>
    <w:rsid w:val="000F7722"/>
    <w:rsid w:val="00102DEC"/>
    <w:rsid w:val="0010339A"/>
    <w:rsid w:val="00103B8D"/>
    <w:rsid w:val="00104134"/>
    <w:rsid w:val="00107C1A"/>
    <w:rsid w:val="001115D4"/>
    <w:rsid w:val="00124022"/>
    <w:rsid w:val="0012615E"/>
    <w:rsid w:val="0013030A"/>
    <w:rsid w:val="00135C9B"/>
    <w:rsid w:val="00136899"/>
    <w:rsid w:val="00151AFB"/>
    <w:rsid w:val="001530EE"/>
    <w:rsid w:val="001532AD"/>
    <w:rsid w:val="00163671"/>
    <w:rsid w:val="0016411B"/>
    <w:rsid w:val="001739D6"/>
    <w:rsid w:val="00177D1F"/>
    <w:rsid w:val="001874D0"/>
    <w:rsid w:val="001974A2"/>
    <w:rsid w:val="001A5D0A"/>
    <w:rsid w:val="001B26EF"/>
    <w:rsid w:val="001C089B"/>
    <w:rsid w:val="001C1D55"/>
    <w:rsid w:val="001C47D0"/>
    <w:rsid w:val="001D1244"/>
    <w:rsid w:val="001D5A8D"/>
    <w:rsid w:val="001E19F2"/>
    <w:rsid w:val="001F110A"/>
    <w:rsid w:val="001F1E8E"/>
    <w:rsid w:val="001F711D"/>
    <w:rsid w:val="001F77F4"/>
    <w:rsid w:val="002017D4"/>
    <w:rsid w:val="002034F9"/>
    <w:rsid w:val="0020780E"/>
    <w:rsid w:val="00211000"/>
    <w:rsid w:val="00214EAA"/>
    <w:rsid w:val="00232648"/>
    <w:rsid w:val="00246974"/>
    <w:rsid w:val="002548C7"/>
    <w:rsid w:val="00254F3B"/>
    <w:rsid w:val="002619D3"/>
    <w:rsid w:val="0026328C"/>
    <w:rsid w:val="00267CBF"/>
    <w:rsid w:val="00267CFD"/>
    <w:rsid w:val="0027334D"/>
    <w:rsid w:val="00275D99"/>
    <w:rsid w:val="002837CE"/>
    <w:rsid w:val="00295244"/>
    <w:rsid w:val="002A208A"/>
    <w:rsid w:val="002B126D"/>
    <w:rsid w:val="002B3A46"/>
    <w:rsid w:val="002B51A8"/>
    <w:rsid w:val="002B5FE2"/>
    <w:rsid w:val="002C3103"/>
    <w:rsid w:val="002C62B8"/>
    <w:rsid w:val="002C73A8"/>
    <w:rsid w:val="002D496A"/>
    <w:rsid w:val="002E0BF4"/>
    <w:rsid w:val="002E3CDA"/>
    <w:rsid w:val="002E5777"/>
    <w:rsid w:val="002F2E93"/>
    <w:rsid w:val="00300FE9"/>
    <w:rsid w:val="00310C29"/>
    <w:rsid w:val="00311E88"/>
    <w:rsid w:val="00312722"/>
    <w:rsid w:val="00316493"/>
    <w:rsid w:val="00320980"/>
    <w:rsid w:val="003229DB"/>
    <w:rsid w:val="00325B45"/>
    <w:rsid w:val="00330ED8"/>
    <w:rsid w:val="00334B6D"/>
    <w:rsid w:val="003579EF"/>
    <w:rsid w:val="00363924"/>
    <w:rsid w:val="003677A5"/>
    <w:rsid w:val="00373489"/>
    <w:rsid w:val="003908C3"/>
    <w:rsid w:val="00390F8B"/>
    <w:rsid w:val="003944EE"/>
    <w:rsid w:val="0039578C"/>
    <w:rsid w:val="003963D5"/>
    <w:rsid w:val="003A6050"/>
    <w:rsid w:val="003A7396"/>
    <w:rsid w:val="003B08C8"/>
    <w:rsid w:val="003B6E29"/>
    <w:rsid w:val="003C7D78"/>
    <w:rsid w:val="003D4409"/>
    <w:rsid w:val="003E132C"/>
    <w:rsid w:val="003E2F1F"/>
    <w:rsid w:val="003E7C84"/>
    <w:rsid w:val="003F09D8"/>
    <w:rsid w:val="004001A9"/>
    <w:rsid w:val="00400B72"/>
    <w:rsid w:val="00404142"/>
    <w:rsid w:val="00404AD0"/>
    <w:rsid w:val="004064C2"/>
    <w:rsid w:val="00407E9A"/>
    <w:rsid w:val="00413526"/>
    <w:rsid w:val="00432CFE"/>
    <w:rsid w:val="00441F7A"/>
    <w:rsid w:val="00442F99"/>
    <w:rsid w:val="004575A9"/>
    <w:rsid w:val="00464821"/>
    <w:rsid w:val="00467B3F"/>
    <w:rsid w:val="004717FA"/>
    <w:rsid w:val="00473D69"/>
    <w:rsid w:val="00475207"/>
    <w:rsid w:val="004814FE"/>
    <w:rsid w:val="00484EE0"/>
    <w:rsid w:val="00490378"/>
    <w:rsid w:val="00494AB4"/>
    <w:rsid w:val="004A5B12"/>
    <w:rsid w:val="004A6F1C"/>
    <w:rsid w:val="004D03B0"/>
    <w:rsid w:val="004D4E0C"/>
    <w:rsid w:val="004E3901"/>
    <w:rsid w:val="004E58F4"/>
    <w:rsid w:val="00504284"/>
    <w:rsid w:val="005136B5"/>
    <w:rsid w:val="00514D22"/>
    <w:rsid w:val="00526A5D"/>
    <w:rsid w:val="005361CA"/>
    <w:rsid w:val="005416CD"/>
    <w:rsid w:val="00551B3F"/>
    <w:rsid w:val="005548C0"/>
    <w:rsid w:val="00555297"/>
    <w:rsid w:val="00555B9C"/>
    <w:rsid w:val="00560394"/>
    <w:rsid w:val="00561EC4"/>
    <w:rsid w:val="005622D1"/>
    <w:rsid w:val="0056440F"/>
    <w:rsid w:val="00566EFA"/>
    <w:rsid w:val="005750DC"/>
    <w:rsid w:val="005831C3"/>
    <w:rsid w:val="005A1E21"/>
    <w:rsid w:val="005A5CE4"/>
    <w:rsid w:val="005A63E7"/>
    <w:rsid w:val="005B463D"/>
    <w:rsid w:val="005B5F73"/>
    <w:rsid w:val="005C0A6C"/>
    <w:rsid w:val="005C28C8"/>
    <w:rsid w:val="005C2C07"/>
    <w:rsid w:val="005C6015"/>
    <w:rsid w:val="005E011B"/>
    <w:rsid w:val="005E2AE5"/>
    <w:rsid w:val="005E31B3"/>
    <w:rsid w:val="005E321B"/>
    <w:rsid w:val="005E37EE"/>
    <w:rsid w:val="005F29BF"/>
    <w:rsid w:val="006044DC"/>
    <w:rsid w:val="00606C30"/>
    <w:rsid w:val="0061068A"/>
    <w:rsid w:val="00615E17"/>
    <w:rsid w:val="006174B6"/>
    <w:rsid w:val="00621D7F"/>
    <w:rsid w:val="00627489"/>
    <w:rsid w:val="00633968"/>
    <w:rsid w:val="0063465E"/>
    <w:rsid w:val="006536F0"/>
    <w:rsid w:val="00654542"/>
    <w:rsid w:val="00656F64"/>
    <w:rsid w:val="00657D43"/>
    <w:rsid w:val="00662254"/>
    <w:rsid w:val="006659FF"/>
    <w:rsid w:val="006679BB"/>
    <w:rsid w:val="006726DE"/>
    <w:rsid w:val="006779FB"/>
    <w:rsid w:val="006842D8"/>
    <w:rsid w:val="00686AFA"/>
    <w:rsid w:val="00694E03"/>
    <w:rsid w:val="006956BF"/>
    <w:rsid w:val="00697619"/>
    <w:rsid w:val="006A6D92"/>
    <w:rsid w:val="006B1E29"/>
    <w:rsid w:val="006B4588"/>
    <w:rsid w:val="006B7850"/>
    <w:rsid w:val="006C7BAE"/>
    <w:rsid w:val="006D0187"/>
    <w:rsid w:val="006D5831"/>
    <w:rsid w:val="006D6CA2"/>
    <w:rsid w:val="006E0795"/>
    <w:rsid w:val="006E301F"/>
    <w:rsid w:val="006E647D"/>
    <w:rsid w:val="006F7700"/>
    <w:rsid w:val="0070050D"/>
    <w:rsid w:val="00711FE4"/>
    <w:rsid w:val="00720EAC"/>
    <w:rsid w:val="007409E8"/>
    <w:rsid w:val="00744AF8"/>
    <w:rsid w:val="00745981"/>
    <w:rsid w:val="00751B3A"/>
    <w:rsid w:val="00755DC0"/>
    <w:rsid w:val="007651BD"/>
    <w:rsid w:val="00781D11"/>
    <w:rsid w:val="007822FD"/>
    <w:rsid w:val="007A04D0"/>
    <w:rsid w:val="007A221A"/>
    <w:rsid w:val="007B1E0A"/>
    <w:rsid w:val="007B3C5C"/>
    <w:rsid w:val="007B507E"/>
    <w:rsid w:val="007B6976"/>
    <w:rsid w:val="007C5619"/>
    <w:rsid w:val="007D7729"/>
    <w:rsid w:val="007E7AC3"/>
    <w:rsid w:val="007F320D"/>
    <w:rsid w:val="007F7CF5"/>
    <w:rsid w:val="00805C9F"/>
    <w:rsid w:val="00815561"/>
    <w:rsid w:val="0081665D"/>
    <w:rsid w:val="0082798E"/>
    <w:rsid w:val="00832674"/>
    <w:rsid w:val="00833B4C"/>
    <w:rsid w:val="00837E09"/>
    <w:rsid w:val="008410F4"/>
    <w:rsid w:val="00843D53"/>
    <w:rsid w:val="008567C7"/>
    <w:rsid w:val="008573C8"/>
    <w:rsid w:val="00863A1B"/>
    <w:rsid w:val="008723EC"/>
    <w:rsid w:val="008726C7"/>
    <w:rsid w:val="008775DA"/>
    <w:rsid w:val="008818C6"/>
    <w:rsid w:val="00881A37"/>
    <w:rsid w:val="0088314A"/>
    <w:rsid w:val="00884271"/>
    <w:rsid w:val="00887D24"/>
    <w:rsid w:val="00891C5D"/>
    <w:rsid w:val="008A008C"/>
    <w:rsid w:val="008B46A7"/>
    <w:rsid w:val="008B7C43"/>
    <w:rsid w:val="008C1C9F"/>
    <w:rsid w:val="008E2130"/>
    <w:rsid w:val="008E3B26"/>
    <w:rsid w:val="008E699C"/>
    <w:rsid w:val="009006DE"/>
    <w:rsid w:val="009013CB"/>
    <w:rsid w:val="00901494"/>
    <w:rsid w:val="00904BD8"/>
    <w:rsid w:val="00904C7B"/>
    <w:rsid w:val="00906E09"/>
    <w:rsid w:val="00913BB5"/>
    <w:rsid w:val="0091583E"/>
    <w:rsid w:val="00922C35"/>
    <w:rsid w:val="00923C3C"/>
    <w:rsid w:val="009317C3"/>
    <w:rsid w:val="009414D6"/>
    <w:rsid w:val="00950F4D"/>
    <w:rsid w:val="009529C0"/>
    <w:rsid w:val="0095720C"/>
    <w:rsid w:val="00961901"/>
    <w:rsid w:val="00963898"/>
    <w:rsid w:val="00967D61"/>
    <w:rsid w:val="00977B6A"/>
    <w:rsid w:val="009815D4"/>
    <w:rsid w:val="00985AD3"/>
    <w:rsid w:val="0098754C"/>
    <w:rsid w:val="009A4526"/>
    <w:rsid w:val="009B2E9C"/>
    <w:rsid w:val="009B700B"/>
    <w:rsid w:val="009B7B8F"/>
    <w:rsid w:val="009E085E"/>
    <w:rsid w:val="009E233F"/>
    <w:rsid w:val="009E3116"/>
    <w:rsid w:val="009F4778"/>
    <w:rsid w:val="00A02AEE"/>
    <w:rsid w:val="00A02C8B"/>
    <w:rsid w:val="00A03F52"/>
    <w:rsid w:val="00A04D9D"/>
    <w:rsid w:val="00A05B15"/>
    <w:rsid w:val="00A07E7E"/>
    <w:rsid w:val="00A12713"/>
    <w:rsid w:val="00A137A5"/>
    <w:rsid w:val="00A22E68"/>
    <w:rsid w:val="00A2632E"/>
    <w:rsid w:val="00A2705D"/>
    <w:rsid w:val="00A27130"/>
    <w:rsid w:val="00A272F9"/>
    <w:rsid w:val="00A306C4"/>
    <w:rsid w:val="00A32915"/>
    <w:rsid w:val="00A34328"/>
    <w:rsid w:val="00A469A1"/>
    <w:rsid w:val="00A5370F"/>
    <w:rsid w:val="00A64EAC"/>
    <w:rsid w:val="00A76840"/>
    <w:rsid w:val="00A768F9"/>
    <w:rsid w:val="00A83B3C"/>
    <w:rsid w:val="00A85C8D"/>
    <w:rsid w:val="00A9150E"/>
    <w:rsid w:val="00A92A89"/>
    <w:rsid w:val="00AA01BB"/>
    <w:rsid w:val="00AA4F60"/>
    <w:rsid w:val="00AB1FAE"/>
    <w:rsid w:val="00AB2BA1"/>
    <w:rsid w:val="00AB5D9F"/>
    <w:rsid w:val="00AD2045"/>
    <w:rsid w:val="00AD4B3D"/>
    <w:rsid w:val="00AE0E02"/>
    <w:rsid w:val="00AF3366"/>
    <w:rsid w:val="00AF3B97"/>
    <w:rsid w:val="00AF7159"/>
    <w:rsid w:val="00AF7423"/>
    <w:rsid w:val="00B0409E"/>
    <w:rsid w:val="00B04765"/>
    <w:rsid w:val="00B05A10"/>
    <w:rsid w:val="00B24922"/>
    <w:rsid w:val="00B25E69"/>
    <w:rsid w:val="00B35C1C"/>
    <w:rsid w:val="00B6587C"/>
    <w:rsid w:val="00B7202D"/>
    <w:rsid w:val="00B77D00"/>
    <w:rsid w:val="00B80B26"/>
    <w:rsid w:val="00B90105"/>
    <w:rsid w:val="00BA12B5"/>
    <w:rsid w:val="00BA733D"/>
    <w:rsid w:val="00BB7F80"/>
    <w:rsid w:val="00BC5AC5"/>
    <w:rsid w:val="00BD4FB5"/>
    <w:rsid w:val="00BE1521"/>
    <w:rsid w:val="00BE4F06"/>
    <w:rsid w:val="00C05D86"/>
    <w:rsid w:val="00C07D1B"/>
    <w:rsid w:val="00C11F3E"/>
    <w:rsid w:val="00C1733F"/>
    <w:rsid w:val="00C23F8B"/>
    <w:rsid w:val="00C41071"/>
    <w:rsid w:val="00C554D4"/>
    <w:rsid w:val="00C77EF4"/>
    <w:rsid w:val="00C85AA4"/>
    <w:rsid w:val="00CA3655"/>
    <w:rsid w:val="00CA4FF8"/>
    <w:rsid w:val="00CB4065"/>
    <w:rsid w:val="00CB75C0"/>
    <w:rsid w:val="00CD333A"/>
    <w:rsid w:val="00CE26F4"/>
    <w:rsid w:val="00CF37A0"/>
    <w:rsid w:val="00D0235D"/>
    <w:rsid w:val="00D030F5"/>
    <w:rsid w:val="00D064C7"/>
    <w:rsid w:val="00D07458"/>
    <w:rsid w:val="00D1063B"/>
    <w:rsid w:val="00D13A5C"/>
    <w:rsid w:val="00D176F3"/>
    <w:rsid w:val="00D205D5"/>
    <w:rsid w:val="00D30821"/>
    <w:rsid w:val="00D32772"/>
    <w:rsid w:val="00D45048"/>
    <w:rsid w:val="00D64954"/>
    <w:rsid w:val="00D6761F"/>
    <w:rsid w:val="00D7463D"/>
    <w:rsid w:val="00D80D5F"/>
    <w:rsid w:val="00D82A86"/>
    <w:rsid w:val="00D94441"/>
    <w:rsid w:val="00D95594"/>
    <w:rsid w:val="00D96ED5"/>
    <w:rsid w:val="00D97834"/>
    <w:rsid w:val="00DB403C"/>
    <w:rsid w:val="00DB6B9D"/>
    <w:rsid w:val="00DC2844"/>
    <w:rsid w:val="00DC5760"/>
    <w:rsid w:val="00E0052C"/>
    <w:rsid w:val="00E1178C"/>
    <w:rsid w:val="00E12C8C"/>
    <w:rsid w:val="00E17E2D"/>
    <w:rsid w:val="00E22FF4"/>
    <w:rsid w:val="00E31113"/>
    <w:rsid w:val="00E35AAD"/>
    <w:rsid w:val="00E35FB6"/>
    <w:rsid w:val="00E42316"/>
    <w:rsid w:val="00E42E54"/>
    <w:rsid w:val="00E50523"/>
    <w:rsid w:val="00E5566A"/>
    <w:rsid w:val="00E60DBA"/>
    <w:rsid w:val="00E64D21"/>
    <w:rsid w:val="00E66832"/>
    <w:rsid w:val="00E75B56"/>
    <w:rsid w:val="00E76BFF"/>
    <w:rsid w:val="00E76D78"/>
    <w:rsid w:val="00E80D9D"/>
    <w:rsid w:val="00E8174E"/>
    <w:rsid w:val="00E914EC"/>
    <w:rsid w:val="00E915F5"/>
    <w:rsid w:val="00E937E5"/>
    <w:rsid w:val="00EA3518"/>
    <w:rsid w:val="00EB6030"/>
    <w:rsid w:val="00EC0C9B"/>
    <w:rsid w:val="00EC4705"/>
    <w:rsid w:val="00EC6406"/>
    <w:rsid w:val="00EC77C1"/>
    <w:rsid w:val="00ED20E6"/>
    <w:rsid w:val="00ED6528"/>
    <w:rsid w:val="00EE0D85"/>
    <w:rsid w:val="00EE177A"/>
    <w:rsid w:val="00EE1A05"/>
    <w:rsid w:val="00EE380C"/>
    <w:rsid w:val="00EE73AA"/>
    <w:rsid w:val="00EF0134"/>
    <w:rsid w:val="00EF0E32"/>
    <w:rsid w:val="00EF22E9"/>
    <w:rsid w:val="00EF3A8F"/>
    <w:rsid w:val="00F04383"/>
    <w:rsid w:val="00F172D1"/>
    <w:rsid w:val="00F2065B"/>
    <w:rsid w:val="00F20BF2"/>
    <w:rsid w:val="00F20E27"/>
    <w:rsid w:val="00F303E0"/>
    <w:rsid w:val="00F36A2B"/>
    <w:rsid w:val="00F410B2"/>
    <w:rsid w:val="00F4712D"/>
    <w:rsid w:val="00F71310"/>
    <w:rsid w:val="00F716CD"/>
    <w:rsid w:val="00F736E6"/>
    <w:rsid w:val="00F968E0"/>
    <w:rsid w:val="00FA397B"/>
    <w:rsid w:val="00FA44D9"/>
    <w:rsid w:val="00FB0CB0"/>
    <w:rsid w:val="00FB2022"/>
    <w:rsid w:val="00FC22B4"/>
    <w:rsid w:val="00FD0683"/>
    <w:rsid w:val="00FD4876"/>
    <w:rsid w:val="00FE08D4"/>
    <w:rsid w:val="00FF5B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FC282"/>
  <w15:docId w15:val="{D0B5337C-6F54-450F-80A3-A51FF7124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cimalAligned">
    <w:name w:val="Decimal Aligned"/>
    <w:basedOn w:val="a"/>
    <w:uiPriority w:val="40"/>
    <w:qFormat/>
    <w:rsid w:val="003A6050"/>
    <w:pPr>
      <w:tabs>
        <w:tab w:val="decimal" w:pos="360"/>
      </w:tabs>
      <w:spacing w:after="200" w:line="276" w:lineRule="auto"/>
    </w:pPr>
    <w:rPr>
      <w:rFonts w:asciiTheme="minorHAnsi" w:hAnsiTheme="minorHAnsi" w:cstheme="minorBidi"/>
      <w:sz w:val="22"/>
      <w:lang w:eastAsia="ru-RU"/>
    </w:rPr>
  </w:style>
  <w:style w:type="paragraph" w:styleId="a3">
    <w:name w:val="footnote text"/>
    <w:basedOn w:val="a"/>
    <w:link w:val="a4"/>
    <w:uiPriority w:val="99"/>
    <w:unhideWhenUsed/>
    <w:rsid w:val="003A6050"/>
    <w:rPr>
      <w:rFonts w:asciiTheme="minorHAnsi" w:eastAsiaTheme="minorEastAsia" w:hAnsiTheme="minorHAnsi" w:cstheme="minorBidi"/>
      <w:sz w:val="20"/>
      <w:szCs w:val="20"/>
      <w:lang w:eastAsia="ru-RU"/>
    </w:rPr>
  </w:style>
  <w:style w:type="character" w:customStyle="1" w:styleId="a4">
    <w:name w:val="Текст сноски Знак"/>
    <w:basedOn w:val="a0"/>
    <w:link w:val="a3"/>
    <w:uiPriority w:val="99"/>
    <w:rsid w:val="003A6050"/>
    <w:rPr>
      <w:rFonts w:asciiTheme="minorHAnsi" w:eastAsiaTheme="minorEastAsia" w:hAnsiTheme="minorHAnsi" w:cstheme="minorBidi"/>
      <w:sz w:val="20"/>
      <w:szCs w:val="20"/>
      <w:lang w:eastAsia="ru-RU"/>
    </w:rPr>
  </w:style>
  <w:style w:type="character" w:styleId="a5">
    <w:name w:val="Subtle Emphasis"/>
    <w:basedOn w:val="a0"/>
    <w:uiPriority w:val="19"/>
    <w:qFormat/>
    <w:rsid w:val="003A6050"/>
    <w:rPr>
      <w:i/>
      <w:iCs/>
      <w:color w:val="7F7F7F" w:themeColor="text1" w:themeTint="80"/>
    </w:rPr>
  </w:style>
  <w:style w:type="table" w:styleId="2-5">
    <w:name w:val="Medium Shading 2 Accent 5"/>
    <w:basedOn w:val="a1"/>
    <w:uiPriority w:val="64"/>
    <w:rsid w:val="003A6050"/>
    <w:rPr>
      <w:rFonts w:asciiTheme="minorHAnsi" w:eastAsiaTheme="minorEastAsia" w:hAnsiTheme="minorHAnsi" w:cstheme="minorBidi"/>
      <w:sz w:val="22"/>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6">
    <w:name w:val="Light List"/>
    <w:basedOn w:val="a1"/>
    <w:uiPriority w:val="61"/>
    <w:rsid w:val="003A6050"/>
    <w:rPr>
      <w:rFonts w:asciiTheme="minorHAnsi" w:eastAsiaTheme="minorEastAsia" w:hAnsiTheme="minorHAnsi" w:cstheme="minorBidi"/>
      <w:sz w:val="22"/>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7">
    <w:name w:val="Balloon Text"/>
    <w:basedOn w:val="a"/>
    <w:link w:val="a8"/>
    <w:uiPriority w:val="99"/>
    <w:semiHidden/>
    <w:unhideWhenUsed/>
    <w:rsid w:val="003A6050"/>
    <w:rPr>
      <w:rFonts w:ascii="Tahoma" w:hAnsi="Tahoma" w:cs="Tahoma"/>
      <w:sz w:val="16"/>
      <w:szCs w:val="16"/>
    </w:rPr>
  </w:style>
  <w:style w:type="character" w:customStyle="1" w:styleId="a8">
    <w:name w:val="Текст выноски Знак"/>
    <w:basedOn w:val="a0"/>
    <w:link w:val="a7"/>
    <w:uiPriority w:val="99"/>
    <w:semiHidden/>
    <w:rsid w:val="003A6050"/>
    <w:rPr>
      <w:rFonts w:ascii="Tahoma" w:hAnsi="Tahoma" w:cs="Tahoma"/>
      <w:sz w:val="16"/>
      <w:szCs w:val="16"/>
    </w:rPr>
  </w:style>
  <w:style w:type="table" w:styleId="a9">
    <w:name w:val="Table Grid"/>
    <w:basedOn w:val="a1"/>
    <w:uiPriority w:val="59"/>
    <w:rsid w:val="0055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956BF"/>
    <w:pPr>
      <w:ind w:left="720"/>
      <w:contextualSpacing/>
    </w:pPr>
  </w:style>
  <w:style w:type="character" w:customStyle="1" w:styleId="ab">
    <w:name w:val="Без интервала Знак"/>
    <w:aliases w:val="14 TNR Знак,Clips Body Знак,No Spacing1 Знак,No Spacing11 Знак,No Spacing2 Знак,No Spacing_0 Знак,ААА Знак,Айгерим Знак,Без интеБез интервала Знак,Без интервала1 Знак,Без интервала11 Знак,Без интервала111 Знак,Без интервала1_0 Знак"/>
    <w:link w:val="ac"/>
    <w:uiPriority w:val="1"/>
    <w:locked/>
    <w:rsid w:val="00A05B15"/>
    <w:rPr>
      <w:szCs w:val="28"/>
    </w:rPr>
  </w:style>
  <w:style w:type="paragraph" w:styleId="ac">
    <w:name w:val="No Spacing"/>
    <w:aliases w:val="14 TNR,Clips Body,No Spacing1,No Spacing11,No Spacing2,No Spacing_0,ААА,Айгерим,Без интеБез интервала,Без интервала1,Без интервала11,Без интервала111,Без интервала1_0,Без интерваль,Елжан,МОЙ СТИЛЬ,Обя,мелкий,мой рабочий,норма,свой"/>
    <w:link w:val="ab"/>
    <w:uiPriority w:val="1"/>
    <w:qFormat/>
    <w:rsid w:val="00A05B15"/>
    <w:pPr>
      <w:widowControl w:val="0"/>
      <w:autoSpaceDE w:val="0"/>
      <w:autoSpaceDN w:val="0"/>
      <w:adjustRightInd w:val="0"/>
    </w:pPr>
    <w:rPr>
      <w:szCs w:val="28"/>
    </w:rPr>
  </w:style>
  <w:style w:type="character" w:customStyle="1" w:styleId="NoSpacingChar">
    <w:name w:val="No Spacing Char"/>
    <w:aliases w:val="14 TNR Char,No Spacing1 Char,No Spacing11 Char,No Spacing_0 Char,Айгерим Char,Без интеБез интервала Char,Без интервала Char,Без интервала11 Char,МОЙ СТИЛЬ Char,Обя Char,мелкий Char,мой рабочий Char,норма Char,свой Char"/>
    <w:locked/>
    <w:rsid w:val="00363924"/>
    <w:rPr>
      <w:rFonts w:ascii="Calibri" w:eastAsia="Calibri" w:hAnsi="Calibri" w:cs="Calibri"/>
      <w:lang w:eastAsia="ru-RU"/>
    </w:rPr>
  </w:style>
  <w:style w:type="paragraph" w:styleId="ad">
    <w:name w:val="Body Text Indent"/>
    <w:basedOn w:val="a"/>
    <w:link w:val="ae"/>
    <w:uiPriority w:val="99"/>
    <w:semiHidden/>
    <w:unhideWhenUsed/>
    <w:rsid w:val="00751B3A"/>
    <w:pPr>
      <w:spacing w:after="120" w:line="276" w:lineRule="auto"/>
      <w:ind w:left="283"/>
    </w:pPr>
    <w:rPr>
      <w:rFonts w:asciiTheme="minorHAnsi" w:hAnsiTheme="minorHAnsi" w:cstheme="minorBidi"/>
      <w:sz w:val="22"/>
    </w:rPr>
  </w:style>
  <w:style w:type="character" w:customStyle="1" w:styleId="ae">
    <w:name w:val="Основной текст с отступом Знак"/>
    <w:basedOn w:val="a0"/>
    <w:link w:val="ad"/>
    <w:uiPriority w:val="99"/>
    <w:semiHidden/>
    <w:rsid w:val="00751B3A"/>
    <w:rPr>
      <w:rFonts w:asciiTheme="minorHAnsi" w:hAnsiTheme="minorHAnsi" w:cstheme="minorBidi"/>
      <w:sz w:val="22"/>
    </w:rPr>
  </w:style>
  <w:style w:type="character" w:styleId="af">
    <w:name w:val="page number"/>
    <w:basedOn w:val="a0"/>
    <w:semiHidden/>
    <w:unhideWhenUsed/>
    <w:rsid w:val="00751B3A"/>
  </w:style>
  <w:style w:type="character" w:customStyle="1" w:styleId="cs3b0a1abe">
    <w:name w:val="cs3b0a1abe"/>
    <w:rsid w:val="00E17E2D"/>
  </w:style>
  <w:style w:type="paragraph" w:customStyle="1" w:styleId="Style9">
    <w:name w:val="Style9"/>
    <w:basedOn w:val="a"/>
    <w:uiPriority w:val="99"/>
    <w:rsid w:val="002548C7"/>
    <w:pPr>
      <w:widowControl w:val="0"/>
      <w:autoSpaceDE w:val="0"/>
      <w:autoSpaceDN w:val="0"/>
      <w:adjustRightInd w:val="0"/>
      <w:spacing w:line="322" w:lineRule="exact"/>
      <w:ind w:firstLine="730"/>
      <w:jc w:val="both"/>
    </w:pPr>
    <w:rPr>
      <w:rFonts w:eastAsiaTheme="minorEastAsia"/>
      <w:sz w:val="24"/>
      <w:szCs w:val="24"/>
      <w:lang w:eastAsia="ru-RU"/>
    </w:rPr>
  </w:style>
  <w:style w:type="character" w:customStyle="1" w:styleId="FontStyle19">
    <w:name w:val="Font Style19"/>
    <w:basedOn w:val="a0"/>
    <w:uiPriority w:val="99"/>
    <w:rsid w:val="002548C7"/>
    <w:rPr>
      <w:rFonts w:ascii="Times New Roman" w:hAnsi="Times New Roman" w:cs="Times New Roman" w:hint="default"/>
      <w:sz w:val="26"/>
      <w:szCs w:val="26"/>
    </w:rPr>
  </w:style>
  <w:style w:type="paragraph" w:styleId="af0">
    <w:name w:val="header"/>
    <w:basedOn w:val="a"/>
    <w:link w:val="af1"/>
    <w:uiPriority w:val="99"/>
    <w:unhideWhenUsed/>
    <w:rsid w:val="00D0235D"/>
    <w:pPr>
      <w:tabs>
        <w:tab w:val="center" w:pos="4677"/>
        <w:tab w:val="right" w:pos="9355"/>
      </w:tabs>
    </w:pPr>
  </w:style>
  <w:style w:type="character" w:customStyle="1" w:styleId="af1">
    <w:name w:val="Верхний колонтитул Знак"/>
    <w:basedOn w:val="a0"/>
    <w:link w:val="af0"/>
    <w:uiPriority w:val="99"/>
    <w:rsid w:val="00D0235D"/>
  </w:style>
  <w:style w:type="paragraph" w:styleId="af2">
    <w:name w:val="footer"/>
    <w:basedOn w:val="a"/>
    <w:link w:val="af3"/>
    <w:uiPriority w:val="99"/>
    <w:unhideWhenUsed/>
    <w:rsid w:val="00D0235D"/>
    <w:pPr>
      <w:tabs>
        <w:tab w:val="center" w:pos="4677"/>
        <w:tab w:val="right" w:pos="9355"/>
      </w:tabs>
    </w:pPr>
  </w:style>
  <w:style w:type="character" w:customStyle="1" w:styleId="af3">
    <w:name w:val="Нижний колонтитул Знак"/>
    <w:basedOn w:val="a0"/>
    <w:link w:val="af2"/>
    <w:uiPriority w:val="99"/>
    <w:rsid w:val="00D02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0361">
      <w:bodyDiv w:val="1"/>
      <w:marLeft w:val="0"/>
      <w:marRight w:val="0"/>
      <w:marTop w:val="0"/>
      <w:marBottom w:val="0"/>
      <w:divBdr>
        <w:top w:val="none" w:sz="0" w:space="0" w:color="auto"/>
        <w:left w:val="none" w:sz="0" w:space="0" w:color="auto"/>
        <w:bottom w:val="none" w:sz="0" w:space="0" w:color="auto"/>
        <w:right w:val="none" w:sz="0" w:space="0" w:color="auto"/>
      </w:divBdr>
    </w:div>
    <w:div w:id="60106965">
      <w:bodyDiv w:val="1"/>
      <w:marLeft w:val="0"/>
      <w:marRight w:val="0"/>
      <w:marTop w:val="0"/>
      <w:marBottom w:val="0"/>
      <w:divBdr>
        <w:top w:val="none" w:sz="0" w:space="0" w:color="auto"/>
        <w:left w:val="none" w:sz="0" w:space="0" w:color="auto"/>
        <w:bottom w:val="none" w:sz="0" w:space="0" w:color="auto"/>
        <w:right w:val="none" w:sz="0" w:space="0" w:color="auto"/>
      </w:divBdr>
    </w:div>
    <w:div w:id="65418831">
      <w:bodyDiv w:val="1"/>
      <w:marLeft w:val="0"/>
      <w:marRight w:val="0"/>
      <w:marTop w:val="0"/>
      <w:marBottom w:val="0"/>
      <w:divBdr>
        <w:top w:val="none" w:sz="0" w:space="0" w:color="auto"/>
        <w:left w:val="none" w:sz="0" w:space="0" w:color="auto"/>
        <w:bottom w:val="none" w:sz="0" w:space="0" w:color="auto"/>
        <w:right w:val="none" w:sz="0" w:space="0" w:color="auto"/>
      </w:divBdr>
    </w:div>
    <w:div w:id="108665240">
      <w:bodyDiv w:val="1"/>
      <w:marLeft w:val="0"/>
      <w:marRight w:val="0"/>
      <w:marTop w:val="0"/>
      <w:marBottom w:val="0"/>
      <w:divBdr>
        <w:top w:val="none" w:sz="0" w:space="0" w:color="auto"/>
        <w:left w:val="none" w:sz="0" w:space="0" w:color="auto"/>
        <w:bottom w:val="none" w:sz="0" w:space="0" w:color="auto"/>
        <w:right w:val="none" w:sz="0" w:space="0" w:color="auto"/>
      </w:divBdr>
    </w:div>
    <w:div w:id="227810846">
      <w:bodyDiv w:val="1"/>
      <w:marLeft w:val="0"/>
      <w:marRight w:val="0"/>
      <w:marTop w:val="0"/>
      <w:marBottom w:val="0"/>
      <w:divBdr>
        <w:top w:val="none" w:sz="0" w:space="0" w:color="auto"/>
        <w:left w:val="none" w:sz="0" w:space="0" w:color="auto"/>
        <w:bottom w:val="none" w:sz="0" w:space="0" w:color="auto"/>
        <w:right w:val="none" w:sz="0" w:space="0" w:color="auto"/>
      </w:divBdr>
    </w:div>
    <w:div w:id="263416272">
      <w:bodyDiv w:val="1"/>
      <w:marLeft w:val="0"/>
      <w:marRight w:val="0"/>
      <w:marTop w:val="0"/>
      <w:marBottom w:val="0"/>
      <w:divBdr>
        <w:top w:val="none" w:sz="0" w:space="0" w:color="auto"/>
        <w:left w:val="none" w:sz="0" w:space="0" w:color="auto"/>
        <w:bottom w:val="none" w:sz="0" w:space="0" w:color="auto"/>
        <w:right w:val="none" w:sz="0" w:space="0" w:color="auto"/>
      </w:divBdr>
    </w:div>
    <w:div w:id="279066340">
      <w:bodyDiv w:val="1"/>
      <w:marLeft w:val="0"/>
      <w:marRight w:val="0"/>
      <w:marTop w:val="0"/>
      <w:marBottom w:val="0"/>
      <w:divBdr>
        <w:top w:val="none" w:sz="0" w:space="0" w:color="auto"/>
        <w:left w:val="none" w:sz="0" w:space="0" w:color="auto"/>
        <w:bottom w:val="none" w:sz="0" w:space="0" w:color="auto"/>
        <w:right w:val="none" w:sz="0" w:space="0" w:color="auto"/>
      </w:divBdr>
    </w:div>
    <w:div w:id="335963644">
      <w:bodyDiv w:val="1"/>
      <w:marLeft w:val="0"/>
      <w:marRight w:val="0"/>
      <w:marTop w:val="0"/>
      <w:marBottom w:val="0"/>
      <w:divBdr>
        <w:top w:val="none" w:sz="0" w:space="0" w:color="auto"/>
        <w:left w:val="none" w:sz="0" w:space="0" w:color="auto"/>
        <w:bottom w:val="none" w:sz="0" w:space="0" w:color="auto"/>
        <w:right w:val="none" w:sz="0" w:space="0" w:color="auto"/>
      </w:divBdr>
    </w:div>
    <w:div w:id="360011023">
      <w:bodyDiv w:val="1"/>
      <w:marLeft w:val="0"/>
      <w:marRight w:val="0"/>
      <w:marTop w:val="0"/>
      <w:marBottom w:val="0"/>
      <w:divBdr>
        <w:top w:val="none" w:sz="0" w:space="0" w:color="auto"/>
        <w:left w:val="none" w:sz="0" w:space="0" w:color="auto"/>
        <w:bottom w:val="none" w:sz="0" w:space="0" w:color="auto"/>
        <w:right w:val="none" w:sz="0" w:space="0" w:color="auto"/>
      </w:divBdr>
    </w:div>
    <w:div w:id="402223831">
      <w:bodyDiv w:val="1"/>
      <w:marLeft w:val="0"/>
      <w:marRight w:val="0"/>
      <w:marTop w:val="0"/>
      <w:marBottom w:val="0"/>
      <w:divBdr>
        <w:top w:val="none" w:sz="0" w:space="0" w:color="auto"/>
        <w:left w:val="none" w:sz="0" w:space="0" w:color="auto"/>
        <w:bottom w:val="none" w:sz="0" w:space="0" w:color="auto"/>
        <w:right w:val="none" w:sz="0" w:space="0" w:color="auto"/>
      </w:divBdr>
    </w:div>
    <w:div w:id="409887262">
      <w:bodyDiv w:val="1"/>
      <w:marLeft w:val="0"/>
      <w:marRight w:val="0"/>
      <w:marTop w:val="0"/>
      <w:marBottom w:val="0"/>
      <w:divBdr>
        <w:top w:val="none" w:sz="0" w:space="0" w:color="auto"/>
        <w:left w:val="none" w:sz="0" w:space="0" w:color="auto"/>
        <w:bottom w:val="none" w:sz="0" w:space="0" w:color="auto"/>
        <w:right w:val="none" w:sz="0" w:space="0" w:color="auto"/>
      </w:divBdr>
    </w:div>
    <w:div w:id="469520106">
      <w:bodyDiv w:val="1"/>
      <w:marLeft w:val="0"/>
      <w:marRight w:val="0"/>
      <w:marTop w:val="0"/>
      <w:marBottom w:val="0"/>
      <w:divBdr>
        <w:top w:val="none" w:sz="0" w:space="0" w:color="auto"/>
        <w:left w:val="none" w:sz="0" w:space="0" w:color="auto"/>
        <w:bottom w:val="none" w:sz="0" w:space="0" w:color="auto"/>
        <w:right w:val="none" w:sz="0" w:space="0" w:color="auto"/>
      </w:divBdr>
    </w:div>
    <w:div w:id="522279452">
      <w:bodyDiv w:val="1"/>
      <w:marLeft w:val="0"/>
      <w:marRight w:val="0"/>
      <w:marTop w:val="0"/>
      <w:marBottom w:val="0"/>
      <w:divBdr>
        <w:top w:val="none" w:sz="0" w:space="0" w:color="auto"/>
        <w:left w:val="none" w:sz="0" w:space="0" w:color="auto"/>
        <w:bottom w:val="none" w:sz="0" w:space="0" w:color="auto"/>
        <w:right w:val="none" w:sz="0" w:space="0" w:color="auto"/>
      </w:divBdr>
    </w:div>
    <w:div w:id="526410406">
      <w:bodyDiv w:val="1"/>
      <w:marLeft w:val="0"/>
      <w:marRight w:val="0"/>
      <w:marTop w:val="0"/>
      <w:marBottom w:val="0"/>
      <w:divBdr>
        <w:top w:val="none" w:sz="0" w:space="0" w:color="auto"/>
        <w:left w:val="none" w:sz="0" w:space="0" w:color="auto"/>
        <w:bottom w:val="none" w:sz="0" w:space="0" w:color="auto"/>
        <w:right w:val="none" w:sz="0" w:space="0" w:color="auto"/>
      </w:divBdr>
    </w:div>
    <w:div w:id="547255230">
      <w:bodyDiv w:val="1"/>
      <w:marLeft w:val="0"/>
      <w:marRight w:val="0"/>
      <w:marTop w:val="0"/>
      <w:marBottom w:val="0"/>
      <w:divBdr>
        <w:top w:val="none" w:sz="0" w:space="0" w:color="auto"/>
        <w:left w:val="none" w:sz="0" w:space="0" w:color="auto"/>
        <w:bottom w:val="none" w:sz="0" w:space="0" w:color="auto"/>
        <w:right w:val="none" w:sz="0" w:space="0" w:color="auto"/>
      </w:divBdr>
    </w:div>
    <w:div w:id="586305050">
      <w:bodyDiv w:val="1"/>
      <w:marLeft w:val="0"/>
      <w:marRight w:val="0"/>
      <w:marTop w:val="0"/>
      <w:marBottom w:val="0"/>
      <w:divBdr>
        <w:top w:val="none" w:sz="0" w:space="0" w:color="auto"/>
        <w:left w:val="none" w:sz="0" w:space="0" w:color="auto"/>
        <w:bottom w:val="none" w:sz="0" w:space="0" w:color="auto"/>
        <w:right w:val="none" w:sz="0" w:space="0" w:color="auto"/>
      </w:divBdr>
    </w:div>
    <w:div w:id="666638221">
      <w:bodyDiv w:val="1"/>
      <w:marLeft w:val="0"/>
      <w:marRight w:val="0"/>
      <w:marTop w:val="0"/>
      <w:marBottom w:val="0"/>
      <w:divBdr>
        <w:top w:val="none" w:sz="0" w:space="0" w:color="auto"/>
        <w:left w:val="none" w:sz="0" w:space="0" w:color="auto"/>
        <w:bottom w:val="none" w:sz="0" w:space="0" w:color="auto"/>
        <w:right w:val="none" w:sz="0" w:space="0" w:color="auto"/>
      </w:divBdr>
    </w:div>
    <w:div w:id="724639653">
      <w:bodyDiv w:val="1"/>
      <w:marLeft w:val="0"/>
      <w:marRight w:val="0"/>
      <w:marTop w:val="0"/>
      <w:marBottom w:val="0"/>
      <w:divBdr>
        <w:top w:val="none" w:sz="0" w:space="0" w:color="auto"/>
        <w:left w:val="none" w:sz="0" w:space="0" w:color="auto"/>
        <w:bottom w:val="none" w:sz="0" w:space="0" w:color="auto"/>
        <w:right w:val="none" w:sz="0" w:space="0" w:color="auto"/>
      </w:divBdr>
    </w:div>
    <w:div w:id="726799126">
      <w:bodyDiv w:val="1"/>
      <w:marLeft w:val="0"/>
      <w:marRight w:val="0"/>
      <w:marTop w:val="0"/>
      <w:marBottom w:val="0"/>
      <w:divBdr>
        <w:top w:val="none" w:sz="0" w:space="0" w:color="auto"/>
        <w:left w:val="none" w:sz="0" w:space="0" w:color="auto"/>
        <w:bottom w:val="none" w:sz="0" w:space="0" w:color="auto"/>
        <w:right w:val="none" w:sz="0" w:space="0" w:color="auto"/>
      </w:divBdr>
    </w:div>
    <w:div w:id="729961248">
      <w:bodyDiv w:val="1"/>
      <w:marLeft w:val="0"/>
      <w:marRight w:val="0"/>
      <w:marTop w:val="0"/>
      <w:marBottom w:val="0"/>
      <w:divBdr>
        <w:top w:val="none" w:sz="0" w:space="0" w:color="auto"/>
        <w:left w:val="none" w:sz="0" w:space="0" w:color="auto"/>
        <w:bottom w:val="none" w:sz="0" w:space="0" w:color="auto"/>
        <w:right w:val="none" w:sz="0" w:space="0" w:color="auto"/>
      </w:divBdr>
    </w:div>
    <w:div w:id="749545681">
      <w:bodyDiv w:val="1"/>
      <w:marLeft w:val="0"/>
      <w:marRight w:val="0"/>
      <w:marTop w:val="0"/>
      <w:marBottom w:val="0"/>
      <w:divBdr>
        <w:top w:val="none" w:sz="0" w:space="0" w:color="auto"/>
        <w:left w:val="none" w:sz="0" w:space="0" w:color="auto"/>
        <w:bottom w:val="none" w:sz="0" w:space="0" w:color="auto"/>
        <w:right w:val="none" w:sz="0" w:space="0" w:color="auto"/>
      </w:divBdr>
    </w:div>
    <w:div w:id="796946721">
      <w:bodyDiv w:val="1"/>
      <w:marLeft w:val="0"/>
      <w:marRight w:val="0"/>
      <w:marTop w:val="0"/>
      <w:marBottom w:val="0"/>
      <w:divBdr>
        <w:top w:val="none" w:sz="0" w:space="0" w:color="auto"/>
        <w:left w:val="none" w:sz="0" w:space="0" w:color="auto"/>
        <w:bottom w:val="none" w:sz="0" w:space="0" w:color="auto"/>
        <w:right w:val="none" w:sz="0" w:space="0" w:color="auto"/>
      </w:divBdr>
    </w:div>
    <w:div w:id="806704856">
      <w:bodyDiv w:val="1"/>
      <w:marLeft w:val="0"/>
      <w:marRight w:val="0"/>
      <w:marTop w:val="0"/>
      <w:marBottom w:val="0"/>
      <w:divBdr>
        <w:top w:val="none" w:sz="0" w:space="0" w:color="auto"/>
        <w:left w:val="none" w:sz="0" w:space="0" w:color="auto"/>
        <w:bottom w:val="none" w:sz="0" w:space="0" w:color="auto"/>
        <w:right w:val="none" w:sz="0" w:space="0" w:color="auto"/>
      </w:divBdr>
    </w:div>
    <w:div w:id="806823055">
      <w:bodyDiv w:val="1"/>
      <w:marLeft w:val="0"/>
      <w:marRight w:val="0"/>
      <w:marTop w:val="0"/>
      <w:marBottom w:val="0"/>
      <w:divBdr>
        <w:top w:val="none" w:sz="0" w:space="0" w:color="auto"/>
        <w:left w:val="none" w:sz="0" w:space="0" w:color="auto"/>
        <w:bottom w:val="none" w:sz="0" w:space="0" w:color="auto"/>
        <w:right w:val="none" w:sz="0" w:space="0" w:color="auto"/>
      </w:divBdr>
    </w:div>
    <w:div w:id="811561589">
      <w:bodyDiv w:val="1"/>
      <w:marLeft w:val="0"/>
      <w:marRight w:val="0"/>
      <w:marTop w:val="0"/>
      <w:marBottom w:val="0"/>
      <w:divBdr>
        <w:top w:val="none" w:sz="0" w:space="0" w:color="auto"/>
        <w:left w:val="none" w:sz="0" w:space="0" w:color="auto"/>
        <w:bottom w:val="none" w:sz="0" w:space="0" w:color="auto"/>
        <w:right w:val="none" w:sz="0" w:space="0" w:color="auto"/>
      </w:divBdr>
    </w:div>
    <w:div w:id="875509864">
      <w:bodyDiv w:val="1"/>
      <w:marLeft w:val="0"/>
      <w:marRight w:val="0"/>
      <w:marTop w:val="0"/>
      <w:marBottom w:val="0"/>
      <w:divBdr>
        <w:top w:val="none" w:sz="0" w:space="0" w:color="auto"/>
        <w:left w:val="none" w:sz="0" w:space="0" w:color="auto"/>
        <w:bottom w:val="none" w:sz="0" w:space="0" w:color="auto"/>
        <w:right w:val="none" w:sz="0" w:space="0" w:color="auto"/>
      </w:divBdr>
    </w:div>
    <w:div w:id="893352159">
      <w:bodyDiv w:val="1"/>
      <w:marLeft w:val="0"/>
      <w:marRight w:val="0"/>
      <w:marTop w:val="0"/>
      <w:marBottom w:val="0"/>
      <w:divBdr>
        <w:top w:val="none" w:sz="0" w:space="0" w:color="auto"/>
        <w:left w:val="none" w:sz="0" w:space="0" w:color="auto"/>
        <w:bottom w:val="none" w:sz="0" w:space="0" w:color="auto"/>
        <w:right w:val="none" w:sz="0" w:space="0" w:color="auto"/>
      </w:divBdr>
    </w:div>
    <w:div w:id="909267963">
      <w:bodyDiv w:val="1"/>
      <w:marLeft w:val="0"/>
      <w:marRight w:val="0"/>
      <w:marTop w:val="0"/>
      <w:marBottom w:val="0"/>
      <w:divBdr>
        <w:top w:val="none" w:sz="0" w:space="0" w:color="auto"/>
        <w:left w:val="none" w:sz="0" w:space="0" w:color="auto"/>
        <w:bottom w:val="none" w:sz="0" w:space="0" w:color="auto"/>
        <w:right w:val="none" w:sz="0" w:space="0" w:color="auto"/>
      </w:divBdr>
    </w:div>
    <w:div w:id="977341742">
      <w:bodyDiv w:val="1"/>
      <w:marLeft w:val="0"/>
      <w:marRight w:val="0"/>
      <w:marTop w:val="0"/>
      <w:marBottom w:val="0"/>
      <w:divBdr>
        <w:top w:val="none" w:sz="0" w:space="0" w:color="auto"/>
        <w:left w:val="none" w:sz="0" w:space="0" w:color="auto"/>
        <w:bottom w:val="none" w:sz="0" w:space="0" w:color="auto"/>
        <w:right w:val="none" w:sz="0" w:space="0" w:color="auto"/>
      </w:divBdr>
    </w:div>
    <w:div w:id="987903140">
      <w:bodyDiv w:val="1"/>
      <w:marLeft w:val="0"/>
      <w:marRight w:val="0"/>
      <w:marTop w:val="0"/>
      <w:marBottom w:val="0"/>
      <w:divBdr>
        <w:top w:val="none" w:sz="0" w:space="0" w:color="auto"/>
        <w:left w:val="none" w:sz="0" w:space="0" w:color="auto"/>
        <w:bottom w:val="none" w:sz="0" w:space="0" w:color="auto"/>
        <w:right w:val="none" w:sz="0" w:space="0" w:color="auto"/>
      </w:divBdr>
    </w:div>
    <w:div w:id="990601571">
      <w:bodyDiv w:val="1"/>
      <w:marLeft w:val="0"/>
      <w:marRight w:val="0"/>
      <w:marTop w:val="0"/>
      <w:marBottom w:val="0"/>
      <w:divBdr>
        <w:top w:val="none" w:sz="0" w:space="0" w:color="auto"/>
        <w:left w:val="none" w:sz="0" w:space="0" w:color="auto"/>
        <w:bottom w:val="none" w:sz="0" w:space="0" w:color="auto"/>
        <w:right w:val="none" w:sz="0" w:space="0" w:color="auto"/>
      </w:divBdr>
    </w:div>
    <w:div w:id="1001398034">
      <w:bodyDiv w:val="1"/>
      <w:marLeft w:val="0"/>
      <w:marRight w:val="0"/>
      <w:marTop w:val="0"/>
      <w:marBottom w:val="0"/>
      <w:divBdr>
        <w:top w:val="none" w:sz="0" w:space="0" w:color="auto"/>
        <w:left w:val="none" w:sz="0" w:space="0" w:color="auto"/>
        <w:bottom w:val="none" w:sz="0" w:space="0" w:color="auto"/>
        <w:right w:val="none" w:sz="0" w:space="0" w:color="auto"/>
      </w:divBdr>
    </w:div>
    <w:div w:id="1024477877">
      <w:bodyDiv w:val="1"/>
      <w:marLeft w:val="0"/>
      <w:marRight w:val="0"/>
      <w:marTop w:val="0"/>
      <w:marBottom w:val="0"/>
      <w:divBdr>
        <w:top w:val="none" w:sz="0" w:space="0" w:color="auto"/>
        <w:left w:val="none" w:sz="0" w:space="0" w:color="auto"/>
        <w:bottom w:val="none" w:sz="0" w:space="0" w:color="auto"/>
        <w:right w:val="none" w:sz="0" w:space="0" w:color="auto"/>
      </w:divBdr>
    </w:div>
    <w:div w:id="1035422007">
      <w:bodyDiv w:val="1"/>
      <w:marLeft w:val="0"/>
      <w:marRight w:val="0"/>
      <w:marTop w:val="0"/>
      <w:marBottom w:val="0"/>
      <w:divBdr>
        <w:top w:val="none" w:sz="0" w:space="0" w:color="auto"/>
        <w:left w:val="none" w:sz="0" w:space="0" w:color="auto"/>
        <w:bottom w:val="none" w:sz="0" w:space="0" w:color="auto"/>
        <w:right w:val="none" w:sz="0" w:space="0" w:color="auto"/>
      </w:divBdr>
    </w:div>
    <w:div w:id="1047529641">
      <w:bodyDiv w:val="1"/>
      <w:marLeft w:val="0"/>
      <w:marRight w:val="0"/>
      <w:marTop w:val="0"/>
      <w:marBottom w:val="0"/>
      <w:divBdr>
        <w:top w:val="none" w:sz="0" w:space="0" w:color="auto"/>
        <w:left w:val="none" w:sz="0" w:space="0" w:color="auto"/>
        <w:bottom w:val="none" w:sz="0" w:space="0" w:color="auto"/>
        <w:right w:val="none" w:sz="0" w:space="0" w:color="auto"/>
      </w:divBdr>
    </w:div>
    <w:div w:id="1147671624">
      <w:bodyDiv w:val="1"/>
      <w:marLeft w:val="0"/>
      <w:marRight w:val="0"/>
      <w:marTop w:val="0"/>
      <w:marBottom w:val="0"/>
      <w:divBdr>
        <w:top w:val="none" w:sz="0" w:space="0" w:color="auto"/>
        <w:left w:val="none" w:sz="0" w:space="0" w:color="auto"/>
        <w:bottom w:val="none" w:sz="0" w:space="0" w:color="auto"/>
        <w:right w:val="none" w:sz="0" w:space="0" w:color="auto"/>
      </w:divBdr>
    </w:div>
    <w:div w:id="1160274132">
      <w:bodyDiv w:val="1"/>
      <w:marLeft w:val="0"/>
      <w:marRight w:val="0"/>
      <w:marTop w:val="0"/>
      <w:marBottom w:val="0"/>
      <w:divBdr>
        <w:top w:val="none" w:sz="0" w:space="0" w:color="auto"/>
        <w:left w:val="none" w:sz="0" w:space="0" w:color="auto"/>
        <w:bottom w:val="none" w:sz="0" w:space="0" w:color="auto"/>
        <w:right w:val="none" w:sz="0" w:space="0" w:color="auto"/>
      </w:divBdr>
    </w:div>
    <w:div w:id="1172454334">
      <w:bodyDiv w:val="1"/>
      <w:marLeft w:val="0"/>
      <w:marRight w:val="0"/>
      <w:marTop w:val="0"/>
      <w:marBottom w:val="0"/>
      <w:divBdr>
        <w:top w:val="none" w:sz="0" w:space="0" w:color="auto"/>
        <w:left w:val="none" w:sz="0" w:space="0" w:color="auto"/>
        <w:bottom w:val="none" w:sz="0" w:space="0" w:color="auto"/>
        <w:right w:val="none" w:sz="0" w:space="0" w:color="auto"/>
      </w:divBdr>
    </w:div>
    <w:div w:id="1199203510">
      <w:bodyDiv w:val="1"/>
      <w:marLeft w:val="0"/>
      <w:marRight w:val="0"/>
      <w:marTop w:val="0"/>
      <w:marBottom w:val="0"/>
      <w:divBdr>
        <w:top w:val="none" w:sz="0" w:space="0" w:color="auto"/>
        <w:left w:val="none" w:sz="0" w:space="0" w:color="auto"/>
        <w:bottom w:val="none" w:sz="0" w:space="0" w:color="auto"/>
        <w:right w:val="none" w:sz="0" w:space="0" w:color="auto"/>
      </w:divBdr>
    </w:div>
    <w:div w:id="1267227941">
      <w:bodyDiv w:val="1"/>
      <w:marLeft w:val="0"/>
      <w:marRight w:val="0"/>
      <w:marTop w:val="0"/>
      <w:marBottom w:val="0"/>
      <w:divBdr>
        <w:top w:val="none" w:sz="0" w:space="0" w:color="auto"/>
        <w:left w:val="none" w:sz="0" w:space="0" w:color="auto"/>
        <w:bottom w:val="none" w:sz="0" w:space="0" w:color="auto"/>
        <w:right w:val="none" w:sz="0" w:space="0" w:color="auto"/>
      </w:divBdr>
    </w:div>
    <w:div w:id="1270046376">
      <w:bodyDiv w:val="1"/>
      <w:marLeft w:val="0"/>
      <w:marRight w:val="0"/>
      <w:marTop w:val="0"/>
      <w:marBottom w:val="0"/>
      <w:divBdr>
        <w:top w:val="none" w:sz="0" w:space="0" w:color="auto"/>
        <w:left w:val="none" w:sz="0" w:space="0" w:color="auto"/>
        <w:bottom w:val="none" w:sz="0" w:space="0" w:color="auto"/>
        <w:right w:val="none" w:sz="0" w:space="0" w:color="auto"/>
      </w:divBdr>
    </w:div>
    <w:div w:id="1273052975">
      <w:bodyDiv w:val="1"/>
      <w:marLeft w:val="0"/>
      <w:marRight w:val="0"/>
      <w:marTop w:val="0"/>
      <w:marBottom w:val="0"/>
      <w:divBdr>
        <w:top w:val="none" w:sz="0" w:space="0" w:color="auto"/>
        <w:left w:val="none" w:sz="0" w:space="0" w:color="auto"/>
        <w:bottom w:val="none" w:sz="0" w:space="0" w:color="auto"/>
        <w:right w:val="none" w:sz="0" w:space="0" w:color="auto"/>
      </w:divBdr>
    </w:div>
    <w:div w:id="1280455622">
      <w:bodyDiv w:val="1"/>
      <w:marLeft w:val="0"/>
      <w:marRight w:val="0"/>
      <w:marTop w:val="0"/>
      <w:marBottom w:val="0"/>
      <w:divBdr>
        <w:top w:val="none" w:sz="0" w:space="0" w:color="auto"/>
        <w:left w:val="none" w:sz="0" w:space="0" w:color="auto"/>
        <w:bottom w:val="none" w:sz="0" w:space="0" w:color="auto"/>
        <w:right w:val="none" w:sz="0" w:space="0" w:color="auto"/>
      </w:divBdr>
    </w:div>
    <w:div w:id="1293098128">
      <w:bodyDiv w:val="1"/>
      <w:marLeft w:val="0"/>
      <w:marRight w:val="0"/>
      <w:marTop w:val="0"/>
      <w:marBottom w:val="0"/>
      <w:divBdr>
        <w:top w:val="none" w:sz="0" w:space="0" w:color="auto"/>
        <w:left w:val="none" w:sz="0" w:space="0" w:color="auto"/>
        <w:bottom w:val="none" w:sz="0" w:space="0" w:color="auto"/>
        <w:right w:val="none" w:sz="0" w:space="0" w:color="auto"/>
      </w:divBdr>
    </w:div>
    <w:div w:id="1333994767">
      <w:bodyDiv w:val="1"/>
      <w:marLeft w:val="0"/>
      <w:marRight w:val="0"/>
      <w:marTop w:val="0"/>
      <w:marBottom w:val="0"/>
      <w:divBdr>
        <w:top w:val="none" w:sz="0" w:space="0" w:color="auto"/>
        <w:left w:val="none" w:sz="0" w:space="0" w:color="auto"/>
        <w:bottom w:val="none" w:sz="0" w:space="0" w:color="auto"/>
        <w:right w:val="none" w:sz="0" w:space="0" w:color="auto"/>
      </w:divBdr>
    </w:div>
    <w:div w:id="1342009250">
      <w:bodyDiv w:val="1"/>
      <w:marLeft w:val="0"/>
      <w:marRight w:val="0"/>
      <w:marTop w:val="0"/>
      <w:marBottom w:val="0"/>
      <w:divBdr>
        <w:top w:val="none" w:sz="0" w:space="0" w:color="auto"/>
        <w:left w:val="none" w:sz="0" w:space="0" w:color="auto"/>
        <w:bottom w:val="none" w:sz="0" w:space="0" w:color="auto"/>
        <w:right w:val="none" w:sz="0" w:space="0" w:color="auto"/>
      </w:divBdr>
    </w:div>
    <w:div w:id="1357845803">
      <w:bodyDiv w:val="1"/>
      <w:marLeft w:val="0"/>
      <w:marRight w:val="0"/>
      <w:marTop w:val="0"/>
      <w:marBottom w:val="0"/>
      <w:divBdr>
        <w:top w:val="none" w:sz="0" w:space="0" w:color="auto"/>
        <w:left w:val="none" w:sz="0" w:space="0" w:color="auto"/>
        <w:bottom w:val="none" w:sz="0" w:space="0" w:color="auto"/>
        <w:right w:val="none" w:sz="0" w:space="0" w:color="auto"/>
      </w:divBdr>
    </w:div>
    <w:div w:id="1363364244">
      <w:bodyDiv w:val="1"/>
      <w:marLeft w:val="0"/>
      <w:marRight w:val="0"/>
      <w:marTop w:val="0"/>
      <w:marBottom w:val="0"/>
      <w:divBdr>
        <w:top w:val="none" w:sz="0" w:space="0" w:color="auto"/>
        <w:left w:val="none" w:sz="0" w:space="0" w:color="auto"/>
        <w:bottom w:val="none" w:sz="0" w:space="0" w:color="auto"/>
        <w:right w:val="none" w:sz="0" w:space="0" w:color="auto"/>
      </w:divBdr>
    </w:div>
    <w:div w:id="1373310101">
      <w:bodyDiv w:val="1"/>
      <w:marLeft w:val="0"/>
      <w:marRight w:val="0"/>
      <w:marTop w:val="0"/>
      <w:marBottom w:val="0"/>
      <w:divBdr>
        <w:top w:val="none" w:sz="0" w:space="0" w:color="auto"/>
        <w:left w:val="none" w:sz="0" w:space="0" w:color="auto"/>
        <w:bottom w:val="none" w:sz="0" w:space="0" w:color="auto"/>
        <w:right w:val="none" w:sz="0" w:space="0" w:color="auto"/>
      </w:divBdr>
    </w:div>
    <w:div w:id="1388266076">
      <w:bodyDiv w:val="1"/>
      <w:marLeft w:val="0"/>
      <w:marRight w:val="0"/>
      <w:marTop w:val="0"/>
      <w:marBottom w:val="0"/>
      <w:divBdr>
        <w:top w:val="none" w:sz="0" w:space="0" w:color="auto"/>
        <w:left w:val="none" w:sz="0" w:space="0" w:color="auto"/>
        <w:bottom w:val="none" w:sz="0" w:space="0" w:color="auto"/>
        <w:right w:val="none" w:sz="0" w:space="0" w:color="auto"/>
      </w:divBdr>
    </w:div>
    <w:div w:id="1465538715">
      <w:bodyDiv w:val="1"/>
      <w:marLeft w:val="0"/>
      <w:marRight w:val="0"/>
      <w:marTop w:val="0"/>
      <w:marBottom w:val="0"/>
      <w:divBdr>
        <w:top w:val="none" w:sz="0" w:space="0" w:color="auto"/>
        <w:left w:val="none" w:sz="0" w:space="0" w:color="auto"/>
        <w:bottom w:val="none" w:sz="0" w:space="0" w:color="auto"/>
        <w:right w:val="none" w:sz="0" w:space="0" w:color="auto"/>
      </w:divBdr>
    </w:div>
    <w:div w:id="1535580907">
      <w:bodyDiv w:val="1"/>
      <w:marLeft w:val="0"/>
      <w:marRight w:val="0"/>
      <w:marTop w:val="0"/>
      <w:marBottom w:val="0"/>
      <w:divBdr>
        <w:top w:val="none" w:sz="0" w:space="0" w:color="auto"/>
        <w:left w:val="none" w:sz="0" w:space="0" w:color="auto"/>
        <w:bottom w:val="none" w:sz="0" w:space="0" w:color="auto"/>
        <w:right w:val="none" w:sz="0" w:space="0" w:color="auto"/>
      </w:divBdr>
    </w:div>
    <w:div w:id="1568960003">
      <w:bodyDiv w:val="1"/>
      <w:marLeft w:val="0"/>
      <w:marRight w:val="0"/>
      <w:marTop w:val="0"/>
      <w:marBottom w:val="0"/>
      <w:divBdr>
        <w:top w:val="none" w:sz="0" w:space="0" w:color="auto"/>
        <w:left w:val="none" w:sz="0" w:space="0" w:color="auto"/>
        <w:bottom w:val="none" w:sz="0" w:space="0" w:color="auto"/>
        <w:right w:val="none" w:sz="0" w:space="0" w:color="auto"/>
      </w:divBdr>
    </w:div>
    <w:div w:id="1636328401">
      <w:bodyDiv w:val="1"/>
      <w:marLeft w:val="0"/>
      <w:marRight w:val="0"/>
      <w:marTop w:val="0"/>
      <w:marBottom w:val="0"/>
      <w:divBdr>
        <w:top w:val="none" w:sz="0" w:space="0" w:color="auto"/>
        <w:left w:val="none" w:sz="0" w:space="0" w:color="auto"/>
        <w:bottom w:val="none" w:sz="0" w:space="0" w:color="auto"/>
        <w:right w:val="none" w:sz="0" w:space="0" w:color="auto"/>
      </w:divBdr>
    </w:div>
    <w:div w:id="1652371053">
      <w:bodyDiv w:val="1"/>
      <w:marLeft w:val="0"/>
      <w:marRight w:val="0"/>
      <w:marTop w:val="0"/>
      <w:marBottom w:val="0"/>
      <w:divBdr>
        <w:top w:val="none" w:sz="0" w:space="0" w:color="auto"/>
        <w:left w:val="none" w:sz="0" w:space="0" w:color="auto"/>
        <w:bottom w:val="none" w:sz="0" w:space="0" w:color="auto"/>
        <w:right w:val="none" w:sz="0" w:space="0" w:color="auto"/>
      </w:divBdr>
    </w:div>
    <w:div w:id="1697847334">
      <w:bodyDiv w:val="1"/>
      <w:marLeft w:val="0"/>
      <w:marRight w:val="0"/>
      <w:marTop w:val="0"/>
      <w:marBottom w:val="0"/>
      <w:divBdr>
        <w:top w:val="none" w:sz="0" w:space="0" w:color="auto"/>
        <w:left w:val="none" w:sz="0" w:space="0" w:color="auto"/>
        <w:bottom w:val="none" w:sz="0" w:space="0" w:color="auto"/>
        <w:right w:val="none" w:sz="0" w:space="0" w:color="auto"/>
      </w:divBdr>
    </w:div>
    <w:div w:id="1766992795">
      <w:bodyDiv w:val="1"/>
      <w:marLeft w:val="0"/>
      <w:marRight w:val="0"/>
      <w:marTop w:val="0"/>
      <w:marBottom w:val="0"/>
      <w:divBdr>
        <w:top w:val="none" w:sz="0" w:space="0" w:color="auto"/>
        <w:left w:val="none" w:sz="0" w:space="0" w:color="auto"/>
        <w:bottom w:val="none" w:sz="0" w:space="0" w:color="auto"/>
        <w:right w:val="none" w:sz="0" w:space="0" w:color="auto"/>
      </w:divBdr>
    </w:div>
    <w:div w:id="1875187096">
      <w:bodyDiv w:val="1"/>
      <w:marLeft w:val="0"/>
      <w:marRight w:val="0"/>
      <w:marTop w:val="0"/>
      <w:marBottom w:val="0"/>
      <w:divBdr>
        <w:top w:val="none" w:sz="0" w:space="0" w:color="auto"/>
        <w:left w:val="none" w:sz="0" w:space="0" w:color="auto"/>
        <w:bottom w:val="none" w:sz="0" w:space="0" w:color="auto"/>
        <w:right w:val="none" w:sz="0" w:space="0" w:color="auto"/>
      </w:divBdr>
    </w:div>
    <w:div w:id="1889566181">
      <w:bodyDiv w:val="1"/>
      <w:marLeft w:val="0"/>
      <w:marRight w:val="0"/>
      <w:marTop w:val="0"/>
      <w:marBottom w:val="0"/>
      <w:divBdr>
        <w:top w:val="none" w:sz="0" w:space="0" w:color="auto"/>
        <w:left w:val="none" w:sz="0" w:space="0" w:color="auto"/>
        <w:bottom w:val="none" w:sz="0" w:space="0" w:color="auto"/>
        <w:right w:val="none" w:sz="0" w:space="0" w:color="auto"/>
      </w:divBdr>
    </w:div>
    <w:div w:id="1973562309">
      <w:bodyDiv w:val="1"/>
      <w:marLeft w:val="0"/>
      <w:marRight w:val="0"/>
      <w:marTop w:val="0"/>
      <w:marBottom w:val="0"/>
      <w:divBdr>
        <w:top w:val="none" w:sz="0" w:space="0" w:color="auto"/>
        <w:left w:val="none" w:sz="0" w:space="0" w:color="auto"/>
        <w:bottom w:val="none" w:sz="0" w:space="0" w:color="auto"/>
        <w:right w:val="none" w:sz="0" w:space="0" w:color="auto"/>
      </w:divBdr>
    </w:div>
    <w:div w:id="1995260466">
      <w:bodyDiv w:val="1"/>
      <w:marLeft w:val="0"/>
      <w:marRight w:val="0"/>
      <w:marTop w:val="0"/>
      <w:marBottom w:val="0"/>
      <w:divBdr>
        <w:top w:val="none" w:sz="0" w:space="0" w:color="auto"/>
        <w:left w:val="none" w:sz="0" w:space="0" w:color="auto"/>
        <w:bottom w:val="none" w:sz="0" w:space="0" w:color="auto"/>
        <w:right w:val="none" w:sz="0" w:space="0" w:color="auto"/>
      </w:divBdr>
    </w:div>
    <w:div w:id="1998998005">
      <w:bodyDiv w:val="1"/>
      <w:marLeft w:val="0"/>
      <w:marRight w:val="0"/>
      <w:marTop w:val="0"/>
      <w:marBottom w:val="0"/>
      <w:divBdr>
        <w:top w:val="none" w:sz="0" w:space="0" w:color="auto"/>
        <w:left w:val="none" w:sz="0" w:space="0" w:color="auto"/>
        <w:bottom w:val="none" w:sz="0" w:space="0" w:color="auto"/>
        <w:right w:val="none" w:sz="0" w:space="0" w:color="auto"/>
      </w:divBdr>
    </w:div>
    <w:div w:id="2001612603">
      <w:bodyDiv w:val="1"/>
      <w:marLeft w:val="0"/>
      <w:marRight w:val="0"/>
      <w:marTop w:val="0"/>
      <w:marBottom w:val="0"/>
      <w:divBdr>
        <w:top w:val="none" w:sz="0" w:space="0" w:color="auto"/>
        <w:left w:val="none" w:sz="0" w:space="0" w:color="auto"/>
        <w:bottom w:val="none" w:sz="0" w:space="0" w:color="auto"/>
        <w:right w:val="none" w:sz="0" w:space="0" w:color="auto"/>
      </w:divBdr>
    </w:div>
    <w:div w:id="2016034753">
      <w:bodyDiv w:val="1"/>
      <w:marLeft w:val="0"/>
      <w:marRight w:val="0"/>
      <w:marTop w:val="0"/>
      <w:marBottom w:val="0"/>
      <w:divBdr>
        <w:top w:val="none" w:sz="0" w:space="0" w:color="auto"/>
        <w:left w:val="none" w:sz="0" w:space="0" w:color="auto"/>
        <w:bottom w:val="none" w:sz="0" w:space="0" w:color="auto"/>
        <w:right w:val="none" w:sz="0" w:space="0" w:color="auto"/>
      </w:divBdr>
    </w:div>
    <w:div w:id="2061007012">
      <w:bodyDiv w:val="1"/>
      <w:marLeft w:val="0"/>
      <w:marRight w:val="0"/>
      <w:marTop w:val="0"/>
      <w:marBottom w:val="0"/>
      <w:divBdr>
        <w:top w:val="none" w:sz="0" w:space="0" w:color="auto"/>
        <w:left w:val="none" w:sz="0" w:space="0" w:color="auto"/>
        <w:bottom w:val="none" w:sz="0" w:space="0" w:color="auto"/>
        <w:right w:val="none" w:sz="0" w:space="0" w:color="auto"/>
      </w:divBdr>
    </w:div>
    <w:div w:id="209750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277DB-5DAF-4AF5-B481-3D532ED83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21921</Words>
  <Characters>124956</Characters>
  <Application>Microsoft Office Word</Application>
  <DocSecurity>0</DocSecurity>
  <Lines>1041</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ГАЙНУЛИНА АЛЬФИЯ ЗАКИРОВНА</dc:creator>
  <cp:lastModifiedBy>Адвокатская контора Закон и Право</cp:lastModifiedBy>
  <cp:revision>4</cp:revision>
  <cp:lastPrinted>2022-10-17T14:18:00Z</cp:lastPrinted>
  <dcterms:created xsi:type="dcterms:W3CDTF">2022-11-30T12:17:00Z</dcterms:created>
  <dcterms:modified xsi:type="dcterms:W3CDTF">2023-09-10T06:50:00Z</dcterms:modified>
</cp:coreProperties>
</file>