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ED47C6" w14:textId="77777777" w:rsidR="00DF0ED1" w:rsidRPr="00E530B5" w:rsidRDefault="00DF0ED1" w:rsidP="00DF0ED1">
      <w:pPr>
        <w:pStyle w:val="20"/>
        <w:shd w:val="clear" w:color="auto" w:fill="auto"/>
        <w:ind w:left="2832" w:firstLine="708"/>
        <w:rPr>
          <w:color w:val="000000"/>
          <w:sz w:val="24"/>
          <w:szCs w:val="24"/>
          <w:lang w:bidi="ru-RU"/>
        </w:rPr>
      </w:pPr>
      <w:r w:rsidRPr="00E530B5">
        <w:rPr>
          <w:b/>
          <w:color w:val="000000"/>
          <w:sz w:val="24"/>
          <w:szCs w:val="24"/>
          <w:lang w:bidi="ru-RU"/>
        </w:rPr>
        <w:t xml:space="preserve">В </w:t>
      </w:r>
      <w:proofErr w:type="spellStart"/>
      <w:r w:rsidRPr="00E530B5">
        <w:rPr>
          <w:b/>
          <w:color w:val="000000"/>
          <w:sz w:val="24"/>
          <w:szCs w:val="24"/>
          <w:lang w:bidi="ru-RU"/>
        </w:rPr>
        <w:t>Бостандыкский</w:t>
      </w:r>
      <w:proofErr w:type="spellEnd"/>
      <w:r w:rsidRPr="00E530B5">
        <w:rPr>
          <w:b/>
          <w:color w:val="000000"/>
          <w:sz w:val="24"/>
          <w:szCs w:val="24"/>
          <w:lang w:bidi="ru-RU"/>
        </w:rPr>
        <w:t xml:space="preserve"> районный суд г. Алматы</w:t>
      </w:r>
      <w:r w:rsidRPr="00E530B5">
        <w:rPr>
          <w:color w:val="000000"/>
          <w:sz w:val="24"/>
          <w:szCs w:val="24"/>
          <w:lang w:bidi="ru-RU"/>
        </w:rPr>
        <w:t xml:space="preserve"> </w:t>
      </w:r>
    </w:p>
    <w:p w14:paraId="7EFB98CC" w14:textId="455B7579" w:rsidR="00DF0ED1" w:rsidRPr="00E530B5" w:rsidRDefault="00DF0ED1" w:rsidP="00DF0ED1">
      <w:pPr>
        <w:pStyle w:val="20"/>
        <w:shd w:val="clear" w:color="auto" w:fill="auto"/>
        <w:ind w:left="2832" w:firstLine="708"/>
        <w:rPr>
          <w:b/>
          <w:color w:val="000000"/>
          <w:sz w:val="24"/>
          <w:szCs w:val="24"/>
          <w:lang w:bidi="ru-RU"/>
        </w:rPr>
      </w:pPr>
      <w:r w:rsidRPr="00E530B5">
        <w:rPr>
          <w:color w:val="000000"/>
          <w:sz w:val="24"/>
          <w:szCs w:val="24"/>
          <w:lang w:bidi="ru-RU"/>
        </w:rPr>
        <w:t xml:space="preserve">Судье </w:t>
      </w:r>
      <w:proofErr w:type="spellStart"/>
      <w:r w:rsidRPr="00E530B5">
        <w:rPr>
          <w:sz w:val="24"/>
          <w:szCs w:val="24"/>
        </w:rPr>
        <w:t>Аркинову</w:t>
      </w:r>
      <w:proofErr w:type="spellEnd"/>
      <w:r w:rsidRPr="00E530B5">
        <w:rPr>
          <w:sz w:val="24"/>
          <w:szCs w:val="24"/>
        </w:rPr>
        <w:t xml:space="preserve"> Д.А. </w:t>
      </w:r>
      <w:r w:rsidRPr="00E530B5">
        <w:rPr>
          <w:b/>
          <w:color w:val="000000"/>
          <w:sz w:val="24"/>
          <w:szCs w:val="24"/>
          <w:lang w:bidi="ru-RU"/>
        </w:rPr>
        <w:t xml:space="preserve"> </w:t>
      </w:r>
    </w:p>
    <w:p w14:paraId="1521C0B9" w14:textId="77777777" w:rsidR="00DF0ED1" w:rsidRPr="00E530B5" w:rsidRDefault="00DF0ED1" w:rsidP="00DF0ED1">
      <w:pPr>
        <w:pStyle w:val="20"/>
        <w:shd w:val="clear" w:color="auto" w:fill="auto"/>
        <w:ind w:left="3544" w:hanging="4"/>
        <w:rPr>
          <w:sz w:val="24"/>
          <w:szCs w:val="24"/>
        </w:rPr>
      </w:pPr>
      <w:r w:rsidRPr="00E530B5">
        <w:rPr>
          <w:color w:val="000000"/>
          <w:sz w:val="24"/>
          <w:szCs w:val="24"/>
          <w:lang w:bidi="ru-RU"/>
        </w:rPr>
        <w:t xml:space="preserve">Республика Казахстан, г. Алматы, </w:t>
      </w:r>
      <w:proofErr w:type="spellStart"/>
      <w:r w:rsidRPr="00E530B5">
        <w:rPr>
          <w:color w:val="000000"/>
          <w:sz w:val="24"/>
          <w:szCs w:val="24"/>
          <w:lang w:bidi="ru-RU"/>
        </w:rPr>
        <w:t>Бостандыкский</w:t>
      </w:r>
      <w:proofErr w:type="spellEnd"/>
      <w:r w:rsidRPr="00E530B5">
        <w:rPr>
          <w:color w:val="000000"/>
          <w:sz w:val="24"/>
          <w:szCs w:val="24"/>
          <w:lang w:bidi="ru-RU"/>
        </w:rPr>
        <w:t xml:space="preserve"> район, 050043, Орбита 2- микрорайон, д</w:t>
      </w:r>
      <w:r w:rsidRPr="00E530B5">
        <w:rPr>
          <w:b/>
          <w:sz w:val="24"/>
          <w:szCs w:val="24"/>
        </w:rPr>
        <w:t xml:space="preserve">.  </w:t>
      </w:r>
      <w:r w:rsidRPr="00E530B5">
        <w:rPr>
          <w:sz w:val="24"/>
          <w:szCs w:val="24"/>
        </w:rPr>
        <w:t xml:space="preserve">20 А. </w:t>
      </w:r>
    </w:p>
    <w:p w14:paraId="4AEB415D" w14:textId="77777777" w:rsidR="00DF0ED1" w:rsidRPr="00E530B5" w:rsidRDefault="00DF0ED1" w:rsidP="00DF0ED1">
      <w:pPr>
        <w:pStyle w:val="a5"/>
        <w:ind w:left="3544"/>
        <w:rPr>
          <w:b/>
          <w:sz w:val="24"/>
          <w:szCs w:val="24"/>
          <w:lang w:val="kk-KZ"/>
        </w:rPr>
      </w:pPr>
      <w:r w:rsidRPr="00E530B5">
        <w:rPr>
          <w:b/>
          <w:sz w:val="24"/>
          <w:szCs w:val="24"/>
          <w:lang w:val="kk-KZ"/>
        </w:rPr>
        <w:t>Истец: Ибраева Акмарал Тулешовна</w:t>
      </w:r>
    </w:p>
    <w:p w14:paraId="3E37638D" w14:textId="77777777" w:rsidR="00DF0ED1" w:rsidRPr="00E530B5" w:rsidRDefault="00DF0ED1" w:rsidP="00DF0ED1">
      <w:pPr>
        <w:pStyle w:val="a5"/>
        <w:ind w:left="3544"/>
        <w:rPr>
          <w:sz w:val="24"/>
          <w:szCs w:val="24"/>
          <w:lang w:val="kk-KZ"/>
        </w:rPr>
      </w:pPr>
      <w:r w:rsidRPr="00E530B5">
        <w:rPr>
          <w:sz w:val="24"/>
          <w:szCs w:val="24"/>
          <w:lang w:val="kk-KZ"/>
        </w:rPr>
        <w:t>ИИН 851002400710</w:t>
      </w:r>
    </w:p>
    <w:p w14:paraId="6DF2FF19" w14:textId="77777777" w:rsidR="00DF0ED1" w:rsidRPr="00E530B5" w:rsidRDefault="00DF0ED1" w:rsidP="00DF0ED1">
      <w:pPr>
        <w:pStyle w:val="a5"/>
        <w:ind w:left="3544"/>
        <w:rPr>
          <w:sz w:val="24"/>
          <w:szCs w:val="24"/>
        </w:rPr>
      </w:pPr>
      <w:r w:rsidRPr="00E530B5">
        <w:rPr>
          <w:sz w:val="24"/>
          <w:szCs w:val="24"/>
        </w:rPr>
        <w:t xml:space="preserve">г. Алматы, пр. </w:t>
      </w:r>
      <w:proofErr w:type="spellStart"/>
      <w:r w:rsidRPr="00E530B5">
        <w:rPr>
          <w:sz w:val="24"/>
          <w:szCs w:val="24"/>
        </w:rPr>
        <w:t>Жибек</w:t>
      </w:r>
      <w:proofErr w:type="spellEnd"/>
      <w:r w:rsidRPr="00E530B5">
        <w:rPr>
          <w:sz w:val="24"/>
          <w:szCs w:val="24"/>
        </w:rPr>
        <w:t xml:space="preserve"> </w:t>
      </w:r>
      <w:proofErr w:type="spellStart"/>
      <w:r w:rsidRPr="00E530B5">
        <w:rPr>
          <w:sz w:val="24"/>
          <w:szCs w:val="24"/>
        </w:rPr>
        <w:t>Жолы</w:t>
      </w:r>
      <w:proofErr w:type="spellEnd"/>
      <w:r w:rsidRPr="00E530B5">
        <w:rPr>
          <w:sz w:val="24"/>
          <w:szCs w:val="24"/>
        </w:rPr>
        <w:t>, д. 50, 202.</w:t>
      </w:r>
    </w:p>
    <w:p w14:paraId="1E314AFC" w14:textId="77777777" w:rsidR="00DF0ED1" w:rsidRPr="00E530B5" w:rsidRDefault="00DF0ED1" w:rsidP="00DF0ED1">
      <w:pPr>
        <w:ind w:left="3544" w:firstLine="5"/>
        <w:jc w:val="both"/>
        <w:outlineLvl w:val="0"/>
        <w:rPr>
          <w:b/>
          <w:lang w:val="kk-KZ"/>
        </w:rPr>
      </w:pPr>
      <w:r w:rsidRPr="00E530B5">
        <w:rPr>
          <w:b/>
          <w:lang w:val="kk-KZ"/>
        </w:rPr>
        <w:t>Представитель по доверенности:</w:t>
      </w:r>
    </w:p>
    <w:p w14:paraId="64166469" w14:textId="77777777" w:rsidR="00DF0ED1" w:rsidRPr="00E530B5" w:rsidRDefault="00DF0ED1" w:rsidP="00DF0ED1">
      <w:pPr>
        <w:pStyle w:val="a5"/>
        <w:ind w:left="2832" w:firstLine="708"/>
        <w:rPr>
          <w:sz w:val="24"/>
          <w:szCs w:val="24"/>
        </w:rPr>
      </w:pPr>
      <w:proofErr w:type="spellStart"/>
      <w:r w:rsidRPr="00E530B5">
        <w:rPr>
          <w:sz w:val="24"/>
          <w:szCs w:val="24"/>
        </w:rPr>
        <w:t>Саржанов</w:t>
      </w:r>
      <w:proofErr w:type="spellEnd"/>
      <w:r w:rsidRPr="00E530B5">
        <w:rPr>
          <w:sz w:val="24"/>
          <w:szCs w:val="24"/>
        </w:rPr>
        <w:t xml:space="preserve"> </w:t>
      </w:r>
      <w:proofErr w:type="spellStart"/>
      <w:r w:rsidRPr="00E530B5">
        <w:rPr>
          <w:sz w:val="24"/>
          <w:szCs w:val="24"/>
        </w:rPr>
        <w:t>Галымжан</w:t>
      </w:r>
      <w:proofErr w:type="spellEnd"/>
      <w:r w:rsidRPr="00E530B5">
        <w:rPr>
          <w:sz w:val="24"/>
          <w:szCs w:val="24"/>
        </w:rPr>
        <w:t xml:space="preserve"> </w:t>
      </w:r>
      <w:proofErr w:type="spellStart"/>
      <w:r w:rsidRPr="00E530B5">
        <w:rPr>
          <w:sz w:val="24"/>
          <w:szCs w:val="24"/>
        </w:rPr>
        <w:t>Турлыбекович</w:t>
      </w:r>
      <w:proofErr w:type="spellEnd"/>
    </w:p>
    <w:p w14:paraId="4A16F932" w14:textId="77777777" w:rsidR="00DF0ED1" w:rsidRPr="00E530B5" w:rsidRDefault="00DF0ED1" w:rsidP="00DF0ED1">
      <w:pPr>
        <w:pStyle w:val="a5"/>
        <w:ind w:left="2832" w:firstLine="708"/>
        <w:rPr>
          <w:sz w:val="24"/>
          <w:szCs w:val="24"/>
        </w:rPr>
      </w:pPr>
      <w:r w:rsidRPr="00E530B5">
        <w:rPr>
          <w:sz w:val="24"/>
          <w:szCs w:val="24"/>
        </w:rPr>
        <w:t xml:space="preserve">ИИН: 850722301036. </w:t>
      </w:r>
    </w:p>
    <w:p w14:paraId="6E62BFF7" w14:textId="77777777" w:rsidR="00DF0ED1" w:rsidRPr="00E530B5" w:rsidRDefault="00DF0ED1" w:rsidP="00DF0ED1">
      <w:pPr>
        <w:pStyle w:val="a5"/>
        <w:ind w:left="3544"/>
        <w:rPr>
          <w:sz w:val="24"/>
          <w:szCs w:val="24"/>
        </w:rPr>
      </w:pPr>
      <w:r w:rsidRPr="00E530B5">
        <w:rPr>
          <w:sz w:val="24"/>
          <w:szCs w:val="24"/>
        </w:rPr>
        <w:t xml:space="preserve">г. Алматы, пр. </w:t>
      </w:r>
      <w:proofErr w:type="spellStart"/>
      <w:r w:rsidRPr="00E530B5">
        <w:rPr>
          <w:sz w:val="24"/>
          <w:szCs w:val="24"/>
        </w:rPr>
        <w:t>Абылай</w:t>
      </w:r>
      <w:proofErr w:type="spellEnd"/>
      <w:r w:rsidRPr="00E530B5">
        <w:rPr>
          <w:sz w:val="24"/>
          <w:szCs w:val="24"/>
        </w:rPr>
        <w:t xml:space="preserve"> Хана, д. 79, офис 304.</w:t>
      </w:r>
    </w:p>
    <w:p w14:paraId="5D6B4789" w14:textId="77777777" w:rsidR="00DF0ED1" w:rsidRPr="00E530B5" w:rsidRDefault="006E0120" w:rsidP="00DF0ED1">
      <w:pPr>
        <w:pStyle w:val="a5"/>
        <w:ind w:left="3544" w:firstLine="5"/>
        <w:rPr>
          <w:sz w:val="24"/>
          <w:szCs w:val="24"/>
        </w:rPr>
      </w:pPr>
      <w:hyperlink r:id="rId5" w:history="1">
        <w:r w:rsidR="00DF0ED1" w:rsidRPr="00E530B5">
          <w:rPr>
            <w:rStyle w:val="a3"/>
            <w:sz w:val="24"/>
            <w:szCs w:val="24"/>
            <w:lang w:val="en-US"/>
          </w:rPr>
          <w:t>info</w:t>
        </w:r>
        <w:r w:rsidR="00DF0ED1" w:rsidRPr="00E530B5">
          <w:rPr>
            <w:rStyle w:val="a3"/>
            <w:sz w:val="24"/>
            <w:szCs w:val="24"/>
          </w:rPr>
          <w:t>@</w:t>
        </w:r>
        <w:r w:rsidR="00DF0ED1" w:rsidRPr="00E530B5">
          <w:rPr>
            <w:rStyle w:val="a3"/>
            <w:sz w:val="24"/>
            <w:szCs w:val="24"/>
            <w:lang w:val="en-US"/>
          </w:rPr>
          <w:t>zakonpravo</w:t>
        </w:r>
        <w:r w:rsidR="00DF0ED1" w:rsidRPr="00E530B5">
          <w:rPr>
            <w:rStyle w:val="a3"/>
            <w:sz w:val="24"/>
            <w:szCs w:val="24"/>
          </w:rPr>
          <w:t>.</w:t>
        </w:r>
        <w:r w:rsidR="00DF0ED1" w:rsidRPr="00E530B5">
          <w:rPr>
            <w:rStyle w:val="a3"/>
            <w:sz w:val="24"/>
            <w:szCs w:val="24"/>
            <w:lang w:val="en-US"/>
          </w:rPr>
          <w:t>kz</w:t>
        </w:r>
      </w:hyperlink>
      <w:r w:rsidR="00DF0ED1" w:rsidRPr="00E530B5">
        <w:rPr>
          <w:sz w:val="24"/>
          <w:szCs w:val="24"/>
        </w:rPr>
        <w:t xml:space="preserve"> / </w:t>
      </w:r>
      <w:hyperlink r:id="rId6" w:history="1">
        <w:r w:rsidR="00DF0ED1" w:rsidRPr="00E530B5">
          <w:rPr>
            <w:rStyle w:val="a3"/>
            <w:sz w:val="24"/>
            <w:szCs w:val="24"/>
            <w:lang w:val="en-US"/>
          </w:rPr>
          <w:t>www</w:t>
        </w:r>
        <w:r w:rsidR="00DF0ED1" w:rsidRPr="00E530B5">
          <w:rPr>
            <w:rStyle w:val="a3"/>
            <w:sz w:val="24"/>
            <w:szCs w:val="24"/>
          </w:rPr>
          <w:t>.</w:t>
        </w:r>
        <w:r w:rsidR="00DF0ED1" w:rsidRPr="00E530B5">
          <w:rPr>
            <w:rStyle w:val="a3"/>
            <w:sz w:val="24"/>
            <w:szCs w:val="24"/>
            <w:lang w:val="en-US"/>
          </w:rPr>
          <w:t>zakonpravo</w:t>
        </w:r>
        <w:r w:rsidR="00DF0ED1" w:rsidRPr="00E530B5">
          <w:rPr>
            <w:rStyle w:val="a3"/>
            <w:sz w:val="24"/>
            <w:szCs w:val="24"/>
          </w:rPr>
          <w:t>.</w:t>
        </w:r>
        <w:r w:rsidR="00DF0ED1" w:rsidRPr="00E530B5">
          <w:rPr>
            <w:rStyle w:val="a3"/>
            <w:sz w:val="24"/>
            <w:szCs w:val="24"/>
            <w:lang w:val="en-US"/>
          </w:rPr>
          <w:t>kz</w:t>
        </w:r>
      </w:hyperlink>
    </w:p>
    <w:p w14:paraId="77A446AE" w14:textId="77777777" w:rsidR="00DF0ED1" w:rsidRPr="00E530B5" w:rsidRDefault="00DF0ED1" w:rsidP="00DF0ED1">
      <w:pPr>
        <w:pStyle w:val="a5"/>
        <w:ind w:left="2832" w:firstLine="708"/>
        <w:rPr>
          <w:sz w:val="24"/>
          <w:szCs w:val="24"/>
        </w:rPr>
      </w:pPr>
      <w:r w:rsidRPr="00E530B5">
        <w:rPr>
          <w:sz w:val="24"/>
          <w:szCs w:val="24"/>
        </w:rPr>
        <w:t>+ 7</w:t>
      </w:r>
      <w:r w:rsidRPr="00E530B5">
        <w:rPr>
          <w:sz w:val="24"/>
          <w:szCs w:val="24"/>
          <w:lang w:val="en-US"/>
        </w:rPr>
        <w:t> </w:t>
      </w:r>
      <w:r w:rsidRPr="00E530B5">
        <w:rPr>
          <w:sz w:val="24"/>
          <w:szCs w:val="24"/>
        </w:rPr>
        <w:t>(708) 578 57 58.</w:t>
      </w:r>
    </w:p>
    <w:p w14:paraId="5D0C6D91" w14:textId="4CA1B1B8" w:rsidR="00DF0ED1" w:rsidRPr="00E530B5" w:rsidRDefault="00330490" w:rsidP="0069745D">
      <w:pPr>
        <w:pStyle w:val="a5"/>
        <w:ind w:left="3544"/>
        <w:rPr>
          <w:sz w:val="24"/>
          <w:szCs w:val="24"/>
        </w:rPr>
      </w:pPr>
      <w:r w:rsidRPr="00E530B5">
        <w:rPr>
          <w:b/>
          <w:sz w:val="24"/>
          <w:szCs w:val="24"/>
        </w:rPr>
        <w:t xml:space="preserve"> </w:t>
      </w:r>
    </w:p>
    <w:p w14:paraId="6E6D3A2F" w14:textId="2C852BE7" w:rsidR="00DF0ED1" w:rsidRPr="00E530B5" w:rsidRDefault="006E0120" w:rsidP="00DF0ED1">
      <w:pPr>
        <w:jc w:val="center"/>
        <w:rPr>
          <w:b/>
          <w:bCs/>
        </w:rPr>
      </w:pPr>
      <w:r>
        <w:rPr>
          <w:b/>
          <w:bCs/>
        </w:rPr>
        <w:t>Заявление</w:t>
      </w:r>
    </w:p>
    <w:p w14:paraId="2A134DE6" w14:textId="40EE8446" w:rsidR="00DF0ED1" w:rsidRPr="00E530B5" w:rsidRDefault="00DF0ED1" w:rsidP="00DF0ED1">
      <w:pPr>
        <w:jc w:val="center"/>
      </w:pPr>
      <w:r w:rsidRPr="00E530B5">
        <w:t>о возврате оплаченной государственной пошлины</w:t>
      </w:r>
    </w:p>
    <w:p w14:paraId="3A5638C4" w14:textId="77777777" w:rsidR="00DF0ED1" w:rsidRPr="00E530B5" w:rsidRDefault="00DF0ED1"/>
    <w:p w14:paraId="61DDD90C" w14:textId="31F8BCA4" w:rsidR="00593B89" w:rsidRPr="00E530B5" w:rsidRDefault="00DF0ED1" w:rsidP="00593B89">
      <w:pPr>
        <w:pStyle w:val="a5"/>
        <w:ind w:firstLine="567"/>
        <w:jc w:val="both"/>
        <w:rPr>
          <w:color w:val="000000"/>
          <w:sz w:val="24"/>
          <w:szCs w:val="24"/>
          <w:shd w:val="clear" w:color="auto" w:fill="FFFFFF"/>
        </w:rPr>
      </w:pPr>
      <w:r w:rsidRPr="00E530B5">
        <w:rPr>
          <w:rFonts w:eastAsiaTheme="minorHAnsi"/>
          <w:sz w:val="24"/>
          <w:szCs w:val="24"/>
          <w:lang w:eastAsia="en-US"/>
        </w:rPr>
        <w:t xml:space="preserve">21.02.2020 год </w:t>
      </w:r>
      <w:r w:rsidR="007E4588" w:rsidRPr="00E530B5">
        <w:rPr>
          <w:rFonts w:eastAsiaTheme="minorHAnsi"/>
          <w:sz w:val="24"/>
          <w:szCs w:val="24"/>
          <w:lang w:eastAsia="en-US"/>
        </w:rPr>
        <w:t xml:space="preserve">нами в </w:t>
      </w:r>
      <w:proofErr w:type="spellStart"/>
      <w:r w:rsidR="007E4588" w:rsidRPr="00E530B5">
        <w:rPr>
          <w:color w:val="000000"/>
          <w:sz w:val="24"/>
          <w:szCs w:val="24"/>
        </w:rPr>
        <w:t>Бостандыкский</w:t>
      </w:r>
      <w:proofErr w:type="spellEnd"/>
      <w:r w:rsidR="007E4588" w:rsidRPr="00E530B5">
        <w:rPr>
          <w:color w:val="000000"/>
          <w:sz w:val="24"/>
          <w:szCs w:val="24"/>
        </w:rPr>
        <w:t xml:space="preserve"> районный суд города Алматы было подано </w:t>
      </w:r>
      <w:r w:rsidR="007E4588" w:rsidRPr="00E530B5">
        <w:rPr>
          <w:bCs/>
          <w:sz w:val="24"/>
          <w:szCs w:val="24"/>
        </w:rPr>
        <w:t xml:space="preserve">Исковое заявление </w:t>
      </w:r>
      <w:r w:rsidR="007E4588" w:rsidRPr="00E530B5">
        <w:rPr>
          <w:sz w:val="24"/>
          <w:szCs w:val="24"/>
        </w:rPr>
        <w:t xml:space="preserve">о взыскании суммы задолженности с </w:t>
      </w:r>
      <w:r w:rsidR="007E4588" w:rsidRPr="00E530B5">
        <w:rPr>
          <w:color w:val="000000"/>
          <w:sz w:val="24"/>
          <w:szCs w:val="24"/>
          <w:lang w:eastAsia="ru-RU" w:bidi="ru-RU"/>
        </w:rPr>
        <w:t>ТОО «</w:t>
      </w:r>
      <w:proofErr w:type="spellStart"/>
      <w:r w:rsidR="007E4588" w:rsidRPr="00E530B5">
        <w:rPr>
          <w:color w:val="000000"/>
          <w:sz w:val="24"/>
          <w:szCs w:val="24"/>
          <w:lang w:eastAsia="ru-RU" w:bidi="ru-RU"/>
        </w:rPr>
        <w:t>Филл</w:t>
      </w:r>
      <w:proofErr w:type="spellEnd"/>
      <w:r w:rsidR="007E4588" w:rsidRPr="00E530B5">
        <w:rPr>
          <w:color w:val="000000"/>
          <w:sz w:val="24"/>
          <w:szCs w:val="24"/>
          <w:lang w:eastAsia="ru-RU" w:bidi="ru-RU"/>
        </w:rPr>
        <w:t xml:space="preserve"> Трейд»</w:t>
      </w:r>
      <w:r w:rsidR="007E4588" w:rsidRPr="00E530B5">
        <w:rPr>
          <w:b/>
          <w:bCs/>
          <w:color w:val="000000"/>
          <w:sz w:val="24"/>
          <w:szCs w:val="24"/>
          <w:lang w:eastAsia="ru-RU" w:bidi="ru-RU"/>
        </w:rPr>
        <w:t xml:space="preserve"> </w:t>
      </w:r>
      <w:r w:rsidR="007E4588" w:rsidRPr="00E530B5">
        <w:rPr>
          <w:rStyle w:val="a8"/>
          <w:rFonts w:eastAsiaTheme="minorEastAsia"/>
          <w:spacing w:val="4"/>
          <w:sz w:val="24"/>
          <w:szCs w:val="24"/>
        </w:rPr>
        <w:t>в</w:t>
      </w:r>
      <w:r w:rsidR="007E4588" w:rsidRPr="00E530B5">
        <w:rPr>
          <w:sz w:val="24"/>
          <w:szCs w:val="24"/>
        </w:rPr>
        <w:t xml:space="preserve"> пользу </w:t>
      </w:r>
      <w:r w:rsidR="007E4588" w:rsidRPr="00E530B5">
        <w:rPr>
          <w:bCs/>
          <w:sz w:val="24"/>
          <w:szCs w:val="24"/>
          <w:lang w:val="kk-KZ"/>
        </w:rPr>
        <w:t>Ибраевой Акмарал Тулешовны</w:t>
      </w:r>
      <w:r w:rsidR="007E4588" w:rsidRPr="00E530B5">
        <w:rPr>
          <w:sz w:val="24"/>
          <w:szCs w:val="24"/>
          <w:lang w:val="kk-KZ"/>
        </w:rPr>
        <w:t xml:space="preserve"> </w:t>
      </w:r>
      <w:r w:rsidR="007E4588" w:rsidRPr="00E530B5">
        <w:rPr>
          <w:sz w:val="24"/>
          <w:szCs w:val="24"/>
        </w:rPr>
        <w:t xml:space="preserve">сумму долга в размере </w:t>
      </w:r>
      <w:r w:rsidR="007E4588" w:rsidRPr="00E530B5">
        <w:rPr>
          <w:color w:val="000000"/>
          <w:sz w:val="24"/>
          <w:szCs w:val="24"/>
          <w:lang w:eastAsia="ru-RU" w:bidi="ru-RU"/>
        </w:rPr>
        <w:t xml:space="preserve">70 235 000 </w:t>
      </w:r>
      <w:r w:rsidR="007E4588" w:rsidRPr="00E530B5">
        <w:rPr>
          <w:sz w:val="24"/>
          <w:szCs w:val="24"/>
        </w:rPr>
        <w:t>(семьдесят миллионов двести тридцать пять тысяч) тенге а также взыскать расходы по о</w:t>
      </w:r>
      <w:bookmarkStart w:id="0" w:name="_GoBack"/>
      <w:bookmarkEnd w:id="0"/>
      <w:r w:rsidR="007E4588" w:rsidRPr="00E530B5">
        <w:rPr>
          <w:sz w:val="24"/>
          <w:szCs w:val="24"/>
        </w:rPr>
        <w:t>плате государственной пошлины с учетом комиссии банка в размере 704 457 (семьсот четыре тысяча четыреста пятьдесят семь) тенге</w:t>
      </w:r>
      <w:r w:rsidR="00593B89" w:rsidRPr="00E530B5">
        <w:rPr>
          <w:sz w:val="24"/>
          <w:szCs w:val="24"/>
        </w:rPr>
        <w:t xml:space="preserve"> так как г</w:t>
      </w:r>
      <w:r w:rsidR="00231457" w:rsidRPr="00E530B5">
        <w:rPr>
          <w:sz w:val="24"/>
          <w:szCs w:val="24"/>
        </w:rPr>
        <w:t>осударственная пошлина в соответствии со</w:t>
      </w:r>
      <w:r w:rsidR="00593B89" w:rsidRPr="00E530B5">
        <w:rPr>
          <w:sz w:val="24"/>
          <w:szCs w:val="24"/>
        </w:rPr>
        <w:t xml:space="preserve"> статьей 610,</w:t>
      </w:r>
      <w:r w:rsidR="00231457" w:rsidRPr="00E530B5">
        <w:rPr>
          <w:sz w:val="24"/>
          <w:szCs w:val="24"/>
        </w:rPr>
        <w:t xml:space="preserve"> Налогового кодекса является обязательным платежом, взимаемым по гражданским делам за </w:t>
      </w:r>
      <w:r w:rsidR="00593B89" w:rsidRPr="00E530B5">
        <w:rPr>
          <w:color w:val="000000"/>
          <w:sz w:val="24"/>
          <w:szCs w:val="24"/>
          <w:shd w:val="clear" w:color="auto" w:fill="FFFFFF"/>
        </w:rPr>
        <w:t>подаваемых в суд исковых заявлений.</w:t>
      </w:r>
    </w:p>
    <w:p w14:paraId="0269A0C9" w14:textId="1EB18536" w:rsidR="007402F3" w:rsidRPr="00E530B5" w:rsidRDefault="007E4588" w:rsidP="00593B89">
      <w:pPr>
        <w:pStyle w:val="a5"/>
        <w:ind w:firstLine="567"/>
        <w:jc w:val="both"/>
        <w:rPr>
          <w:color w:val="000000"/>
          <w:sz w:val="24"/>
          <w:szCs w:val="24"/>
          <w:lang w:val="kk-KZ"/>
        </w:rPr>
      </w:pPr>
      <w:r w:rsidRPr="00E530B5">
        <w:rPr>
          <w:sz w:val="24"/>
          <w:szCs w:val="24"/>
        </w:rPr>
        <w:tab/>
        <w:t xml:space="preserve">Указанное </w:t>
      </w:r>
      <w:r w:rsidRPr="00E530B5">
        <w:rPr>
          <w:bCs/>
          <w:sz w:val="24"/>
          <w:szCs w:val="24"/>
        </w:rPr>
        <w:t>Исковое заявление</w:t>
      </w:r>
      <w:r w:rsidR="007402F3" w:rsidRPr="00E530B5">
        <w:rPr>
          <w:bCs/>
          <w:sz w:val="24"/>
          <w:szCs w:val="24"/>
        </w:rPr>
        <w:t xml:space="preserve"> было зарегистрировано под №</w:t>
      </w:r>
      <w:r w:rsidRPr="00E530B5">
        <w:rPr>
          <w:sz w:val="24"/>
          <w:szCs w:val="24"/>
        </w:rPr>
        <w:t>7514-20-3-1/1765</w:t>
      </w:r>
      <w:r w:rsidR="007402F3" w:rsidRPr="00E530B5">
        <w:rPr>
          <w:sz w:val="24"/>
          <w:szCs w:val="24"/>
        </w:rPr>
        <w:t xml:space="preserve">, последующем </w:t>
      </w:r>
      <w:r w:rsidR="007402F3" w:rsidRPr="00E530B5">
        <w:rPr>
          <w:rFonts w:eastAsia="Times New Roman"/>
          <w:bCs/>
          <w:color w:val="000000"/>
          <w:sz w:val="24"/>
          <w:szCs w:val="24"/>
          <w:lang w:val="kk-KZ"/>
        </w:rPr>
        <w:t xml:space="preserve">27 февраля </w:t>
      </w:r>
      <w:r w:rsidR="007402F3" w:rsidRPr="00E530B5">
        <w:rPr>
          <w:rFonts w:eastAsia="Times New Roman"/>
          <w:bCs/>
          <w:color w:val="000000"/>
          <w:sz w:val="24"/>
          <w:szCs w:val="24"/>
        </w:rPr>
        <w:t xml:space="preserve">2020 год </w:t>
      </w:r>
      <w:r w:rsidR="007402F3" w:rsidRPr="00E530B5">
        <w:rPr>
          <w:color w:val="000000"/>
          <w:sz w:val="24"/>
          <w:szCs w:val="24"/>
        </w:rPr>
        <w:t xml:space="preserve">Судья </w:t>
      </w:r>
      <w:proofErr w:type="spellStart"/>
      <w:r w:rsidR="007402F3" w:rsidRPr="00E530B5">
        <w:rPr>
          <w:color w:val="000000"/>
          <w:sz w:val="24"/>
          <w:szCs w:val="24"/>
        </w:rPr>
        <w:t>Бостандыкского</w:t>
      </w:r>
      <w:proofErr w:type="spellEnd"/>
      <w:r w:rsidR="007402F3" w:rsidRPr="00E530B5">
        <w:rPr>
          <w:color w:val="000000"/>
          <w:sz w:val="24"/>
          <w:szCs w:val="24"/>
        </w:rPr>
        <w:t xml:space="preserve"> районного суда города Алматы </w:t>
      </w:r>
      <w:proofErr w:type="spellStart"/>
      <w:r w:rsidR="007402F3" w:rsidRPr="00E530B5">
        <w:rPr>
          <w:color w:val="000000"/>
          <w:sz w:val="24"/>
          <w:szCs w:val="24"/>
        </w:rPr>
        <w:t>Аркинов</w:t>
      </w:r>
      <w:proofErr w:type="spellEnd"/>
      <w:r w:rsidR="007402F3" w:rsidRPr="00E530B5">
        <w:rPr>
          <w:color w:val="000000"/>
          <w:sz w:val="24"/>
          <w:szCs w:val="24"/>
        </w:rPr>
        <w:t xml:space="preserve"> Д.А., рассмотрев</w:t>
      </w:r>
      <w:r w:rsidR="007402F3" w:rsidRPr="00E530B5">
        <w:rPr>
          <w:color w:val="000000"/>
          <w:sz w:val="24"/>
          <w:szCs w:val="24"/>
          <w:lang w:val="kk-KZ"/>
        </w:rPr>
        <w:t xml:space="preserve"> исковое заявление Ибраевой Акмарал Тулешовны к товариществу с ограниченной отвественностью «Филл Трейд»</w:t>
      </w:r>
      <w:r w:rsidR="007402F3" w:rsidRPr="00E530B5">
        <w:rPr>
          <w:color w:val="000000"/>
          <w:sz w:val="24"/>
          <w:szCs w:val="24"/>
        </w:rPr>
        <w:t xml:space="preserve"> </w:t>
      </w:r>
      <w:r w:rsidR="007402F3" w:rsidRPr="00E530B5">
        <w:rPr>
          <w:color w:val="000000"/>
          <w:sz w:val="24"/>
          <w:szCs w:val="24"/>
          <w:lang w:val="kk-KZ"/>
        </w:rPr>
        <w:t>о взыскани</w:t>
      </w:r>
      <w:r w:rsidR="007402F3" w:rsidRPr="00E530B5">
        <w:rPr>
          <w:color w:val="000000"/>
          <w:sz w:val="24"/>
          <w:szCs w:val="24"/>
        </w:rPr>
        <w:t xml:space="preserve">и суммы, Определил: </w:t>
      </w:r>
      <w:r w:rsidR="007402F3" w:rsidRPr="00E530B5">
        <w:rPr>
          <w:color w:val="000000"/>
          <w:sz w:val="24"/>
          <w:szCs w:val="24"/>
          <w:lang w:val="kk-KZ"/>
        </w:rPr>
        <w:t>Исковое заявление Ибраевой Акмарал Тулешовны к товариществу с ограниченной отвественностью «Филл Трейд»</w:t>
      </w:r>
      <w:r w:rsidR="007402F3" w:rsidRPr="00E530B5">
        <w:rPr>
          <w:color w:val="000000"/>
          <w:sz w:val="24"/>
          <w:szCs w:val="24"/>
        </w:rPr>
        <w:t xml:space="preserve"> </w:t>
      </w:r>
      <w:r w:rsidR="007402F3" w:rsidRPr="00E530B5">
        <w:rPr>
          <w:color w:val="000000"/>
          <w:sz w:val="24"/>
          <w:szCs w:val="24"/>
          <w:lang w:val="kk-KZ"/>
        </w:rPr>
        <w:t>о взыскани</w:t>
      </w:r>
      <w:r w:rsidR="007402F3" w:rsidRPr="00E530B5">
        <w:rPr>
          <w:color w:val="000000"/>
          <w:sz w:val="24"/>
          <w:szCs w:val="24"/>
        </w:rPr>
        <w:t>и суммы -</w:t>
      </w:r>
      <w:r w:rsidR="007402F3" w:rsidRPr="00E530B5">
        <w:rPr>
          <w:rFonts w:eastAsia="Times New Roman"/>
          <w:color w:val="000000"/>
          <w:sz w:val="24"/>
          <w:szCs w:val="24"/>
          <w:lang w:val="kk-KZ"/>
        </w:rPr>
        <w:t xml:space="preserve">  возвратить со всеми приложенными документами.</w:t>
      </w:r>
    </w:p>
    <w:p w14:paraId="25A79F04" w14:textId="2AEEB9FF" w:rsidR="00197A21" w:rsidRPr="00E530B5" w:rsidRDefault="00593B89" w:rsidP="00197A21">
      <w:pPr>
        <w:shd w:val="clear" w:color="auto" w:fill="FFFFFF"/>
        <w:ind w:firstLine="426"/>
        <w:jc w:val="both"/>
        <w:textAlignment w:val="baseline"/>
        <w:rPr>
          <w:color w:val="000000"/>
        </w:rPr>
      </w:pPr>
      <w:r w:rsidRPr="00E530B5">
        <w:rPr>
          <w:color w:val="000000"/>
          <w:lang w:val="kk-KZ"/>
        </w:rPr>
        <w:t>В соответствии с</w:t>
      </w:r>
      <w:r w:rsidR="00B0731B" w:rsidRPr="00E530B5">
        <w:rPr>
          <w:rStyle w:val="s1"/>
          <w:rFonts w:eastAsiaTheme="minorEastAsia"/>
          <w:color w:val="000000"/>
        </w:rPr>
        <w:t>тат</w:t>
      </w:r>
      <w:r w:rsidRPr="00E530B5">
        <w:rPr>
          <w:rStyle w:val="s1"/>
          <w:rFonts w:eastAsiaTheme="minorEastAsia"/>
          <w:color w:val="000000"/>
        </w:rPr>
        <w:t>ей</w:t>
      </w:r>
      <w:r w:rsidR="00B0731B" w:rsidRPr="00E530B5">
        <w:rPr>
          <w:rStyle w:val="s1"/>
          <w:rFonts w:eastAsiaTheme="minorEastAsia"/>
          <w:color w:val="000000"/>
        </w:rPr>
        <w:t xml:space="preserve"> 108. </w:t>
      </w:r>
      <w:r w:rsidR="005D1F11" w:rsidRPr="00E530B5">
        <w:rPr>
          <w:color w:val="000000"/>
          <w:shd w:val="clear" w:color="auto" w:fill="FFFFFF"/>
        </w:rPr>
        <w:t>Кодекс Республики Казахстан. О налогах и других обязательных платежах в бюджет (Налоговый кодекс) «</w:t>
      </w:r>
      <w:r w:rsidR="005D1F11" w:rsidRPr="00E530B5">
        <w:rPr>
          <w:rStyle w:val="s1"/>
          <w:rFonts w:eastAsiaTheme="minorEastAsia"/>
          <w:color w:val="000000"/>
        </w:rPr>
        <w:t xml:space="preserve">Особенности возврата уплаченных сумм государственной пошлины» </w:t>
      </w:r>
      <w:r w:rsidR="005D1F11" w:rsidRPr="00E530B5">
        <w:rPr>
          <w:color w:val="000000"/>
          <w:shd w:val="clear" w:color="auto" w:fill="FFFFFF"/>
        </w:rPr>
        <w:t xml:space="preserve">а также </w:t>
      </w:r>
      <w:r w:rsidR="005D1F11" w:rsidRPr="00E530B5">
        <w:rPr>
          <w:bCs/>
          <w:spacing w:val="2"/>
        </w:rPr>
        <w:t>Нормативного постановления Верховного Суда Республики Казахстан от 25 декабря 2006 года № 9, О применении судами республики Казахстан законодательства о судебных расходах по гражданским делам</w:t>
      </w:r>
      <w:r w:rsidR="004639AC" w:rsidRPr="00E530B5">
        <w:rPr>
          <w:bCs/>
          <w:spacing w:val="2"/>
        </w:rPr>
        <w:t xml:space="preserve">, статьи 107, </w:t>
      </w:r>
      <w:r w:rsidR="00330490" w:rsidRPr="00E530B5">
        <w:rPr>
          <w:bCs/>
          <w:spacing w:val="2"/>
        </w:rPr>
        <w:t xml:space="preserve">ГПК РК </w:t>
      </w:r>
      <w:r w:rsidR="00330490" w:rsidRPr="00553092">
        <w:rPr>
          <w:bCs/>
          <w:spacing w:val="2"/>
        </w:rPr>
        <w:t>«</w:t>
      </w:r>
      <w:r w:rsidR="004639AC" w:rsidRPr="00553092">
        <w:rPr>
          <w:bCs/>
          <w:color w:val="000000"/>
          <w:shd w:val="clear" w:color="auto" w:fill="FFFFFF"/>
        </w:rPr>
        <w:t>Возврат государственной пошлины</w:t>
      </w:r>
      <w:r w:rsidR="00330490" w:rsidRPr="00553092">
        <w:rPr>
          <w:bCs/>
          <w:color w:val="000000"/>
          <w:shd w:val="clear" w:color="auto" w:fill="FFFFFF"/>
        </w:rPr>
        <w:t>»</w:t>
      </w:r>
      <w:r w:rsidR="00330490" w:rsidRPr="00E530B5">
        <w:rPr>
          <w:b/>
          <w:bCs/>
          <w:color w:val="000000"/>
          <w:shd w:val="clear" w:color="auto" w:fill="FFFFFF"/>
        </w:rPr>
        <w:t xml:space="preserve"> </w:t>
      </w:r>
      <w:r w:rsidR="005D1F11" w:rsidRPr="00E530B5">
        <w:rPr>
          <w:bCs/>
          <w:spacing w:val="2"/>
        </w:rPr>
        <w:t xml:space="preserve">– предусмотрено </w:t>
      </w:r>
      <w:r w:rsidR="00197A21" w:rsidRPr="00E530B5">
        <w:rPr>
          <w:color w:val="000000"/>
        </w:rPr>
        <w:t>уплаченная сумма государственной пошлины подлежит возврату частично или полностью в случаях: возвращения искового или иного заявления (жалобы) или отказа в его (ее) принятии</w:t>
      </w:r>
      <w:r w:rsidR="0069745D">
        <w:rPr>
          <w:color w:val="000000"/>
        </w:rPr>
        <w:t>,</w:t>
      </w:r>
      <w:r w:rsidR="00197A21" w:rsidRPr="00E530B5">
        <w:rPr>
          <w:color w:val="000000"/>
        </w:rPr>
        <w:t xml:space="preserve"> </w:t>
      </w:r>
      <w:r w:rsidR="0069745D">
        <w:rPr>
          <w:color w:val="000000"/>
        </w:rPr>
        <w:t>П</w:t>
      </w:r>
      <w:r w:rsidR="00197A21" w:rsidRPr="00E530B5">
        <w:rPr>
          <w:color w:val="000000"/>
        </w:rPr>
        <w:t>рекращения производства по делу или оставления иска без рассмотрения, если дело не подлежит рассмотрению в суде, а также если истцом не соблюден установленный для данной категории дел порядок предварительного разрешения спора</w:t>
      </w:r>
      <w:r w:rsidR="0069745D">
        <w:rPr>
          <w:color w:val="000000"/>
        </w:rPr>
        <w:t>.</w:t>
      </w:r>
    </w:p>
    <w:p w14:paraId="2447DD54" w14:textId="7CAC8E23" w:rsidR="00330490" w:rsidRPr="00E530B5" w:rsidRDefault="00330490" w:rsidP="00197A21">
      <w:pPr>
        <w:shd w:val="clear" w:color="auto" w:fill="FFFFFF"/>
        <w:ind w:firstLine="426"/>
        <w:jc w:val="both"/>
        <w:textAlignment w:val="baseline"/>
        <w:rPr>
          <w:bCs/>
          <w:spacing w:val="2"/>
        </w:rPr>
      </w:pPr>
      <w:r w:rsidRPr="00E530B5">
        <w:rPr>
          <w:color w:val="000000"/>
        </w:rPr>
        <w:t xml:space="preserve">На основания вышеизложенного и в соответствии ст. </w:t>
      </w:r>
      <w:r w:rsidRPr="00E530B5">
        <w:rPr>
          <w:rStyle w:val="s1"/>
          <w:rFonts w:eastAsiaTheme="minorEastAsia"/>
          <w:color w:val="000000"/>
        </w:rPr>
        <w:t xml:space="preserve">108 </w:t>
      </w:r>
      <w:r w:rsidRPr="00E530B5">
        <w:rPr>
          <w:color w:val="000000"/>
          <w:shd w:val="clear" w:color="auto" w:fill="FFFFFF"/>
        </w:rPr>
        <w:t xml:space="preserve">Налогового кодекс, </w:t>
      </w:r>
      <w:r w:rsidRPr="00E530B5">
        <w:rPr>
          <w:bCs/>
          <w:spacing w:val="2"/>
        </w:rPr>
        <w:t>107, ГПК РК,</w:t>
      </w:r>
    </w:p>
    <w:p w14:paraId="2515462F" w14:textId="77777777" w:rsidR="00330490" w:rsidRPr="00E530B5" w:rsidRDefault="00330490" w:rsidP="00197A21">
      <w:pPr>
        <w:shd w:val="clear" w:color="auto" w:fill="FFFFFF"/>
        <w:ind w:firstLine="426"/>
        <w:jc w:val="both"/>
        <w:textAlignment w:val="baseline"/>
        <w:rPr>
          <w:bCs/>
          <w:spacing w:val="2"/>
        </w:rPr>
      </w:pPr>
    </w:p>
    <w:p w14:paraId="35DF26BB" w14:textId="23623824" w:rsidR="00330490" w:rsidRDefault="00330490" w:rsidP="00330490">
      <w:pPr>
        <w:shd w:val="clear" w:color="auto" w:fill="FFFFFF"/>
        <w:ind w:firstLine="426"/>
        <w:jc w:val="center"/>
        <w:textAlignment w:val="baseline"/>
        <w:rPr>
          <w:bCs/>
          <w:spacing w:val="2"/>
        </w:rPr>
      </w:pPr>
      <w:r w:rsidRPr="00E530B5">
        <w:rPr>
          <w:b/>
          <w:spacing w:val="2"/>
        </w:rPr>
        <w:t>Прошу суд</w:t>
      </w:r>
      <w:r w:rsidRPr="00E530B5">
        <w:rPr>
          <w:bCs/>
          <w:spacing w:val="2"/>
        </w:rPr>
        <w:t>:</w:t>
      </w:r>
    </w:p>
    <w:p w14:paraId="0A108204" w14:textId="77777777" w:rsidR="0069745D" w:rsidRPr="00E530B5" w:rsidRDefault="0069745D" w:rsidP="00330490">
      <w:pPr>
        <w:shd w:val="clear" w:color="auto" w:fill="FFFFFF"/>
        <w:ind w:firstLine="426"/>
        <w:jc w:val="center"/>
        <w:textAlignment w:val="baseline"/>
        <w:rPr>
          <w:bCs/>
          <w:spacing w:val="2"/>
        </w:rPr>
      </w:pPr>
    </w:p>
    <w:p w14:paraId="1D051064" w14:textId="7DDE22E3" w:rsidR="00E530B5" w:rsidRPr="00E530B5" w:rsidRDefault="00330490" w:rsidP="00E530B5">
      <w:pPr>
        <w:pStyle w:val="a7"/>
        <w:numPr>
          <w:ilvl w:val="0"/>
          <w:numId w:val="1"/>
        </w:numPr>
        <w:autoSpaceDN w:val="0"/>
        <w:spacing w:after="200" w:line="276" w:lineRule="auto"/>
        <w:jc w:val="both"/>
      </w:pPr>
      <w:r w:rsidRPr="00E530B5">
        <w:rPr>
          <w:bCs/>
          <w:spacing w:val="2"/>
        </w:rPr>
        <w:t xml:space="preserve">Возвратить </w:t>
      </w:r>
      <w:r w:rsidR="009E7A56" w:rsidRPr="00E530B5">
        <w:t xml:space="preserve">расходы по оплате государственной пошлины в размере 702 350 (семьсот два тысяча триста пятьдесят) тенге по </w:t>
      </w:r>
      <w:r w:rsidR="009E7A56" w:rsidRPr="00E530B5">
        <w:rPr>
          <w:bCs/>
        </w:rPr>
        <w:t>Исковому заявлени</w:t>
      </w:r>
      <w:r w:rsidR="0069745D">
        <w:rPr>
          <w:bCs/>
        </w:rPr>
        <w:t>ю</w:t>
      </w:r>
      <w:r w:rsidR="009E7A56" w:rsidRPr="00E530B5">
        <w:rPr>
          <w:bCs/>
        </w:rPr>
        <w:t xml:space="preserve"> </w:t>
      </w:r>
      <w:r w:rsidR="00F375C5" w:rsidRPr="00E530B5">
        <w:rPr>
          <w:bCs/>
          <w:lang w:val="kk-KZ"/>
        </w:rPr>
        <w:t>Ибраевой Акмарал Тулешовны</w:t>
      </w:r>
      <w:r w:rsidR="00F375C5" w:rsidRPr="00E530B5">
        <w:rPr>
          <w:lang w:val="kk-KZ"/>
        </w:rPr>
        <w:t xml:space="preserve"> </w:t>
      </w:r>
      <w:r w:rsidR="009E7A56" w:rsidRPr="00E530B5">
        <w:t xml:space="preserve">о взыскании суммы задолженности </w:t>
      </w:r>
      <w:r w:rsidR="00F375C5" w:rsidRPr="00E530B5">
        <w:t>с</w:t>
      </w:r>
      <w:r w:rsidR="009E7A56" w:rsidRPr="00E530B5">
        <w:t xml:space="preserve"> </w:t>
      </w:r>
      <w:r w:rsidR="009E7A56" w:rsidRPr="00E530B5">
        <w:rPr>
          <w:color w:val="000000"/>
          <w:lang w:bidi="ru-RU"/>
        </w:rPr>
        <w:t>ТОО «</w:t>
      </w:r>
      <w:proofErr w:type="spellStart"/>
      <w:r w:rsidR="009E7A56" w:rsidRPr="00E530B5">
        <w:rPr>
          <w:color w:val="000000"/>
          <w:lang w:bidi="ru-RU"/>
        </w:rPr>
        <w:t>Филл</w:t>
      </w:r>
      <w:proofErr w:type="spellEnd"/>
      <w:r w:rsidR="009E7A56" w:rsidRPr="00E530B5">
        <w:rPr>
          <w:color w:val="000000"/>
          <w:lang w:bidi="ru-RU"/>
        </w:rPr>
        <w:t xml:space="preserve"> Трейд»</w:t>
      </w:r>
      <w:r w:rsidR="00F375C5" w:rsidRPr="00E530B5">
        <w:rPr>
          <w:b/>
          <w:bCs/>
          <w:color w:val="000000"/>
          <w:lang w:bidi="ru-RU"/>
        </w:rPr>
        <w:t>;</w:t>
      </w:r>
    </w:p>
    <w:p w14:paraId="2B34CFD8" w14:textId="173C3FBE" w:rsidR="00F375C5" w:rsidRPr="00E530B5" w:rsidRDefault="00F375C5" w:rsidP="00E530B5">
      <w:pPr>
        <w:pStyle w:val="a7"/>
        <w:numPr>
          <w:ilvl w:val="0"/>
          <w:numId w:val="1"/>
        </w:numPr>
        <w:autoSpaceDN w:val="0"/>
        <w:spacing w:after="200" w:line="276" w:lineRule="auto"/>
        <w:jc w:val="both"/>
      </w:pPr>
      <w:r w:rsidRPr="00E530B5">
        <w:rPr>
          <w:color w:val="000000"/>
          <w:lang w:bidi="ru-RU"/>
        </w:rPr>
        <w:t xml:space="preserve">Вынести </w:t>
      </w:r>
      <w:r w:rsidR="00E530B5" w:rsidRPr="00E530B5">
        <w:rPr>
          <w:color w:val="000000"/>
          <w:lang w:bidi="ru-RU"/>
        </w:rPr>
        <w:t>соответствующий</w:t>
      </w:r>
      <w:r w:rsidRPr="00E530B5">
        <w:rPr>
          <w:color w:val="000000"/>
          <w:lang w:bidi="ru-RU"/>
        </w:rPr>
        <w:t xml:space="preserve"> судебный акт об возврате оплаченной Государственной пошлины </w:t>
      </w:r>
      <w:r w:rsidRPr="00E530B5">
        <w:rPr>
          <w:bCs/>
          <w:lang w:val="kk-KZ"/>
        </w:rPr>
        <w:t>Ибраевой Акмарал Тулешовн</w:t>
      </w:r>
      <w:r w:rsidR="00E530B5" w:rsidRPr="00E530B5">
        <w:rPr>
          <w:bCs/>
          <w:lang w:val="kk-KZ"/>
        </w:rPr>
        <w:t>ой</w:t>
      </w:r>
      <w:r w:rsidRPr="00E530B5">
        <w:rPr>
          <w:b/>
          <w:bCs/>
          <w:color w:val="000000"/>
          <w:lang w:bidi="ru-RU"/>
        </w:rPr>
        <w:t xml:space="preserve"> </w:t>
      </w:r>
      <w:r w:rsidRPr="00E530B5">
        <w:t>в размере 702 350 (семьсот два тысяча триста пятьдесят) тенге</w:t>
      </w:r>
      <w:r w:rsidR="00C13F6D" w:rsidRPr="00E530B5">
        <w:t xml:space="preserve"> на реквизиты </w:t>
      </w:r>
      <w:r w:rsidR="00C13F6D" w:rsidRPr="00E530B5">
        <w:rPr>
          <w:rFonts w:eastAsiaTheme="minorHAnsi"/>
          <w:lang w:eastAsia="en-US"/>
        </w:rPr>
        <w:t xml:space="preserve">АО </w:t>
      </w:r>
      <w:proofErr w:type="spellStart"/>
      <w:r w:rsidR="00C13F6D" w:rsidRPr="00E530B5">
        <w:rPr>
          <w:rFonts w:eastAsiaTheme="minorHAnsi"/>
          <w:lang w:eastAsia="en-US"/>
        </w:rPr>
        <w:t>Kaspi</w:t>
      </w:r>
      <w:proofErr w:type="spellEnd"/>
      <w:r w:rsidR="00C13F6D" w:rsidRPr="00E530B5">
        <w:rPr>
          <w:rFonts w:eastAsiaTheme="minorHAnsi"/>
          <w:lang w:eastAsia="en-US"/>
        </w:rPr>
        <w:t xml:space="preserve"> </w:t>
      </w:r>
      <w:proofErr w:type="spellStart"/>
      <w:r w:rsidR="00C13F6D" w:rsidRPr="00E530B5">
        <w:rPr>
          <w:rFonts w:eastAsiaTheme="minorHAnsi"/>
          <w:lang w:eastAsia="en-US"/>
        </w:rPr>
        <w:t>Bank</w:t>
      </w:r>
      <w:proofErr w:type="spellEnd"/>
      <w:r w:rsidR="00C13F6D" w:rsidRPr="00E530B5">
        <w:rPr>
          <w:rFonts w:eastAsiaTheme="minorHAnsi"/>
          <w:lang w:eastAsia="en-US"/>
        </w:rPr>
        <w:t>, БИК: CASPKZKA, БИН 971240001315, Номер счета карты: KZ06722C000020288375</w:t>
      </w:r>
      <w:r w:rsidR="00E530B5" w:rsidRPr="00E530B5">
        <w:rPr>
          <w:rFonts w:eastAsiaTheme="minorHAnsi"/>
          <w:lang w:eastAsia="en-US"/>
        </w:rPr>
        <w:t xml:space="preserve">, </w:t>
      </w:r>
      <w:r w:rsidR="00E530B5" w:rsidRPr="00E530B5">
        <w:rPr>
          <w:lang w:val="kk-KZ"/>
        </w:rPr>
        <w:t>ИИН 851002400710.</w:t>
      </w:r>
    </w:p>
    <w:p w14:paraId="0A3D296F" w14:textId="77777777" w:rsidR="00C13F6D" w:rsidRPr="00E530B5" w:rsidRDefault="00330490" w:rsidP="00C13F6D">
      <w:pPr>
        <w:jc w:val="both"/>
        <w:rPr>
          <w:b/>
        </w:rPr>
      </w:pPr>
      <w:r w:rsidRPr="00E530B5">
        <w:rPr>
          <w:bCs/>
          <w:spacing w:val="2"/>
        </w:rPr>
        <w:t xml:space="preserve"> </w:t>
      </w:r>
      <w:r w:rsidR="00C13F6D" w:rsidRPr="00E530B5">
        <w:rPr>
          <w:b/>
        </w:rPr>
        <w:t>С уважением,</w:t>
      </w:r>
    </w:p>
    <w:p w14:paraId="676B2EBC" w14:textId="77777777" w:rsidR="00C13F6D" w:rsidRPr="00E530B5" w:rsidRDefault="00C13F6D" w:rsidP="00C13F6D">
      <w:pPr>
        <w:jc w:val="both"/>
        <w:rPr>
          <w:b/>
        </w:rPr>
      </w:pPr>
      <w:r w:rsidRPr="00E530B5">
        <w:rPr>
          <w:b/>
        </w:rPr>
        <w:t xml:space="preserve">Представитель по доверенности:  </w:t>
      </w:r>
    </w:p>
    <w:p w14:paraId="15ECD0F8" w14:textId="77777777" w:rsidR="00C13F6D" w:rsidRPr="00E530B5" w:rsidRDefault="00C13F6D" w:rsidP="00C13F6D">
      <w:pPr>
        <w:jc w:val="right"/>
        <w:rPr>
          <w:b/>
          <w:lang w:val="kk-KZ"/>
        </w:rPr>
      </w:pPr>
      <w:r w:rsidRPr="00E530B5">
        <w:rPr>
          <w:b/>
          <w:lang w:val="kk-KZ"/>
        </w:rPr>
        <w:t>___________/ Саржанов Г.Т.</w:t>
      </w:r>
    </w:p>
    <w:p w14:paraId="3919786F" w14:textId="77777777" w:rsidR="00C13F6D" w:rsidRDefault="00C13F6D" w:rsidP="00C13F6D">
      <w:pPr>
        <w:ind w:left="3540" w:firstLine="708"/>
        <w:jc w:val="both"/>
        <w:rPr>
          <w:bCs/>
          <w:sz w:val="16"/>
          <w:szCs w:val="16"/>
          <w:lang w:val="kk-KZ"/>
        </w:rPr>
      </w:pPr>
    </w:p>
    <w:p w14:paraId="1F6CB96E" w14:textId="3D9A24DE" w:rsidR="00765E3F" w:rsidRDefault="00C13F6D" w:rsidP="0069745D">
      <w:pPr>
        <w:ind w:left="3540" w:firstLine="708"/>
        <w:jc w:val="both"/>
        <w:rPr>
          <w:bCs/>
          <w:sz w:val="16"/>
          <w:szCs w:val="16"/>
          <w:lang w:val="kk-KZ"/>
        </w:rPr>
      </w:pPr>
      <w:r>
        <w:rPr>
          <w:bCs/>
          <w:sz w:val="16"/>
          <w:szCs w:val="16"/>
          <w:lang w:val="kk-KZ"/>
        </w:rPr>
        <w:t>«__» _________ 2020 год</w:t>
      </w:r>
    </w:p>
    <w:sectPr w:rsidR="00765E3F" w:rsidSect="0069745D">
      <w:pgSz w:w="11906" w:h="16838"/>
      <w:pgMar w:top="426" w:right="566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945662"/>
    <w:multiLevelType w:val="hybridMultilevel"/>
    <w:tmpl w:val="1FD2059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D53"/>
    <w:rsid w:val="00197A21"/>
    <w:rsid w:val="00231457"/>
    <w:rsid w:val="00330490"/>
    <w:rsid w:val="004639AC"/>
    <w:rsid w:val="00553092"/>
    <w:rsid w:val="00593B89"/>
    <w:rsid w:val="005D1F11"/>
    <w:rsid w:val="00612212"/>
    <w:rsid w:val="0069745D"/>
    <w:rsid w:val="006E0120"/>
    <w:rsid w:val="007402F3"/>
    <w:rsid w:val="00765E3F"/>
    <w:rsid w:val="007E4588"/>
    <w:rsid w:val="00895133"/>
    <w:rsid w:val="009E7A56"/>
    <w:rsid w:val="00A47D53"/>
    <w:rsid w:val="00B0731B"/>
    <w:rsid w:val="00C13F6D"/>
    <w:rsid w:val="00DF0ED1"/>
    <w:rsid w:val="00E530B5"/>
    <w:rsid w:val="00F37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0F789"/>
  <w15:chartTrackingRefBased/>
  <w15:docId w15:val="{EE4D6046-37CE-4005-8718-5939EC9FF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0E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DF0ED1"/>
    <w:rPr>
      <w:color w:val="0563C1" w:themeColor="hyperlink"/>
      <w:u w:val="single"/>
    </w:rPr>
  </w:style>
  <w:style w:type="character" w:customStyle="1" w:styleId="a4">
    <w:name w:val="Без интервала Знак"/>
    <w:aliases w:val="Обя Знак,мелкий Знак,No Spacing Знак,мой рабочий Знак,норма Знак,Без интеБез интервала Знак,Без интервала11 Знак,Айгерим Знак,свой Знак,14 TNR Знак,МОЙ СТИЛЬ Знак,No Spacing1 Знак,Елжан Знак,Без интервала111 Знак,No Spacing11 Знак"/>
    <w:link w:val="a5"/>
    <w:uiPriority w:val="1"/>
    <w:locked/>
    <w:rsid w:val="00DF0ED1"/>
    <w:rPr>
      <w:rFonts w:ascii="Times New Roman" w:eastAsiaTheme="minorEastAsia" w:hAnsi="Times New Roman" w:cs="Times New Roman"/>
      <w:lang w:eastAsia="zh-CN"/>
    </w:rPr>
  </w:style>
  <w:style w:type="paragraph" w:styleId="a5">
    <w:name w:val="No Spacing"/>
    <w:aliases w:val="Обя,мелкий,No Spacing,мой рабочий,норма,Без интеБез интервала,Без интервала11,Айгерим,свой,14 TNR,МОЙ СТИЛЬ,No Spacing1,Елжан,Без интервала111,No Spacing11,исполнитель,без интервала,Без интерваль,Исполнитель,Без интервала2,Без интервала1"/>
    <w:link w:val="a4"/>
    <w:uiPriority w:val="1"/>
    <w:qFormat/>
    <w:rsid w:val="00DF0ED1"/>
    <w:pPr>
      <w:spacing w:after="0" w:line="240" w:lineRule="auto"/>
    </w:pPr>
    <w:rPr>
      <w:rFonts w:ascii="Times New Roman" w:eastAsiaTheme="minorEastAsia" w:hAnsi="Times New Roman" w:cs="Times New Roman"/>
      <w:lang w:eastAsia="zh-CN"/>
    </w:rPr>
  </w:style>
  <w:style w:type="character" w:customStyle="1" w:styleId="2">
    <w:name w:val="Основной текст (2)_"/>
    <w:basedOn w:val="a0"/>
    <w:link w:val="20"/>
    <w:locked/>
    <w:rsid w:val="00DF0ED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F0ED1"/>
    <w:pPr>
      <w:widowControl w:val="0"/>
      <w:shd w:val="clear" w:color="auto" w:fill="FFFFFF"/>
      <w:spacing w:line="288" w:lineRule="exact"/>
      <w:ind w:hanging="360"/>
    </w:pPr>
    <w:rPr>
      <w:sz w:val="22"/>
      <w:szCs w:val="22"/>
      <w:lang w:eastAsia="en-US"/>
    </w:rPr>
  </w:style>
  <w:style w:type="character" w:styleId="a6">
    <w:name w:val="Strong"/>
    <w:basedOn w:val="a0"/>
    <w:uiPriority w:val="22"/>
    <w:qFormat/>
    <w:rsid w:val="00DF0ED1"/>
    <w:rPr>
      <w:b/>
      <w:bCs/>
    </w:rPr>
  </w:style>
  <w:style w:type="paragraph" w:styleId="a7">
    <w:name w:val="List Paragraph"/>
    <w:basedOn w:val="a"/>
    <w:uiPriority w:val="34"/>
    <w:qFormat/>
    <w:rsid w:val="007E4588"/>
    <w:pPr>
      <w:ind w:left="720"/>
      <w:contextualSpacing/>
    </w:pPr>
  </w:style>
  <w:style w:type="character" w:customStyle="1" w:styleId="a8">
    <w:name w:val="Основной текст + Полужирный"/>
    <w:aliases w:val="Интервал 0 pt"/>
    <w:basedOn w:val="a0"/>
    <w:uiPriority w:val="99"/>
    <w:rsid w:val="007E458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10"/>
      <w:w w:val="100"/>
      <w:position w:val="0"/>
      <w:sz w:val="21"/>
      <w:szCs w:val="21"/>
      <w:u w:val="none"/>
      <w:effect w:val="none"/>
      <w:lang w:val="ru-RU" w:eastAsia="ru-RU" w:bidi="ru-RU"/>
    </w:rPr>
  </w:style>
  <w:style w:type="character" w:customStyle="1" w:styleId="s1">
    <w:name w:val="s1"/>
    <w:basedOn w:val="a0"/>
    <w:rsid w:val="00B0731B"/>
  </w:style>
  <w:style w:type="character" w:customStyle="1" w:styleId="s2">
    <w:name w:val="s2"/>
    <w:basedOn w:val="a0"/>
    <w:rsid w:val="00B0731B"/>
  </w:style>
  <w:style w:type="character" w:customStyle="1" w:styleId="s3">
    <w:name w:val="s3"/>
    <w:basedOn w:val="a0"/>
    <w:rsid w:val="00B0731B"/>
  </w:style>
  <w:style w:type="character" w:customStyle="1" w:styleId="s9">
    <w:name w:val="s9"/>
    <w:basedOn w:val="a0"/>
    <w:rsid w:val="00B0731B"/>
  </w:style>
  <w:style w:type="paragraph" w:styleId="a9">
    <w:name w:val="Normal (Web)"/>
    <w:basedOn w:val="a"/>
    <w:uiPriority w:val="99"/>
    <w:unhideWhenUsed/>
    <w:rsid w:val="005D1F1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17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akonpravo.kz" TargetMode="External"/><Relationship Id="rId5" Type="http://schemas.openxmlformats.org/officeDocument/2006/relationships/hyperlink" Target="mailto:info@zakonpravo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483</Words>
  <Characters>2755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2020-02-28T14:30:00Z</dcterms:created>
  <dcterms:modified xsi:type="dcterms:W3CDTF">2020-02-28T15:39:00Z</dcterms:modified>
</cp:coreProperties>
</file>