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D208" w14:textId="77777777" w:rsidR="00660F30" w:rsidRDefault="00660F30" w:rsidP="00660F30">
      <w:pPr>
        <w:pStyle w:val="a6"/>
        <w:ind w:left="3544"/>
        <w:rPr>
          <w:b/>
          <w:sz w:val="24"/>
          <w:szCs w:val="24"/>
          <w:lang w:val="kk-KZ"/>
        </w:rPr>
      </w:pPr>
    </w:p>
    <w:p w14:paraId="573658C4" w14:textId="77777777" w:rsidR="00660F30" w:rsidRDefault="00660F30" w:rsidP="00660F30">
      <w:pPr>
        <w:pStyle w:val="a6"/>
        <w:ind w:left="4253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В Медеуский районный суд г.Алматы</w:t>
      </w:r>
    </w:p>
    <w:p w14:paraId="5AF84B91" w14:textId="77777777" w:rsidR="00660F30" w:rsidRDefault="00660F30" w:rsidP="00660F30">
      <w:pPr>
        <w:pStyle w:val="20"/>
        <w:shd w:val="clear" w:color="auto" w:fill="auto"/>
        <w:ind w:left="4253" w:firstLine="0"/>
        <w:rPr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lang w:bidi="ru-RU"/>
        </w:rPr>
        <w:t xml:space="preserve">Судье </w:t>
      </w:r>
      <w:r>
        <w:rPr>
          <w:b/>
          <w:sz w:val="24"/>
          <w:szCs w:val="24"/>
          <w:shd w:val="clear" w:color="auto" w:fill="FFFFFF"/>
        </w:rPr>
        <w:t>Чингисову Е.Е.</w:t>
      </w:r>
    </w:p>
    <w:p w14:paraId="0277D6E4" w14:textId="77777777" w:rsidR="00660F30" w:rsidRDefault="00660F30" w:rsidP="00660F30">
      <w:pPr>
        <w:pStyle w:val="20"/>
        <w:shd w:val="clear" w:color="auto" w:fill="auto"/>
        <w:ind w:left="4253" w:firstLine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Республика Казахстан, г. Алматы,</w:t>
      </w:r>
    </w:p>
    <w:p w14:paraId="4A7B9ACE" w14:textId="77777777" w:rsidR="00660F30" w:rsidRDefault="00660F30" w:rsidP="00660F30">
      <w:pPr>
        <w:pStyle w:val="a6"/>
        <w:ind w:left="4253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050016, ул. Нусупбекова 34. </w:t>
      </w:r>
    </w:p>
    <w:p w14:paraId="02EEB09A" w14:textId="2CA8C408" w:rsidR="00660F30" w:rsidRDefault="00660F30" w:rsidP="00660F30">
      <w:pPr>
        <w:pStyle w:val="a6"/>
        <w:ind w:left="4248" w:right="-1"/>
        <w:rPr>
          <w:b/>
          <w:sz w:val="24"/>
          <w:szCs w:val="24"/>
          <w:lang w:val="kk-KZ"/>
        </w:rPr>
      </w:pPr>
      <w:r>
        <w:rPr>
          <w:b/>
          <w:color w:val="000000"/>
          <w:sz w:val="24"/>
          <w:szCs w:val="24"/>
          <w:lang w:bidi="ru-RU"/>
        </w:rPr>
        <w:t xml:space="preserve">от </w:t>
      </w:r>
      <w:proofErr w:type="gramStart"/>
      <w:r>
        <w:rPr>
          <w:b/>
          <w:color w:val="000000"/>
          <w:sz w:val="24"/>
          <w:szCs w:val="24"/>
          <w:lang w:bidi="ru-RU"/>
        </w:rPr>
        <w:t xml:space="preserve">Ответчика: </w:t>
      </w:r>
      <w:r w:rsidR="00733E47">
        <w:rPr>
          <w:b/>
          <w:sz w:val="24"/>
          <w:szCs w:val="24"/>
          <w:lang w:val="kk-KZ"/>
        </w:rPr>
        <w:t>....</w:t>
      </w:r>
      <w:proofErr w:type="gramEnd"/>
      <w:r w:rsidR="00733E47">
        <w:rPr>
          <w:b/>
          <w:sz w:val="24"/>
          <w:szCs w:val="24"/>
          <w:lang w:val="kk-KZ"/>
        </w:rPr>
        <w:t>.</w:t>
      </w:r>
      <w:r>
        <w:rPr>
          <w:b/>
          <w:sz w:val="24"/>
          <w:szCs w:val="24"/>
          <w:lang w:val="kk-KZ"/>
        </w:rPr>
        <w:t xml:space="preserve"> Әнел Рысбеққызы</w:t>
      </w:r>
    </w:p>
    <w:p w14:paraId="19F9AD4F" w14:textId="18B6B3B2" w:rsidR="00660F30" w:rsidRDefault="00660F30" w:rsidP="00660F30">
      <w:pPr>
        <w:pStyle w:val="a6"/>
        <w:ind w:left="4248" w:right="-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ИИН:  </w:t>
      </w:r>
      <w:r w:rsidR="00733E47">
        <w:rPr>
          <w:sz w:val="24"/>
          <w:szCs w:val="24"/>
          <w:lang w:val="kk-KZ"/>
        </w:rPr>
        <w:t>.......</w:t>
      </w:r>
    </w:p>
    <w:p w14:paraId="1A7A6D5F" w14:textId="77777777" w:rsidR="00660F30" w:rsidRDefault="00660F30" w:rsidP="00660F30">
      <w:pPr>
        <w:pStyle w:val="a6"/>
        <w:ind w:left="424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Представитель по доверенности:</w:t>
      </w:r>
    </w:p>
    <w:p w14:paraId="65C28C6F" w14:textId="77777777" w:rsidR="00660F30" w:rsidRDefault="00660F30" w:rsidP="00660F30">
      <w:pPr>
        <w:pStyle w:val="a6"/>
        <w:ind w:left="4248"/>
        <w:rPr>
          <w:sz w:val="24"/>
          <w:szCs w:val="24"/>
        </w:rPr>
      </w:pPr>
      <w:r>
        <w:rPr>
          <w:sz w:val="24"/>
          <w:szCs w:val="24"/>
        </w:rPr>
        <w:t>СаржановГалымжанТурлыбекович</w:t>
      </w:r>
    </w:p>
    <w:p w14:paraId="73925DA1" w14:textId="77777777" w:rsidR="00660F30" w:rsidRDefault="00660F30" w:rsidP="00660F30">
      <w:pPr>
        <w:pStyle w:val="a6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ИИН: 850722301036. </w:t>
      </w:r>
    </w:p>
    <w:p w14:paraId="511EEB7D" w14:textId="77777777" w:rsidR="00660F30" w:rsidRDefault="00660F30" w:rsidP="00660F30">
      <w:pPr>
        <w:pStyle w:val="a6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г. Алматы, Медеуский район,050002, пр. ЖибекЖолы, д. 50, офис 202, БЦ Квартал. </w:t>
      </w:r>
    </w:p>
    <w:p w14:paraId="2A3CF9F2" w14:textId="77777777" w:rsidR="00660F30" w:rsidRDefault="00733E47" w:rsidP="00660F30">
      <w:pPr>
        <w:pStyle w:val="a6"/>
        <w:ind w:left="4248"/>
        <w:rPr>
          <w:sz w:val="24"/>
          <w:szCs w:val="24"/>
        </w:rPr>
      </w:pPr>
      <w:hyperlink r:id="rId5" w:history="1">
        <w:r w:rsidR="00660F30">
          <w:rPr>
            <w:rStyle w:val="a3"/>
            <w:sz w:val="24"/>
            <w:szCs w:val="24"/>
            <w:lang w:val="en-US"/>
          </w:rPr>
          <w:t>info</w:t>
        </w:r>
        <w:r w:rsidR="00660F30">
          <w:rPr>
            <w:rStyle w:val="a3"/>
            <w:sz w:val="24"/>
            <w:szCs w:val="24"/>
          </w:rPr>
          <w:t>@</w:t>
        </w:r>
        <w:r w:rsidR="00660F30">
          <w:rPr>
            <w:rStyle w:val="a3"/>
            <w:sz w:val="24"/>
            <w:szCs w:val="24"/>
            <w:lang w:val="en-US"/>
          </w:rPr>
          <w:t>zakonpravo</w:t>
        </w:r>
        <w:r w:rsidR="00660F30">
          <w:rPr>
            <w:rStyle w:val="a3"/>
            <w:sz w:val="24"/>
            <w:szCs w:val="24"/>
          </w:rPr>
          <w:t>.</w:t>
        </w:r>
        <w:r w:rsidR="00660F30">
          <w:rPr>
            <w:rStyle w:val="a3"/>
            <w:sz w:val="24"/>
            <w:szCs w:val="24"/>
            <w:lang w:val="en-US"/>
          </w:rPr>
          <w:t>kz</w:t>
        </w:r>
      </w:hyperlink>
      <w:r w:rsidR="00660F30">
        <w:rPr>
          <w:sz w:val="24"/>
          <w:szCs w:val="24"/>
        </w:rPr>
        <w:t xml:space="preserve"> / </w:t>
      </w:r>
      <w:hyperlink r:id="rId6" w:history="1">
        <w:r w:rsidR="00660F30">
          <w:rPr>
            <w:rStyle w:val="a3"/>
            <w:sz w:val="24"/>
            <w:szCs w:val="24"/>
            <w:lang w:val="en-US"/>
          </w:rPr>
          <w:t>www</w:t>
        </w:r>
        <w:r w:rsidR="00660F30">
          <w:rPr>
            <w:rStyle w:val="a3"/>
            <w:sz w:val="24"/>
            <w:szCs w:val="24"/>
          </w:rPr>
          <w:t>.</w:t>
        </w:r>
        <w:r w:rsidR="00660F30">
          <w:rPr>
            <w:rStyle w:val="a3"/>
            <w:sz w:val="24"/>
            <w:szCs w:val="24"/>
            <w:lang w:val="en-US"/>
          </w:rPr>
          <w:t>zakonpravo</w:t>
        </w:r>
        <w:r w:rsidR="00660F30">
          <w:rPr>
            <w:rStyle w:val="a3"/>
            <w:sz w:val="24"/>
            <w:szCs w:val="24"/>
          </w:rPr>
          <w:t>.</w:t>
        </w:r>
        <w:r w:rsidR="00660F30">
          <w:rPr>
            <w:rStyle w:val="a3"/>
            <w:sz w:val="24"/>
            <w:szCs w:val="24"/>
            <w:lang w:val="en-US"/>
          </w:rPr>
          <w:t>kz</w:t>
        </w:r>
      </w:hyperlink>
    </w:p>
    <w:p w14:paraId="004D8319" w14:textId="77777777" w:rsidR="00660F30" w:rsidRDefault="00660F30" w:rsidP="00660F30">
      <w:pPr>
        <w:pStyle w:val="a6"/>
        <w:ind w:left="4248"/>
        <w:rPr>
          <w:sz w:val="24"/>
          <w:szCs w:val="24"/>
        </w:rPr>
      </w:pPr>
      <w:r>
        <w:rPr>
          <w:sz w:val="24"/>
          <w:szCs w:val="24"/>
        </w:rPr>
        <w:t>+ 7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(708) 578 57 58.</w:t>
      </w:r>
    </w:p>
    <w:p w14:paraId="38AB02D1" w14:textId="77777777" w:rsidR="00660F30" w:rsidRDefault="00660F30" w:rsidP="00660F3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397D044" w14:textId="77777777" w:rsidR="00660F30" w:rsidRDefault="00660F30" w:rsidP="00660F30">
      <w:pPr>
        <w:pStyle w:val="a6"/>
        <w:jc w:val="both"/>
        <w:rPr>
          <w:rFonts w:cstheme="minorBidi"/>
          <w:sz w:val="24"/>
          <w:szCs w:val="24"/>
        </w:rPr>
      </w:pPr>
      <w:r>
        <w:rPr>
          <w:sz w:val="24"/>
          <w:szCs w:val="24"/>
          <w:lang w:val="en-US"/>
        </w:rPr>
        <w:t> </w:t>
      </w:r>
    </w:p>
    <w:p w14:paraId="421D7561" w14:textId="77777777" w:rsidR="00660F30" w:rsidRDefault="00733E47" w:rsidP="00660F30">
      <w:pPr>
        <w:pStyle w:val="a6"/>
        <w:jc w:val="center"/>
        <w:rPr>
          <w:b/>
          <w:color w:val="000000"/>
          <w:sz w:val="24"/>
          <w:szCs w:val="24"/>
        </w:rPr>
      </w:pPr>
      <w:hyperlink r:id="rId7" w:history="1">
        <w:r w:rsidR="00660F30">
          <w:rPr>
            <w:rStyle w:val="a3"/>
            <w:b/>
            <w:color w:val="000000"/>
            <w:sz w:val="24"/>
            <w:szCs w:val="24"/>
            <w:u w:val="none"/>
          </w:rPr>
          <w:t>ХОДАТАЙСТВО</w:t>
        </w:r>
      </w:hyperlink>
    </w:p>
    <w:p w14:paraId="7F2CD84F" w14:textId="77777777" w:rsidR="00660F30" w:rsidRDefault="00660F30" w:rsidP="00660F30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об отложении слушания дела суда</w:t>
      </w:r>
    </w:p>
    <w:p w14:paraId="7673593D" w14:textId="77777777" w:rsidR="00660F30" w:rsidRDefault="00660F30" w:rsidP="00660F30">
      <w:pPr>
        <w:pStyle w:val="a6"/>
        <w:jc w:val="center"/>
        <w:rPr>
          <w:sz w:val="24"/>
          <w:szCs w:val="24"/>
        </w:rPr>
      </w:pPr>
    </w:p>
    <w:p w14:paraId="423373D1" w14:textId="463C9ACE" w:rsidR="00660F30" w:rsidRDefault="00660F30" w:rsidP="00660F30">
      <w:pPr>
        <w:pStyle w:val="a4"/>
        <w:shd w:val="clear" w:color="auto" w:fill="FFFFFF"/>
        <w:spacing w:before="0" w:beforeAutospacing="0" w:after="0" w:afterAutospacing="0"/>
        <w:jc w:val="both"/>
      </w:pPr>
      <w:r>
        <w:t> </w:t>
      </w:r>
      <w:r>
        <w:tab/>
      </w:r>
      <w:r>
        <w:rPr>
          <w:shd w:val="clear" w:color="auto" w:fill="FFFFFF"/>
        </w:rPr>
        <w:t>В Вашем производстве имеется гражданское дело №</w:t>
      </w:r>
      <w:r>
        <w:rPr>
          <w:color w:val="273F5C"/>
        </w:rPr>
        <w:t xml:space="preserve"> </w:t>
      </w:r>
      <w:r>
        <w:rPr>
          <w:shd w:val="clear" w:color="auto" w:fill="FFFFFF"/>
        </w:rPr>
        <w:t>7517-18-00-2/49676</w:t>
      </w:r>
      <w:r>
        <w:t xml:space="preserve"> от </w:t>
      </w:r>
      <w:r>
        <w:rPr>
          <w:shd w:val="clear" w:color="auto" w:fill="FFFFFF"/>
        </w:rPr>
        <w:t>13.12.2018</w:t>
      </w:r>
      <w:r>
        <w:rPr>
          <w:color w:val="273F5C"/>
          <w:shd w:val="clear" w:color="auto" w:fill="FFFFFF"/>
        </w:rPr>
        <w:t xml:space="preserve"> </w:t>
      </w:r>
      <w:r>
        <w:t>года</w:t>
      </w:r>
      <w:r>
        <w:rPr>
          <w:shd w:val="clear" w:color="auto" w:fill="FFFFFF"/>
        </w:rPr>
        <w:t xml:space="preserve"> </w:t>
      </w:r>
      <w:r>
        <w:t xml:space="preserve">по исковому заявлению АО «Qazaq Banki» к </w:t>
      </w:r>
      <w:r w:rsidR="00733E47">
        <w:t>……</w:t>
      </w:r>
      <w:r>
        <w:t xml:space="preserve"> Әнел Рысбеққызы, ТОО «</w:t>
      </w:r>
      <w:proofErr w:type="gramStart"/>
      <w:r w:rsidR="00733E47">
        <w:t>…….</w:t>
      </w:r>
      <w:proofErr w:type="gramEnd"/>
      <w:r>
        <w:t>-Kazakhstan» о взыскании ссудной задолженности провести до 22.01.2019 года.</w:t>
      </w:r>
      <w:r>
        <w:rPr>
          <w:spacing w:val="-4"/>
        </w:rPr>
        <w:t xml:space="preserve"> </w:t>
      </w:r>
    </w:p>
    <w:p w14:paraId="4AEF001A" w14:textId="77777777" w:rsidR="00660F30" w:rsidRDefault="00660F30" w:rsidP="00660F30">
      <w:pPr>
        <w:pStyle w:val="a4"/>
        <w:shd w:val="clear" w:color="auto" w:fill="FFFFFF"/>
        <w:ind w:firstLine="708"/>
        <w:jc w:val="both"/>
        <w:rPr>
          <w:lang w:val="kk-KZ"/>
        </w:rPr>
      </w:pPr>
      <w:r>
        <w:t>По данному делу представитель по доверенности Саржанов Г.Т., не может участвовать в судебном процессе, так как в Енбекшиказахском районном суде Алматинской области, г. Есик назначено судебное заседание на 05 февраля 2019 года в 10:00 ч. Гражданское дело № 1940-18-00-2/2542 от 04.12.2018. Судья Киекбаева Н.М. тел. 8 727 754 08 75.</w:t>
      </w:r>
    </w:p>
    <w:p w14:paraId="4DE3C3DB" w14:textId="77777777" w:rsidR="00660F30" w:rsidRDefault="00660F30" w:rsidP="00660F30">
      <w:pPr>
        <w:pStyle w:val="a4"/>
        <w:shd w:val="clear" w:color="auto" w:fill="FFFFFF"/>
        <w:spacing w:before="0" w:beforeAutospacing="0" w:after="0" w:afterAutospacing="0"/>
      </w:pPr>
      <w:r>
        <w:tab/>
        <w:t xml:space="preserve">На основании выше изложенного, а также в соответствии со ст. 46 и 198 </w:t>
      </w:r>
      <w:hyperlink r:id="rId8" w:history="1">
        <w:r>
          <w:rPr>
            <w:rStyle w:val="a3"/>
            <w:color w:val="auto"/>
            <w:u w:val="none"/>
          </w:rPr>
          <w:t>ГПК</w:t>
        </w:r>
      </w:hyperlink>
      <w:r>
        <w:rPr>
          <w:rStyle w:val="apple-converted-space"/>
        </w:rPr>
        <w:t> </w:t>
      </w:r>
      <w:r>
        <w:t>РК.</w:t>
      </w:r>
    </w:p>
    <w:p w14:paraId="35DD7D4E" w14:textId="77777777" w:rsidR="00660F30" w:rsidRDefault="00660F30" w:rsidP="00660F30">
      <w:pPr>
        <w:pStyle w:val="a6"/>
        <w:rPr>
          <w:sz w:val="24"/>
          <w:szCs w:val="24"/>
        </w:rPr>
      </w:pPr>
    </w:p>
    <w:p w14:paraId="0D1CDD86" w14:textId="77777777" w:rsidR="00660F30" w:rsidRDefault="00660F30" w:rsidP="00660F30">
      <w:pPr>
        <w:pStyle w:val="a6"/>
        <w:rPr>
          <w:sz w:val="24"/>
          <w:szCs w:val="24"/>
        </w:rPr>
      </w:pPr>
    </w:p>
    <w:p w14:paraId="276B1C66" w14:textId="77777777" w:rsidR="00660F30" w:rsidRDefault="00660F30" w:rsidP="00660F30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ПРОСИМ СУД:</w:t>
      </w:r>
    </w:p>
    <w:p w14:paraId="532D29CE" w14:textId="77777777" w:rsidR="00660F30" w:rsidRDefault="00660F30" w:rsidP="00660F30">
      <w:pPr>
        <w:pStyle w:val="a6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6A998E2" w14:textId="77777777" w:rsidR="00660F30" w:rsidRDefault="00660F30" w:rsidP="00660F30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Отложить проведение судебного заседания, дату и время судебного заседания назначить по  усмотрению суда. </w:t>
      </w:r>
    </w:p>
    <w:p w14:paraId="335ACFCC" w14:textId="77777777" w:rsidR="00660F30" w:rsidRDefault="00660F30" w:rsidP="00660F30">
      <w:pPr>
        <w:pStyle w:val="a6"/>
        <w:ind w:left="720"/>
        <w:rPr>
          <w:sz w:val="24"/>
          <w:szCs w:val="24"/>
        </w:rPr>
      </w:pPr>
    </w:p>
    <w:p w14:paraId="3DE299B4" w14:textId="77777777" w:rsidR="00660F30" w:rsidRDefault="00660F30" w:rsidP="00660F30">
      <w:pPr>
        <w:pStyle w:val="a6"/>
        <w:ind w:left="720"/>
        <w:rPr>
          <w:b/>
          <w:sz w:val="24"/>
          <w:szCs w:val="24"/>
        </w:rPr>
      </w:pPr>
    </w:p>
    <w:p w14:paraId="392F6B01" w14:textId="77777777" w:rsidR="00660F30" w:rsidRDefault="00660F30" w:rsidP="00660F30">
      <w:pPr>
        <w:pStyle w:val="a6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уважением, </w:t>
      </w:r>
    </w:p>
    <w:p w14:paraId="6B28CC51" w14:textId="77777777" w:rsidR="00660F30" w:rsidRDefault="00660F30" w:rsidP="00660F30">
      <w:pPr>
        <w:pStyle w:val="a6"/>
        <w:rPr>
          <w:b/>
          <w:sz w:val="24"/>
          <w:szCs w:val="24"/>
        </w:rPr>
      </w:pPr>
    </w:p>
    <w:p w14:paraId="17334028" w14:textId="77777777" w:rsidR="00660F30" w:rsidRDefault="00660F30" w:rsidP="00660F30">
      <w:pPr>
        <w:pStyle w:val="a6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представитель по доверенности:</w:t>
      </w:r>
    </w:p>
    <w:p w14:paraId="2430F468" w14:textId="77777777" w:rsidR="00660F30" w:rsidRDefault="00660F30" w:rsidP="00660F30">
      <w:pPr>
        <w:pStyle w:val="a6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_______________/ Саржанов  Г.Т.</w:t>
      </w:r>
    </w:p>
    <w:p w14:paraId="051D0444" w14:textId="77777777" w:rsidR="00660F30" w:rsidRDefault="00660F30" w:rsidP="00660F30">
      <w:pPr>
        <w:pStyle w:val="a6"/>
        <w:ind w:left="720"/>
        <w:jc w:val="both"/>
        <w:rPr>
          <w:sz w:val="24"/>
          <w:szCs w:val="24"/>
        </w:rPr>
      </w:pPr>
    </w:p>
    <w:p w14:paraId="453946F2" w14:textId="77777777" w:rsidR="00660F30" w:rsidRDefault="00660F30" w:rsidP="00660F30">
      <w:pPr>
        <w:pStyle w:val="a6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"___"___________2019 г.</w:t>
      </w:r>
    </w:p>
    <w:p w14:paraId="41638C21" w14:textId="77777777" w:rsidR="00660F30" w:rsidRDefault="00660F30" w:rsidP="00660F30">
      <w:pPr>
        <w:pStyle w:val="a6"/>
        <w:ind w:left="3544"/>
        <w:rPr>
          <w:b/>
          <w:sz w:val="24"/>
          <w:szCs w:val="24"/>
          <w:lang w:val="kk-KZ"/>
        </w:rPr>
      </w:pPr>
    </w:p>
    <w:p w14:paraId="23039C24" w14:textId="77777777" w:rsidR="007B379D" w:rsidRPr="00660F30" w:rsidRDefault="007B379D">
      <w:pPr>
        <w:rPr>
          <w:rFonts w:ascii="Times New Roman" w:hAnsi="Times New Roman" w:cs="Times New Roman"/>
          <w:sz w:val="24"/>
          <w:szCs w:val="24"/>
        </w:rPr>
      </w:pPr>
    </w:p>
    <w:sectPr w:rsidR="007B379D" w:rsidRPr="00660F30" w:rsidSect="00660F30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60B83"/>
    <w:multiLevelType w:val="hybridMultilevel"/>
    <w:tmpl w:val="CC14B6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E14"/>
    <w:rsid w:val="004F6E14"/>
    <w:rsid w:val="00660F30"/>
    <w:rsid w:val="00733E47"/>
    <w:rsid w:val="007B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4F63"/>
  <w15:docId w15:val="{2D51A6C3-4A89-4B29-8971-C2502E21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F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0F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660F30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660F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660F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0F30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66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9sbdbmu1badcueefjg3i7d.xn--p1ai/index.php/l/lawskodeks/civp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--9sbdbmu1badcueefjg3i7d.xn--p1ai/index.php/l/newsetc/articles/catarb/item/13554-hodataistvo_v_su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2019-02-02T07:40:00Z</dcterms:created>
  <dcterms:modified xsi:type="dcterms:W3CDTF">2022-01-06T16:57:00Z</dcterms:modified>
</cp:coreProperties>
</file>