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FE71C" w14:textId="4548BD9C" w:rsidR="00102B57" w:rsidRPr="003D15C7" w:rsidRDefault="003D15C7" w:rsidP="003D15C7">
      <w:pPr>
        <w:pStyle w:val="a9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3D15C7">
        <w:rPr>
          <w:rFonts w:ascii="Times New Roman" w:hAnsi="Times New Roman" w:cs="Times New Roman"/>
          <w:b/>
          <w:bCs/>
          <w:sz w:val="24"/>
          <w:szCs w:val="24"/>
        </w:rPr>
        <w:t>зыскани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3D15C7">
        <w:rPr>
          <w:rFonts w:ascii="Times New Roman" w:hAnsi="Times New Roman" w:cs="Times New Roman"/>
          <w:b/>
          <w:bCs/>
          <w:sz w:val="24"/>
          <w:szCs w:val="24"/>
        </w:rPr>
        <w:t xml:space="preserve"> алиментов на содержание несовершеннолетних детей</w:t>
      </w:r>
    </w:p>
    <w:p w14:paraId="1E0E5288" w14:textId="77777777" w:rsidR="00102B57" w:rsidRDefault="00102B57" w:rsidP="00102B57">
      <w:pPr>
        <w:pStyle w:val="a9"/>
      </w:pPr>
    </w:p>
    <w:p w14:paraId="57838610" w14:textId="77777777" w:rsidR="00E854DD" w:rsidRDefault="00102B57" w:rsidP="00E854D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2B57">
        <w:rPr>
          <w:rFonts w:ascii="Times New Roman" w:hAnsi="Times New Roman" w:cs="Times New Roman"/>
          <w:sz w:val="24"/>
          <w:szCs w:val="24"/>
        </w:rPr>
        <w:t xml:space="preserve">Карасайский районный суд Алматинской области </w:t>
      </w:r>
      <w:r w:rsidR="00E854DD">
        <w:rPr>
          <w:rFonts w:ascii="Times New Roman" w:hAnsi="Times New Roman" w:cs="Times New Roman"/>
          <w:sz w:val="24"/>
          <w:szCs w:val="24"/>
        </w:rPr>
        <w:t xml:space="preserve">с Заявлением обратилась гр. </w:t>
      </w:r>
      <w:r w:rsidR="00E854DD" w:rsidRPr="00102B57">
        <w:rPr>
          <w:rFonts w:ascii="Times New Roman" w:hAnsi="Times New Roman" w:cs="Times New Roman"/>
          <w:sz w:val="24"/>
          <w:szCs w:val="24"/>
        </w:rPr>
        <w:t>Взыскатель:</w:t>
      </w:r>
      <w:r w:rsidR="00E854DD">
        <w:rPr>
          <w:rFonts w:ascii="Times New Roman" w:hAnsi="Times New Roman" w:cs="Times New Roman"/>
          <w:sz w:val="24"/>
          <w:szCs w:val="24"/>
        </w:rPr>
        <w:t xml:space="preserve"> КШБ </w:t>
      </w:r>
      <w:r w:rsidRPr="00102B57">
        <w:rPr>
          <w:rFonts w:ascii="Times New Roman" w:hAnsi="Times New Roman" w:cs="Times New Roman"/>
          <w:sz w:val="24"/>
          <w:szCs w:val="24"/>
        </w:rPr>
        <w:t xml:space="preserve">место жительства: Алматинская обл., </w:t>
      </w:r>
      <w:proofErr w:type="spellStart"/>
      <w:r w:rsidRPr="00102B57">
        <w:rPr>
          <w:rFonts w:ascii="Times New Roman" w:hAnsi="Times New Roman" w:cs="Times New Roman"/>
          <w:sz w:val="24"/>
          <w:szCs w:val="24"/>
        </w:rPr>
        <w:t>Карасасйский</w:t>
      </w:r>
      <w:proofErr w:type="spellEnd"/>
      <w:r w:rsidRPr="00102B57">
        <w:rPr>
          <w:rFonts w:ascii="Times New Roman" w:hAnsi="Times New Roman" w:cs="Times New Roman"/>
          <w:sz w:val="24"/>
          <w:szCs w:val="24"/>
        </w:rPr>
        <w:t xml:space="preserve"> р-н, </w:t>
      </w:r>
      <w:proofErr w:type="spellStart"/>
      <w:r w:rsidRPr="00102B57">
        <w:rPr>
          <w:rFonts w:ascii="Times New Roman" w:hAnsi="Times New Roman" w:cs="Times New Roman"/>
          <w:sz w:val="24"/>
          <w:szCs w:val="24"/>
        </w:rPr>
        <w:t>с.И</w:t>
      </w:r>
      <w:proofErr w:type="spellEnd"/>
      <w:r w:rsidRPr="00102B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2B57">
        <w:rPr>
          <w:rFonts w:ascii="Times New Roman" w:hAnsi="Times New Roman" w:cs="Times New Roman"/>
          <w:sz w:val="24"/>
          <w:szCs w:val="24"/>
        </w:rPr>
        <w:t>ул.Ц</w:t>
      </w:r>
      <w:proofErr w:type="spellEnd"/>
      <w:r w:rsidRPr="00102B57">
        <w:rPr>
          <w:rFonts w:ascii="Times New Roman" w:hAnsi="Times New Roman" w:cs="Times New Roman"/>
          <w:sz w:val="24"/>
          <w:szCs w:val="24"/>
        </w:rPr>
        <w:t xml:space="preserve">, 53. Должник: УА, место жительства: Алматинская обл., К р-н., с., </w:t>
      </w:r>
      <w:proofErr w:type="spellStart"/>
      <w:r w:rsidRPr="00102B57">
        <w:rPr>
          <w:rFonts w:ascii="Times New Roman" w:hAnsi="Times New Roman" w:cs="Times New Roman"/>
          <w:sz w:val="24"/>
          <w:szCs w:val="24"/>
        </w:rPr>
        <w:t>ул.К</w:t>
      </w:r>
      <w:proofErr w:type="spellEnd"/>
      <w:r w:rsidRPr="00102B57">
        <w:rPr>
          <w:rFonts w:ascii="Times New Roman" w:hAnsi="Times New Roman" w:cs="Times New Roman"/>
          <w:sz w:val="24"/>
          <w:szCs w:val="24"/>
        </w:rPr>
        <w:t xml:space="preserve">, 99. </w:t>
      </w:r>
    </w:p>
    <w:p w14:paraId="019FDEC7" w14:textId="77777777" w:rsidR="00E854DD" w:rsidRDefault="00102B57" w:rsidP="00E854D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2B57">
        <w:rPr>
          <w:rFonts w:ascii="Times New Roman" w:hAnsi="Times New Roman" w:cs="Times New Roman"/>
          <w:sz w:val="24"/>
          <w:szCs w:val="24"/>
        </w:rPr>
        <w:t xml:space="preserve">Согласно п.п.4) ст.135 ГПК, судебный приказ выносится по требованиям: о взыскании алиментов на содержание несовершеннолетних детей, не связанным с установлением отцовства (материнства) или необходимостью привлечения третьих лиц. </w:t>
      </w:r>
    </w:p>
    <w:p w14:paraId="38B4B704" w14:textId="77777777" w:rsidR="00E854DD" w:rsidRDefault="00102B57" w:rsidP="00E854D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2B57">
        <w:rPr>
          <w:rFonts w:ascii="Times New Roman" w:hAnsi="Times New Roman" w:cs="Times New Roman"/>
          <w:sz w:val="24"/>
          <w:szCs w:val="24"/>
        </w:rPr>
        <w:t xml:space="preserve">Согласно п.1) ст.138 и п.1) ст.139 Кодекса РК «О браке (супружестве) и семье», родители обязаны содержать своих несовершеннолетних детей. </w:t>
      </w:r>
    </w:p>
    <w:p w14:paraId="67A9C950" w14:textId="77777777" w:rsidR="00E854DD" w:rsidRDefault="00102B57" w:rsidP="00E854D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2B57">
        <w:rPr>
          <w:rFonts w:ascii="Times New Roman" w:hAnsi="Times New Roman" w:cs="Times New Roman"/>
          <w:sz w:val="24"/>
          <w:szCs w:val="24"/>
        </w:rPr>
        <w:t xml:space="preserve">При отсутствии соглашения об уплате алиментов алименты на несовершеннолетних детей взыскиваются судом с их родителей ежемесячно в размере: на одного ребенка - одной четверти, на двух детей - одной трети, на трех и более детей - половины заработка и (или) иного дохода родителей. </w:t>
      </w:r>
    </w:p>
    <w:p w14:paraId="5B5BD42B" w14:textId="77777777" w:rsidR="00E854DD" w:rsidRDefault="00102B57" w:rsidP="00E854D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2B57">
        <w:rPr>
          <w:rFonts w:ascii="Times New Roman" w:hAnsi="Times New Roman" w:cs="Times New Roman"/>
          <w:sz w:val="24"/>
          <w:szCs w:val="24"/>
        </w:rPr>
        <w:t xml:space="preserve">Согласно заявлению должник не содержит общих несовершеннолетних детей. </w:t>
      </w:r>
    </w:p>
    <w:p w14:paraId="39DB5BEB" w14:textId="77777777" w:rsidR="003D15C7" w:rsidRDefault="00102B57" w:rsidP="00E854D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2B57">
        <w:rPr>
          <w:rFonts w:ascii="Times New Roman" w:hAnsi="Times New Roman" w:cs="Times New Roman"/>
          <w:sz w:val="24"/>
          <w:szCs w:val="24"/>
        </w:rPr>
        <w:t xml:space="preserve">В этой связи, руководствуясь </w:t>
      </w:r>
      <w:proofErr w:type="spellStart"/>
      <w:r w:rsidRPr="00102B57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102B57">
        <w:rPr>
          <w:rFonts w:ascii="Times New Roman" w:hAnsi="Times New Roman" w:cs="Times New Roman"/>
          <w:sz w:val="24"/>
          <w:szCs w:val="24"/>
        </w:rPr>
        <w:t xml:space="preserve">. 109, 140-142 ГПК, </w:t>
      </w:r>
      <w:r w:rsidR="00E854DD">
        <w:rPr>
          <w:rFonts w:ascii="Times New Roman" w:hAnsi="Times New Roman" w:cs="Times New Roman"/>
          <w:sz w:val="24"/>
          <w:szCs w:val="24"/>
        </w:rPr>
        <w:t xml:space="preserve">суд </w:t>
      </w:r>
      <w:r w:rsidRPr="00102B57">
        <w:rPr>
          <w:rFonts w:ascii="Times New Roman" w:hAnsi="Times New Roman" w:cs="Times New Roman"/>
          <w:sz w:val="24"/>
          <w:szCs w:val="24"/>
        </w:rPr>
        <w:t>ПРИКАЗ</w:t>
      </w:r>
      <w:r w:rsidR="00C955E7">
        <w:rPr>
          <w:rFonts w:ascii="Times New Roman" w:hAnsi="Times New Roman" w:cs="Times New Roman"/>
          <w:sz w:val="24"/>
          <w:szCs w:val="24"/>
        </w:rPr>
        <w:t>АЛ</w:t>
      </w:r>
      <w:r w:rsidRPr="00102B57">
        <w:rPr>
          <w:rFonts w:ascii="Times New Roman" w:hAnsi="Times New Roman" w:cs="Times New Roman"/>
          <w:sz w:val="24"/>
          <w:szCs w:val="24"/>
        </w:rPr>
        <w:t xml:space="preserve">: Взыскать с должника УА. в пользу взыскателя КШ.Б. алименты на содержание общих несовершеннолетних детей: УЕА, 06.09.2011 г.р., УНА, 20.12.2012 г.р. и УРА, 13.07.2014 г.р. в размере половины заработка и (или) иного дохода должника ежемесячно начиная с 06.09.2018 года до совершеннолетия детей. </w:t>
      </w:r>
    </w:p>
    <w:p w14:paraId="4D44D492" w14:textId="33B865B6" w:rsidR="00577C42" w:rsidRDefault="00102B57" w:rsidP="00E854D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2B57">
        <w:rPr>
          <w:rFonts w:ascii="Times New Roman" w:hAnsi="Times New Roman" w:cs="Times New Roman"/>
          <w:sz w:val="24"/>
          <w:szCs w:val="24"/>
        </w:rPr>
        <w:t>Взыскать с УА. в доход государства государственную пошлину в сумме 4 759 (четыре тысячи семьсот пятьдесят девять) тенге</w:t>
      </w:r>
      <w:r w:rsidR="007F4F5F">
        <w:rPr>
          <w:rFonts w:ascii="Times New Roman" w:hAnsi="Times New Roman" w:cs="Times New Roman"/>
          <w:sz w:val="24"/>
          <w:szCs w:val="24"/>
        </w:rPr>
        <w:t>.</w:t>
      </w:r>
    </w:p>
    <w:p w14:paraId="27DE3F73" w14:textId="77777777" w:rsidR="007F4F5F" w:rsidRDefault="007F4F5F" w:rsidP="007F4F5F">
      <w:pPr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hyperlink r:id="rId7" w:history="1">
        <w:r w:rsidRPr="00FC62B7">
          <w:rPr>
            <w:rStyle w:val="a8"/>
            <w:lang w:val="ru-RU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hyperlink r:id="rId8" w:history="1">
        <w:r w:rsidRPr="005C1D26">
          <w:rPr>
            <w:rStyle w:val="a8"/>
            <w:lang w:val="ru-RU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  <w:lang w:val="ru-RU"/>
        </w:rPr>
        <w:t>#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Казахстан </w:t>
      </w:r>
    </w:p>
    <w:p w14:paraId="4422C26C" w14:textId="77777777" w:rsidR="007F4F5F" w:rsidRPr="00E854DD" w:rsidRDefault="007F4F5F" w:rsidP="00E854DD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CED4965" w14:textId="749BAB21" w:rsidR="00702393" w:rsidRDefault="00702393" w:rsidP="008A72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C7657" w14:textId="127BBA56" w:rsidR="00D5693E" w:rsidRPr="00D5693E" w:rsidRDefault="005F07D3" w:rsidP="008A723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ad"/>
        </w:rPr>
        <w:t xml:space="preserve"> </w:t>
      </w:r>
    </w:p>
    <w:sectPr w:rsidR="00D5693E" w:rsidRPr="00D5693E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A1AF5" w14:textId="77777777" w:rsidR="00B146C7" w:rsidRDefault="00B146C7" w:rsidP="00702393">
      <w:pPr>
        <w:spacing w:after="0" w:line="240" w:lineRule="auto"/>
      </w:pPr>
      <w:r>
        <w:separator/>
      </w:r>
    </w:p>
  </w:endnote>
  <w:endnote w:type="continuationSeparator" w:id="0">
    <w:p w14:paraId="23DCE1EC" w14:textId="77777777" w:rsidR="00B146C7" w:rsidRDefault="00B146C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D6B9D" w14:textId="77777777" w:rsidR="00B146C7" w:rsidRDefault="00B146C7" w:rsidP="00702393">
      <w:pPr>
        <w:spacing w:after="0" w:line="240" w:lineRule="auto"/>
      </w:pPr>
      <w:r>
        <w:separator/>
      </w:r>
    </w:p>
  </w:footnote>
  <w:footnote w:type="continuationSeparator" w:id="0">
    <w:p w14:paraId="7C2B1437" w14:textId="77777777" w:rsidR="00B146C7" w:rsidRDefault="00B146C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102B57"/>
    <w:rsid w:val="00152128"/>
    <w:rsid w:val="001539CF"/>
    <w:rsid w:val="00193E1B"/>
    <w:rsid w:val="001C5801"/>
    <w:rsid w:val="002570B0"/>
    <w:rsid w:val="002A1A72"/>
    <w:rsid w:val="002B659E"/>
    <w:rsid w:val="00327D34"/>
    <w:rsid w:val="00327E86"/>
    <w:rsid w:val="00396063"/>
    <w:rsid w:val="003C77EA"/>
    <w:rsid w:val="003D15C7"/>
    <w:rsid w:val="003E3623"/>
    <w:rsid w:val="00442855"/>
    <w:rsid w:val="00577C42"/>
    <w:rsid w:val="005B4DC1"/>
    <w:rsid w:val="005F07D3"/>
    <w:rsid w:val="005F3136"/>
    <w:rsid w:val="006B0A4D"/>
    <w:rsid w:val="006E2D0A"/>
    <w:rsid w:val="00702393"/>
    <w:rsid w:val="00722D19"/>
    <w:rsid w:val="007F4F5F"/>
    <w:rsid w:val="008A64DC"/>
    <w:rsid w:val="008A7236"/>
    <w:rsid w:val="008E7DF6"/>
    <w:rsid w:val="008F4E8E"/>
    <w:rsid w:val="0091354D"/>
    <w:rsid w:val="0094655E"/>
    <w:rsid w:val="009E6904"/>
    <w:rsid w:val="00A23573"/>
    <w:rsid w:val="00A45B15"/>
    <w:rsid w:val="00B146C7"/>
    <w:rsid w:val="00B31BDB"/>
    <w:rsid w:val="00BD7730"/>
    <w:rsid w:val="00C16D9C"/>
    <w:rsid w:val="00C955E7"/>
    <w:rsid w:val="00CB275A"/>
    <w:rsid w:val="00CF5BD5"/>
    <w:rsid w:val="00D02DFB"/>
    <w:rsid w:val="00D11A8A"/>
    <w:rsid w:val="00D5693E"/>
    <w:rsid w:val="00DB660C"/>
    <w:rsid w:val="00E854DD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F5F"/>
    <w:pPr>
      <w:spacing w:after="200" w:line="276" w:lineRule="auto"/>
    </w:pPr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ind w:left="720"/>
      <w:contextualSpacing/>
    </w:pPr>
    <w:rPr>
      <w:rFonts w:eastAsiaTheme="minorEastAsia"/>
      <w:lang w:val="ru-RU"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2022-01-06T12:18:00Z</dcterms:modified>
</cp:coreProperties>
</file>