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DC1C" w14:textId="77777777" w:rsidR="003E5142" w:rsidRPr="005633DD" w:rsidRDefault="003E5142" w:rsidP="003E5142">
      <w:pPr>
        <w:ind w:left="4253"/>
        <w:rPr>
          <w:b/>
        </w:rPr>
      </w:pPr>
      <w:r w:rsidRPr="005633DD">
        <w:rPr>
          <w:b/>
        </w:rPr>
        <w:t>В Специализированный межрайонный экономический суд г. Алматы</w:t>
      </w:r>
    </w:p>
    <w:p w14:paraId="31730952" w14:textId="77777777" w:rsidR="003E5142" w:rsidRPr="005633DD" w:rsidRDefault="003E5142" w:rsidP="003E5142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050008, г.Алматы, ул. Байзакова, 273 Б</w:t>
      </w:r>
    </w:p>
    <w:p w14:paraId="25395EE4" w14:textId="77777777" w:rsidR="003E5142" w:rsidRPr="005633DD" w:rsidRDefault="003E5142" w:rsidP="003E5142">
      <w:pPr>
        <w:pStyle w:val="a3"/>
        <w:ind w:left="4253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633DD">
        <w:rPr>
          <w:rStyle w:val="a5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Канцелярия суда:</w:t>
      </w:r>
      <w:r w:rsidRPr="005633DD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563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 (727) 333-10-70</w:t>
      </w:r>
    </w:p>
    <w:p w14:paraId="24FA0AF9" w14:textId="77777777" w:rsidR="003E5142" w:rsidRPr="005633DD" w:rsidRDefault="003E5142" w:rsidP="003E5142">
      <w:pPr>
        <w:pStyle w:val="a3"/>
        <w:ind w:left="4253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5633DD">
        <w:rPr>
          <w:rStyle w:val="a5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Адрес электронной почты суда:</w:t>
      </w:r>
      <w:r w:rsidRPr="005633DD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</w:p>
    <w:p w14:paraId="2783CA80" w14:textId="77777777" w:rsidR="003E5142" w:rsidRPr="005633DD" w:rsidRDefault="00110BEE" w:rsidP="003E5142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E5142" w:rsidRPr="005633DD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020203@sud.kz</w:t>
        </w:r>
      </w:hyperlink>
    </w:p>
    <w:p w14:paraId="05FC5464" w14:textId="3C0B29A6" w:rsidR="003E5142" w:rsidRPr="005633DD" w:rsidRDefault="003E5142" w:rsidP="003E5142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563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Истец: </w:t>
      </w:r>
      <w:r w:rsidRPr="005633DD">
        <w:rPr>
          <w:rFonts w:ascii="Times New Roman" w:hAnsi="Times New Roman" w:cs="Times New Roman"/>
          <w:b/>
          <w:sz w:val="24"/>
          <w:szCs w:val="24"/>
        </w:rPr>
        <w:t>ТОО «</w:t>
      </w:r>
      <w:r w:rsidR="00110BEE">
        <w:rPr>
          <w:rFonts w:ascii="Times New Roman" w:hAnsi="Times New Roman" w:cs="Times New Roman"/>
          <w:b/>
          <w:sz w:val="24"/>
          <w:szCs w:val="24"/>
        </w:rPr>
        <w:t>…….</w:t>
      </w:r>
      <w:r w:rsidRPr="005633DD">
        <w:rPr>
          <w:rFonts w:ascii="Times New Roman" w:hAnsi="Times New Roman" w:cs="Times New Roman"/>
          <w:b/>
          <w:sz w:val="24"/>
          <w:szCs w:val="24"/>
        </w:rPr>
        <w:t xml:space="preserve">» в лице Директора </w:t>
      </w:r>
      <w:r w:rsidR="00110BEE">
        <w:rPr>
          <w:rFonts w:ascii="Times New Roman" w:hAnsi="Times New Roman" w:cs="Times New Roman"/>
          <w:b/>
          <w:sz w:val="24"/>
          <w:szCs w:val="24"/>
        </w:rPr>
        <w:t>…….</w:t>
      </w:r>
      <w:r w:rsidRPr="005633DD">
        <w:rPr>
          <w:rFonts w:ascii="Times New Roman" w:hAnsi="Times New Roman" w:cs="Times New Roman"/>
          <w:b/>
          <w:sz w:val="24"/>
          <w:szCs w:val="24"/>
        </w:rPr>
        <w:t xml:space="preserve"> С.Ж. </w:t>
      </w:r>
    </w:p>
    <w:p w14:paraId="3C3E232C" w14:textId="3F0C1E72" w:rsidR="003E5142" w:rsidRPr="005633DD" w:rsidRDefault="003E5142" w:rsidP="003E5142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БИН </w:t>
      </w:r>
      <w:r w:rsidR="00110BEE">
        <w:rPr>
          <w:rFonts w:ascii="Times New Roman" w:hAnsi="Times New Roman" w:cs="Times New Roman"/>
          <w:sz w:val="24"/>
          <w:szCs w:val="24"/>
        </w:rPr>
        <w:t>………</w:t>
      </w:r>
    </w:p>
    <w:p w14:paraId="36D81438" w14:textId="7268C42B" w:rsidR="003E5142" w:rsidRPr="005633DD" w:rsidRDefault="003E5142" w:rsidP="003E5142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г. Шымкент, 160000, ул. </w:t>
      </w:r>
      <w:r w:rsidR="00110BEE">
        <w:rPr>
          <w:rFonts w:ascii="Times New Roman" w:hAnsi="Times New Roman" w:cs="Times New Roman"/>
          <w:sz w:val="24"/>
          <w:szCs w:val="24"/>
        </w:rPr>
        <w:t>………</w:t>
      </w:r>
      <w:r w:rsidRPr="005633DD">
        <w:rPr>
          <w:rFonts w:ascii="Times New Roman" w:hAnsi="Times New Roman" w:cs="Times New Roman"/>
          <w:sz w:val="24"/>
          <w:szCs w:val="24"/>
        </w:rPr>
        <w:t>, д. 207, кв. 41.</w:t>
      </w:r>
    </w:p>
    <w:p w14:paraId="1A8C7BE4" w14:textId="3A6F1681" w:rsidR="003E5142" w:rsidRPr="005633DD" w:rsidRDefault="00110BEE" w:rsidP="003E5142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t>………</w:t>
      </w:r>
    </w:p>
    <w:p w14:paraId="1A79A19D" w14:textId="7E3C7999" w:rsidR="003E5142" w:rsidRPr="005633DD" w:rsidRDefault="003E5142" w:rsidP="003E5142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+7</w:t>
      </w:r>
      <w:r w:rsidRPr="005633D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33DD">
        <w:rPr>
          <w:rFonts w:ascii="Times New Roman" w:hAnsi="Times New Roman" w:cs="Times New Roman"/>
          <w:sz w:val="24"/>
          <w:szCs w:val="24"/>
        </w:rPr>
        <w:t>701</w:t>
      </w:r>
      <w:r w:rsidRPr="005633D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10BEE">
        <w:rPr>
          <w:rFonts w:ascii="Times New Roman" w:hAnsi="Times New Roman" w:cs="Times New Roman"/>
          <w:sz w:val="24"/>
          <w:szCs w:val="24"/>
        </w:rPr>
        <w:t>…….</w:t>
      </w:r>
      <w:r w:rsidRPr="005633DD">
        <w:rPr>
          <w:rFonts w:ascii="Times New Roman" w:hAnsi="Times New Roman" w:cs="Times New Roman"/>
          <w:sz w:val="24"/>
          <w:szCs w:val="24"/>
        </w:rPr>
        <w:t xml:space="preserve"> 2299.</w:t>
      </w:r>
    </w:p>
    <w:p w14:paraId="4739B7F6" w14:textId="77777777" w:rsidR="005633DD" w:rsidRPr="005633DD" w:rsidRDefault="005633DD" w:rsidP="005633DD">
      <w:pPr>
        <w:pStyle w:val="a3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3DD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0C532D7D" w14:textId="77777777" w:rsidR="005633DD" w:rsidRPr="005633DD" w:rsidRDefault="005633DD" w:rsidP="005633DD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6E04D512" w14:textId="77777777" w:rsidR="005633DD" w:rsidRPr="005633DD" w:rsidRDefault="005633DD" w:rsidP="005633DD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4A6F0A60" w14:textId="77777777" w:rsidR="005633DD" w:rsidRPr="005633DD" w:rsidRDefault="005633DD" w:rsidP="005633DD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20EDE203" w14:textId="77777777" w:rsidR="005633DD" w:rsidRPr="005633DD" w:rsidRDefault="00110BEE" w:rsidP="005633DD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633DD" w:rsidRPr="005633D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5633DD" w:rsidRPr="005633DD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5633DD" w:rsidRPr="005633D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5633DD" w:rsidRPr="005633DD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5633DD" w:rsidRPr="005633D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5633DD" w:rsidRPr="005633DD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5633DD" w:rsidRPr="005633D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633DD" w:rsidRPr="005633DD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5633DD" w:rsidRPr="005633D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5633DD" w:rsidRPr="005633DD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5633DD" w:rsidRPr="005633D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61045E76" w14:textId="77777777" w:rsidR="005633DD" w:rsidRPr="005633DD" w:rsidRDefault="005633DD" w:rsidP="005633DD">
      <w:pPr>
        <w:pStyle w:val="a3"/>
        <w:ind w:left="4248"/>
        <w:rPr>
          <w:rFonts w:ascii="Times New Roman" w:hAnsi="Times New Roman" w:cs="Times New Roman"/>
          <w:sz w:val="24"/>
          <w:szCs w:val="24"/>
          <w:lang w:val="en-US"/>
        </w:rPr>
      </w:pPr>
      <w:r w:rsidRPr="005633DD">
        <w:rPr>
          <w:rFonts w:ascii="Times New Roman" w:hAnsi="Times New Roman" w:cs="Times New Roman"/>
          <w:sz w:val="24"/>
          <w:szCs w:val="24"/>
          <w:lang w:val="en-US"/>
        </w:rPr>
        <w:t>+ 7 (708) 578 57 58.</w:t>
      </w:r>
    </w:p>
    <w:p w14:paraId="7FA8B8BE" w14:textId="77777777" w:rsidR="003E5142" w:rsidRPr="005633DD" w:rsidRDefault="003E5142" w:rsidP="003E5142">
      <w:pPr>
        <w:pStyle w:val="a3"/>
        <w:ind w:left="424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3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Ответчик: </w:t>
      </w:r>
      <w:r w:rsidRPr="005633DD">
        <w:rPr>
          <w:rFonts w:ascii="Times New Roman" w:hAnsi="Times New Roman" w:cs="Times New Roman"/>
          <w:b/>
          <w:sz w:val="24"/>
          <w:szCs w:val="24"/>
        </w:rPr>
        <w:t>ТОО</w:t>
      </w:r>
      <w:r w:rsidRPr="005633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«Almaty grand construction»</w:t>
      </w:r>
    </w:p>
    <w:p w14:paraId="06C4561A" w14:textId="77777777" w:rsidR="003E5142" w:rsidRPr="005633DD" w:rsidRDefault="003E5142" w:rsidP="003E5142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5633DD">
        <w:rPr>
          <w:rFonts w:ascii="Times New Roman" w:hAnsi="Times New Roman" w:cs="Times New Roman"/>
          <w:b/>
          <w:sz w:val="24"/>
          <w:szCs w:val="24"/>
        </w:rPr>
        <w:t xml:space="preserve">Исполнительный Директор Кусаинов К.К. </w:t>
      </w:r>
    </w:p>
    <w:p w14:paraId="3527C756" w14:textId="77777777" w:rsidR="003E5142" w:rsidRPr="005633DD" w:rsidRDefault="003E5142" w:rsidP="003E5142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БИН 140140008442</w:t>
      </w:r>
    </w:p>
    <w:p w14:paraId="5217084E" w14:textId="77777777" w:rsidR="003E5142" w:rsidRPr="005633DD" w:rsidRDefault="003E5142" w:rsidP="003E5142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г. Алматы, ул. Макатаева, д. 14.</w:t>
      </w:r>
    </w:p>
    <w:p w14:paraId="58A67EE9" w14:textId="77777777" w:rsidR="003E5142" w:rsidRPr="005633DD" w:rsidRDefault="00110BEE" w:rsidP="003E5142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E5142" w:rsidRPr="005633D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agcalmaty</w:t>
        </w:r>
        <w:r w:rsidR="003E5142" w:rsidRPr="005633DD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3E5142" w:rsidRPr="005633D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E5142" w:rsidRPr="005633DD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3E5142" w:rsidRPr="005633D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E5142" w:rsidRPr="005633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FA40A" w14:textId="77777777" w:rsidR="003E5142" w:rsidRPr="005633DD" w:rsidRDefault="003E5142" w:rsidP="003E5142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+7 702 976 28 97</w:t>
      </w:r>
    </w:p>
    <w:p w14:paraId="1E24BC9F" w14:textId="77777777" w:rsidR="003E5142" w:rsidRPr="005633DD" w:rsidRDefault="003E5142" w:rsidP="003E5142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</w:p>
    <w:p w14:paraId="0264E0F4" w14:textId="77777777" w:rsidR="003E5142" w:rsidRPr="005633DD" w:rsidRDefault="003E5142" w:rsidP="003E5142">
      <w:pPr>
        <w:jc w:val="center"/>
        <w:rPr>
          <w:b/>
        </w:rPr>
      </w:pPr>
      <w:r w:rsidRPr="005633DD">
        <w:rPr>
          <w:b/>
        </w:rPr>
        <w:t xml:space="preserve">Исковое заявление </w:t>
      </w:r>
    </w:p>
    <w:p w14:paraId="7316A52A" w14:textId="77777777" w:rsidR="003E5142" w:rsidRPr="005633DD" w:rsidRDefault="003E5142" w:rsidP="003E5142">
      <w:pPr>
        <w:jc w:val="center"/>
        <w:rPr>
          <w:b/>
        </w:rPr>
      </w:pPr>
      <w:r w:rsidRPr="005633DD">
        <w:rPr>
          <w:b/>
        </w:rPr>
        <w:t>о взыскания суммы долга по  договору подряда</w:t>
      </w:r>
    </w:p>
    <w:p w14:paraId="46CB22C3" w14:textId="77777777" w:rsidR="003E5142" w:rsidRPr="005633DD" w:rsidRDefault="003E5142" w:rsidP="003E5142"/>
    <w:p w14:paraId="7A016FF9" w14:textId="786E2A61" w:rsidR="003E5142" w:rsidRPr="005633DD" w:rsidRDefault="003E5142" w:rsidP="003E514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Между</w:t>
      </w:r>
      <w:r w:rsidRPr="00563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3DD">
        <w:rPr>
          <w:rFonts w:ascii="Times New Roman" w:hAnsi="Times New Roman" w:cs="Times New Roman"/>
          <w:sz w:val="24"/>
          <w:szCs w:val="24"/>
        </w:rPr>
        <w:t>ТОО «</w:t>
      </w:r>
      <w:r w:rsidR="00110BEE">
        <w:rPr>
          <w:rFonts w:ascii="Times New Roman" w:hAnsi="Times New Roman" w:cs="Times New Roman"/>
          <w:sz w:val="24"/>
          <w:szCs w:val="24"/>
        </w:rPr>
        <w:t>…….</w:t>
      </w:r>
      <w:r w:rsidRPr="005633DD">
        <w:rPr>
          <w:rFonts w:ascii="Times New Roman" w:hAnsi="Times New Roman" w:cs="Times New Roman"/>
          <w:sz w:val="24"/>
          <w:szCs w:val="24"/>
        </w:rPr>
        <w:t>» (Далее Истец/Генподрядчик) и ТОО «</w:t>
      </w:r>
      <w:r w:rsidRPr="005633DD">
        <w:rPr>
          <w:rFonts w:ascii="Times New Roman" w:hAnsi="Times New Roman" w:cs="Times New Roman"/>
          <w:sz w:val="24"/>
          <w:szCs w:val="24"/>
          <w:lang w:val="en-US"/>
        </w:rPr>
        <w:t>Almaty</w:t>
      </w:r>
      <w:r w:rsidRPr="005633DD">
        <w:rPr>
          <w:rFonts w:ascii="Times New Roman" w:hAnsi="Times New Roman" w:cs="Times New Roman"/>
          <w:sz w:val="24"/>
          <w:szCs w:val="24"/>
        </w:rPr>
        <w:t xml:space="preserve"> </w:t>
      </w:r>
      <w:r w:rsidRPr="005633DD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Pr="005633DD">
        <w:rPr>
          <w:rFonts w:ascii="Times New Roman" w:hAnsi="Times New Roman" w:cs="Times New Roman"/>
          <w:sz w:val="24"/>
          <w:szCs w:val="24"/>
        </w:rPr>
        <w:t xml:space="preserve"> </w:t>
      </w:r>
      <w:r w:rsidRPr="005633DD">
        <w:rPr>
          <w:rFonts w:ascii="Times New Roman" w:hAnsi="Times New Roman" w:cs="Times New Roman"/>
          <w:sz w:val="24"/>
          <w:szCs w:val="24"/>
          <w:lang w:val="en-US"/>
        </w:rPr>
        <w:t>construction</w:t>
      </w:r>
      <w:r w:rsidRPr="005633DD">
        <w:rPr>
          <w:rFonts w:ascii="Times New Roman" w:hAnsi="Times New Roman" w:cs="Times New Roman"/>
          <w:sz w:val="24"/>
          <w:szCs w:val="24"/>
        </w:rPr>
        <w:t xml:space="preserve">» (Далее Ответчик/Заказчик) был заключен Договор подряда многофункционального жилого комплекса «Бозарык» за №09/08, от «20» сентября 2017 года по условиям которого Истец обязался выполнить работы по строительству 12-ти одноэтажных домов общей площадью 1 440 кв.м., и 7-ми таунхаусов общей площадью 840 кв.м., расположенной по адресу: ЮКО, г. Шымкент, малоэтажный жилой комплекс «Бозарык», а Ответчик в свою очередь обязался предоставить проектно-сметную документацию (далее - ПСД) без препятствия ходу работ в соответствии с графиком производства работ, также получить технические условия необходимых временных инженерных коммуникаций до границы строительной площадки, разрешение на производство строительно-монтажных работ, ордер на земляные работы и разрешение на сруб деревьев и иные разрешения, входящие в обязанности Заказчика. </w:t>
      </w:r>
    </w:p>
    <w:p w14:paraId="24319B32" w14:textId="77777777" w:rsidR="003E5142" w:rsidRPr="005633DD" w:rsidRDefault="003E5142" w:rsidP="003E514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В соответствии с условиями п.3, п.п. 3.9., договора Истец обязался оплатить Заказчику гарантийный взнос 1 500 000 тенге после подписания Договора, для оплаты ПСД, которая является возвратной, в течение строительства.  </w:t>
      </w:r>
    </w:p>
    <w:p w14:paraId="1E1B8AD5" w14:textId="77777777" w:rsidR="003E5142" w:rsidRPr="005633DD" w:rsidRDefault="003E5142" w:rsidP="003E5142">
      <w:pPr>
        <w:ind w:firstLine="360"/>
        <w:jc w:val="both"/>
      </w:pPr>
      <w:r w:rsidRPr="005633DD">
        <w:t xml:space="preserve">Факт надлежащего исполнения Генподрядчиком договорных обязательств подтверждается Платежным поручением от 21.09.2017 года. Однако Ответчик свои договорные обязательства не выполнил, поскольку по сегодняшний день Ответчиком не предоставлено ПСД в соответствии с графиком производства работ, не произведена оплата в соответствии с условиями договора. </w:t>
      </w:r>
    </w:p>
    <w:p w14:paraId="21A9D3AA" w14:textId="77777777" w:rsidR="003E5142" w:rsidRPr="005633DD" w:rsidRDefault="003E5142" w:rsidP="003E5142">
      <w:pPr>
        <w:ind w:firstLine="360"/>
        <w:jc w:val="both"/>
      </w:pPr>
      <w:r w:rsidRPr="005633DD">
        <w:t>Соответственно у нас создается мнение, что действия Ответчика направлены на завладение имуществом путем обмана и злоупотребления доверием Генподрядчика.</w:t>
      </w:r>
    </w:p>
    <w:p w14:paraId="0B29E2C6" w14:textId="77777777" w:rsidR="003E5142" w:rsidRPr="005633DD" w:rsidRDefault="003E5142" w:rsidP="003E514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В данных обстоятельствах просим от Суда восстановить общественную справедливость ущемляющие Конституционные права Истца и возвратить полученные денежные средства от Ответчика которая составляет сумму 1 500 000 тенге, также сумму законной неустойки за просрочку, оплаты которая не сегодняшний день составляет 45 000 тенге.                                                     </w:t>
      </w:r>
    </w:p>
    <w:p w14:paraId="60ED7A61" w14:textId="77777777" w:rsidR="003E5142" w:rsidRPr="005633DD" w:rsidRDefault="003E5142" w:rsidP="003E5142">
      <w:pPr>
        <w:pStyle w:val="a3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 В связи не исполнения Договорных обязательств Нами в адрес Ответчика было направлено Досудебная претензия где Ответчику было предложено возвратить полученные </w:t>
      </w:r>
      <w:r w:rsidRPr="005633DD">
        <w:rPr>
          <w:rFonts w:ascii="Times New Roman" w:hAnsi="Times New Roman" w:cs="Times New Roman"/>
          <w:sz w:val="24"/>
          <w:szCs w:val="24"/>
        </w:rPr>
        <w:lastRenderedPageBreak/>
        <w:t xml:space="preserve">денежные средства от Генподрядчика которая составляет сумму 1 500 000 тенге, и пеню согласно п. 8.7, Договора в размере 45 000 тенге в срок до 30 июля 2018 года. В </w:t>
      </w:r>
      <w:r w:rsidR="00590A92" w:rsidRPr="005633DD">
        <w:rPr>
          <w:rFonts w:ascii="Times New Roman" w:hAnsi="Times New Roman" w:cs="Times New Roman"/>
          <w:sz w:val="24"/>
          <w:szCs w:val="24"/>
        </w:rPr>
        <w:t xml:space="preserve">случае </w:t>
      </w:r>
      <w:r w:rsidR="00590A92">
        <w:rPr>
          <w:rFonts w:ascii="Times New Roman" w:hAnsi="Times New Roman" w:cs="Times New Roman"/>
          <w:sz w:val="24"/>
          <w:szCs w:val="24"/>
        </w:rPr>
        <w:t>не возврата полученных</w:t>
      </w:r>
      <w:r w:rsidRPr="005633DD">
        <w:rPr>
          <w:rFonts w:ascii="Times New Roman" w:hAnsi="Times New Roman" w:cs="Times New Roman"/>
          <w:sz w:val="24"/>
          <w:szCs w:val="24"/>
        </w:rPr>
        <w:t xml:space="preserve"> денежны</w:t>
      </w:r>
      <w:r w:rsidR="00590A92">
        <w:rPr>
          <w:rFonts w:ascii="Times New Roman" w:hAnsi="Times New Roman" w:cs="Times New Roman"/>
          <w:sz w:val="24"/>
          <w:szCs w:val="24"/>
        </w:rPr>
        <w:t>х</w:t>
      </w:r>
      <w:r w:rsidRPr="005633DD">
        <w:rPr>
          <w:rFonts w:ascii="Times New Roman" w:hAnsi="Times New Roman" w:cs="Times New Roman"/>
          <w:sz w:val="24"/>
          <w:szCs w:val="24"/>
        </w:rPr>
        <w:t xml:space="preserve"> средства от Генподрядчика в указанный срок, оставляем за собой право обращения по данному вопросу в суд с правом взыскания всех расходов судебного разбирательства, упущенную выгоды и т.д.   Заявлена претензия от 09.07.2018 года </w:t>
      </w:r>
      <w:r w:rsidR="00590A92" w:rsidRPr="005633DD">
        <w:rPr>
          <w:rFonts w:ascii="Times New Roman" w:hAnsi="Times New Roman" w:cs="Times New Roman"/>
          <w:sz w:val="24"/>
          <w:szCs w:val="24"/>
        </w:rPr>
        <w:t xml:space="preserve">оставлена </w:t>
      </w:r>
      <w:r w:rsidR="00590A92">
        <w:rPr>
          <w:rFonts w:ascii="Times New Roman" w:hAnsi="Times New Roman" w:cs="Times New Roman"/>
          <w:sz w:val="24"/>
          <w:szCs w:val="24"/>
        </w:rPr>
        <w:t>без</w:t>
      </w:r>
      <w:r w:rsidRPr="005633DD">
        <w:rPr>
          <w:rFonts w:ascii="Times New Roman" w:hAnsi="Times New Roman" w:cs="Times New Roman"/>
          <w:sz w:val="24"/>
          <w:szCs w:val="24"/>
        </w:rPr>
        <w:t xml:space="preserve"> удовлетворения.</w:t>
      </w:r>
    </w:p>
    <w:p w14:paraId="117CBAC6" w14:textId="77777777" w:rsidR="003E5142" w:rsidRPr="005633DD" w:rsidRDefault="003E5142" w:rsidP="003E5142">
      <w:pPr>
        <w:pStyle w:val="a3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Также нами было установлено что, Ответчик таким образом причинил ущерб не выполнением Договорных обязательств и другим юридическим лицам по аналогичным случаям о чем свидетельствует в приложении решения суда.  </w:t>
      </w:r>
    </w:p>
    <w:p w14:paraId="7916081B" w14:textId="77777777" w:rsidR="003E5142" w:rsidRPr="005633DD" w:rsidRDefault="003E5142" w:rsidP="003E514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5D41ED44" w14:textId="77777777" w:rsidR="003E5142" w:rsidRPr="005633DD" w:rsidRDefault="003E5142" w:rsidP="003E5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 w:rsidRPr="005633DD"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5633DD"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14:paraId="4538347A" w14:textId="77777777" w:rsidR="003E5142" w:rsidRPr="005633DD" w:rsidRDefault="003E5142" w:rsidP="003E5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1841FFF1" w14:textId="77777777" w:rsidR="005633DD" w:rsidRDefault="003E5142" w:rsidP="005633DD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hd w:val="clear" w:color="auto" w:fill="FFFFFF"/>
        </w:rPr>
      </w:pPr>
      <w:r w:rsidRPr="005633DD">
        <w:rPr>
          <w:rStyle w:val="s0"/>
          <w:color w:val="000000"/>
        </w:rPr>
        <w:t xml:space="preserve">В соответствии со ст. 616 ГК РК </w:t>
      </w:r>
      <w:r w:rsidRPr="005633DD">
        <w:rPr>
          <w:color w:val="000000"/>
          <w:shd w:val="clear" w:color="auto" w:fill="FFFFFF"/>
        </w:rPr>
        <w:t xml:space="preserve">По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 в установленный срок, а заказчик обязуется принять результат работы и оплатить его (уплатить цену работы). Работа выполняется за риск подрядчика, если иное не предусмотрено законодательными актами или договором. Согласно ст. 272-273 ГК РК </w:t>
      </w:r>
      <w:r w:rsidRPr="005633DD">
        <w:rPr>
          <w:rStyle w:val="s0"/>
          <w:color w:val="000000"/>
          <w:shd w:val="clear" w:color="auto" w:fill="FFFFFF"/>
        </w:rPr>
        <w:t>Обязательство должно исполняться надлежащим образом в соответствии с условиями обязательства и требованиями законодательства, а при отсутствии </w:t>
      </w:r>
      <w:r w:rsidRPr="005633DD">
        <w:rPr>
          <w:color w:val="000000"/>
          <w:shd w:val="clear" w:color="auto" w:fill="FFFFFF"/>
        </w:rPr>
        <w:t>таких условий и требований - в соответствии с </w:t>
      </w:r>
      <w:hyperlink r:id="rId9" w:tgtFrame="_parent" w:tooltip=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01.07.2017 г.)" w:history="1">
        <w:r w:rsidRPr="005633DD">
          <w:rPr>
            <w:rStyle w:val="j22"/>
            <w:color w:val="000080"/>
            <w:u w:val="single"/>
            <w:shd w:val="clear" w:color="auto" w:fill="FFFFFF"/>
          </w:rPr>
          <w:t>обычаями</w:t>
        </w:r>
      </w:hyperlink>
      <w:r w:rsidRPr="005633DD">
        <w:rPr>
          <w:color w:val="000000"/>
          <w:shd w:val="clear" w:color="auto" w:fill="FFFFFF"/>
        </w:rPr>
        <w:t xml:space="preserve"> делового оборота или иными обычно предъявляемыми требованиями. </w:t>
      </w:r>
      <w:r w:rsidRPr="005633DD">
        <w:rPr>
          <w:rStyle w:val="s0"/>
          <w:color w:val="000000"/>
          <w:shd w:val="clear" w:color="auto" w:fill="FFFFFF"/>
        </w:rPr>
        <w:t>Односторонний отказ от исполнения </w:t>
      </w:r>
      <w:r w:rsidRPr="005633DD">
        <w:rPr>
          <w:color w:val="000000"/>
          <w:shd w:val="clear" w:color="auto" w:fill="FFFFFF"/>
        </w:rPr>
        <w:t>обязательства и одностороннее изменение его условий не допускаются, за исключением случаев,</w:t>
      </w:r>
      <w:r w:rsidR="005633DD">
        <w:rPr>
          <w:color w:val="000000"/>
          <w:shd w:val="clear" w:color="auto" w:fill="FFFFFF"/>
        </w:rPr>
        <w:t xml:space="preserve"> </w:t>
      </w:r>
      <w:r w:rsidRPr="005633DD">
        <w:rPr>
          <w:color w:val="000000"/>
          <w:shd w:val="clear" w:color="auto" w:fill="FFFFFF"/>
        </w:rPr>
        <w:t>предусмотренных </w:t>
      </w:r>
      <w:hyperlink r:id="rId10" w:tgtFrame="_parent" w:tooltip="Список документов" w:history="1">
        <w:r w:rsidRPr="005633DD">
          <w:rPr>
            <w:rStyle w:val="j22"/>
            <w:color w:val="000080"/>
            <w:u w:val="single"/>
            <w:shd w:val="clear" w:color="auto" w:fill="FFFFFF"/>
          </w:rPr>
          <w:t>законодательством</w:t>
        </w:r>
      </w:hyperlink>
      <w:r w:rsidRPr="005633DD">
        <w:rPr>
          <w:color w:val="000000"/>
          <w:shd w:val="clear" w:color="auto" w:fill="FFFFFF"/>
        </w:rPr>
        <w:t> </w:t>
      </w:r>
    </w:p>
    <w:p w14:paraId="37048F4D" w14:textId="77777777" w:rsidR="003E5142" w:rsidRPr="005633DD" w:rsidRDefault="003E5142" w:rsidP="005633DD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5633DD">
        <w:rPr>
          <w:color w:val="000000"/>
          <w:shd w:val="clear" w:color="auto" w:fill="FFFFFF"/>
        </w:rPr>
        <w:t>или договором.</w:t>
      </w:r>
    </w:p>
    <w:p w14:paraId="44FA5324" w14:textId="77777777" w:rsidR="003E5142" w:rsidRPr="005633DD" w:rsidRDefault="003E5142" w:rsidP="003E5142">
      <w:pPr>
        <w:ind w:firstLine="567"/>
        <w:jc w:val="both"/>
      </w:pPr>
      <w:r w:rsidRPr="005633DD">
        <w:t>При обращении в суд с настоящим иском, истец, в соответствии с п.п.1 п.1, ст.535 Кодекса РК «О налогах и других обязательных платежах в бюджет» (Налоговый кодекс)», вынужден оплатить государственную пошлину в размере 3% от суммы иска, с комиссией в размере 46 953 тенге.</w:t>
      </w:r>
    </w:p>
    <w:p w14:paraId="52546192" w14:textId="77777777" w:rsidR="003E5142" w:rsidRPr="005633DD" w:rsidRDefault="003E5142" w:rsidP="003E5142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</w:p>
    <w:p w14:paraId="0A30018C" w14:textId="77777777" w:rsidR="003E5142" w:rsidRPr="005633DD" w:rsidRDefault="003E5142" w:rsidP="003E5142">
      <w:pPr>
        <w:ind w:firstLine="708"/>
        <w:jc w:val="both"/>
      </w:pPr>
      <w:r w:rsidRPr="005633DD">
        <w:t xml:space="preserve">На основании выше изложенного, руководствуясь ст.ст.4, 13, </w:t>
      </w:r>
      <w:r w:rsidRPr="005633DD">
        <w:rPr>
          <w:color w:val="000000" w:themeColor="text1"/>
        </w:rPr>
        <w:t>Конституции РК, 8, 15 ГПК РК, 272, 273, 616 ГК РК,</w:t>
      </w:r>
    </w:p>
    <w:p w14:paraId="6EB813B9" w14:textId="77777777" w:rsidR="003E5142" w:rsidRPr="005633DD" w:rsidRDefault="003E5142" w:rsidP="003E514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D9A56E" w14:textId="77777777" w:rsidR="003E5142" w:rsidRPr="005633DD" w:rsidRDefault="003E5142" w:rsidP="003E51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3DD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06AC454E" w14:textId="77777777" w:rsidR="003E5142" w:rsidRPr="005633DD" w:rsidRDefault="003E5142" w:rsidP="003E5142">
      <w:pPr>
        <w:tabs>
          <w:tab w:val="left" w:pos="1683"/>
        </w:tabs>
      </w:pPr>
    </w:p>
    <w:p w14:paraId="19EB7ABC" w14:textId="77777777" w:rsidR="003E5142" w:rsidRPr="005633DD" w:rsidRDefault="003E5142" w:rsidP="003E5142">
      <w:pPr>
        <w:pStyle w:val="a7"/>
        <w:numPr>
          <w:ilvl w:val="0"/>
          <w:numId w:val="1"/>
        </w:numPr>
        <w:tabs>
          <w:tab w:val="left" w:pos="1683"/>
        </w:tabs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Взыскать с Ответчика оплаченный гарантийный взнос Истцом в размере 1 500 000 тенге по Договору подряда многофункционального жилого комплекса «Бозарык» за №09/08, от «20» сентября 2017 года;</w:t>
      </w:r>
    </w:p>
    <w:p w14:paraId="79D03704" w14:textId="77777777" w:rsidR="003E5142" w:rsidRPr="005633DD" w:rsidRDefault="003E5142" w:rsidP="003E5142">
      <w:pPr>
        <w:pStyle w:val="a7"/>
        <w:numPr>
          <w:ilvl w:val="0"/>
          <w:numId w:val="1"/>
        </w:numPr>
        <w:tabs>
          <w:tab w:val="left" w:pos="1683"/>
        </w:tabs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Взыскать с Ответчика законную пеню согласно п. 8.7, Договора подряда в размере 45 000 тенге.</w:t>
      </w:r>
    </w:p>
    <w:p w14:paraId="43DB818C" w14:textId="77777777" w:rsidR="003E5142" w:rsidRPr="005633DD" w:rsidRDefault="003E5142" w:rsidP="003E5142">
      <w:pPr>
        <w:pStyle w:val="a7"/>
        <w:numPr>
          <w:ilvl w:val="0"/>
          <w:numId w:val="1"/>
        </w:numPr>
        <w:tabs>
          <w:tab w:val="left" w:pos="1683"/>
        </w:tabs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Взыскать расходы по уплате госпошлины в размере </w:t>
      </w:r>
      <w:r w:rsidR="009E64CB" w:rsidRPr="005633DD">
        <w:rPr>
          <w:rFonts w:ascii="Times New Roman" w:hAnsi="Times New Roman" w:cs="Times New Roman"/>
          <w:sz w:val="24"/>
          <w:szCs w:val="24"/>
        </w:rPr>
        <w:t>46</w:t>
      </w:r>
      <w:r w:rsidR="009E64CB">
        <w:rPr>
          <w:rFonts w:ascii="Times New Roman" w:hAnsi="Times New Roman" w:cs="Times New Roman"/>
          <w:sz w:val="24"/>
          <w:szCs w:val="24"/>
        </w:rPr>
        <w:t> </w:t>
      </w:r>
      <w:r w:rsidR="009E64CB" w:rsidRPr="005633DD">
        <w:rPr>
          <w:rFonts w:ascii="Times New Roman" w:hAnsi="Times New Roman" w:cs="Times New Roman"/>
          <w:sz w:val="24"/>
          <w:szCs w:val="24"/>
        </w:rPr>
        <w:t xml:space="preserve">953 </w:t>
      </w:r>
      <w:r w:rsidRPr="005633DD">
        <w:rPr>
          <w:rFonts w:ascii="Times New Roman" w:hAnsi="Times New Roman" w:cs="Times New Roman"/>
          <w:sz w:val="24"/>
          <w:szCs w:val="24"/>
        </w:rPr>
        <w:t>тенге</w:t>
      </w:r>
    </w:p>
    <w:p w14:paraId="5705C3AE" w14:textId="77777777" w:rsidR="003E5142" w:rsidRPr="005633DD" w:rsidRDefault="003E5142" w:rsidP="003E5142">
      <w:pPr>
        <w:pStyle w:val="20"/>
        <w:shd w:val="clear" w:color="auto" w:fill="auto"/>
        <w:tabs>
          <w:tab w:val="left" w:pos="426"/>
        </w:tabs>
        <w:spacing w:before="0" w:after="0" w:line="278" w:lineRule="exact"/>
        <w:ind w:firstLine="0"/>
        <w:jc w:val="both"/>
        <w:rPr>
          <w:b/>
          <w:sz w:val="24"/>
          <w:szCs w:val="24"/>
        </w:rPr>
      </w:pPr>
    </w:p>
    <w:p w14:paraId="1330D2AA" w14:textId="77777777" w:rsidR="003E5142" w:rsidRPr="005633DD" w:rsidRDefault="003E5142" w:rsidP="003E5142">
      <w:pPr>
        <w:pStyle w:val="20"/>
        <w:shd w:val="clear" w:color="auto" w:fill="auto"/>
        <w:tabs>
          <w:tab w:val="left" w:pos="426"/>
        </w:tabs>
        <w:spacing w:before="0" w:after="0" w:line="278" w:lineRule="exact"/>
        <w:ind w:firstLine="0"/>
        <w:jc w:val="both"/>
        <w:rPr>
          <w:b/>
          <w:sz w:val="24"/>
          <w:szCs w:val="24"/>
        </w:rPr>
      </w:pPr>
      <w:r w:rsidRPr="005633DD">
        <w:rPr>
          <w:b/>
          <w:sz w:val="24"/>
          <w:szCs w:val="24"/>
        </w:rPr>
        <w:t xml:space="preserve">С уважением,   </w:t>
      </w:r>
    </w:p>
    <w:p w14:paraId="530E7F2D" w14:textId="77777777" w:rsidR="003E5142" w:rsidRPr="005633DD" w:rsidRDefault="003E5142" w:rsidP="003E514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3DD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6E31BCC2" w14:textId="77777777" w:rsidR="003E5142" w:rsidRPr="005633DD" w:rsidRDefault="003E5142" w:rsidP="003E51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633D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633D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633D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633D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633D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633D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633D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633DD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5234F66" w14:textId="77777777" w:rsidR="003E5142" w:rsidRPr="005633DD" w:rsidRDefault="003E5142" w:rsidP="003E5142">
      <w:pPr>
        <w:pStyle w:val="a3"/>
        <w:ind w:left="2124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3DD">
        <w:rPr>
          <w:rFonts w:ascii="Times New Roman" w:hAnsi="Times New Roman" w:cs="Times New Roman"/>
          <w:sz w:val="24"/>
          <w:szCs w:val="24"/>
          <w:lang w:val="kk-KZ"/>
        </w:rPr>
        <w:t xml:space="preserve">__________________/  </w:t>
      </w:r>
      <w:r w:rsidRPr="005633DD">
        <w:rPr>
          <w:rFonts w:ascii="Times New Roman" w:hAnsi="Times New Roman" w:cs="Times New Roman"/>
          <w:b/>
          <w:sz w:val="24"/>
          <w:szCs w:val="24"/>
          <w:lang w:val="kk-KZ"/>
        </w:rPr>
        <w:t>Саржанов Галымжан Турлыбекович</w:t>
      </w:r>
    </w:p>
    <w:p w14:paraId="36A9A557" w14:textId="77777777" w:rsidR="00F914F9" w:rsidRPr="003E5142" w:rsidRDefault="00F914F9">
      <w:pPr>
        <w:rPr>
          <w:sz w:val="16"/>
          <w:szCs w:val="16"/>
        </w:rPr>
      </w:pPr>
    </w:p>
    <w:p w14:paraId="2538D7AB" w14:textId="77777777" w:rsidR="003E5142" w:rsidRDefault="003E5142">
      <w:pPr>
        <w:rPr>
          <w:sz w:val="16"/>
          <w:szCs w:val="16"/>
        </w:rPr>
      </w:pPr>
      <w:r w:rsidRPr="003E5142">
        <w:rPr>
          <w:sz w:val="16"/>
          <w:szCs w:val="16"/>
        </w:rPr>
        <w:tab/>
      </w:r>
      <w:r w:rsidRPr="003E5142">
        <w:rPr>
          <w:sz w:val="16"/>
          <w:szCs w:val="16"/>
        </w:rPr>
        <w:tab/>
      </w:r>
      <w:r w:rsidRPr="003E5142">
        <w:rPr>
          <w:sz w:val="16"/>
          <w:szCs w:val="16"/>
        </w:rPr>
        <w:tab/>
      </w:r>
      <w:r w:rsidRPr="003E5142">
        <w:rPr>
          <w:sz w:val="16"/>
          <w:szCs w:val="16"/>
        </w:rPr>
        <w:tab/>
      </w:r>
    </w:p>
    <w:p w14:paraId="10B68587" w14:textId="77777777" w:rsidR="003E5142" w:rsidRPr="003E5142" w:rsidRDefault="003E5142" w:rsidP="003E5142">
      <w:pPr>
        <w:ind w:left="2124" w:firstLine="708"/>
        <w:rPr>
          <w:sz w:val="16"/>
          <w:szCs w:val="16"/>
        </w:rPr>
      </w:pPr>
      <w:r w:rsidRPr="003E5142">
        <w:rPr>
          <w:sz w:val="16"/>
          <w:szCs w:val="16"/>
        </w:rPr>
        <w:t>«__» _________ 2018 год</w:t>
      </w:r>
    </w:p>
    <w:sectPr w:rsidR="003E5142" w:rsidRPr="003E5142" w:rsidSect="003E5142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86650"/>
    <w:multiLevelType w:val="hybridMultilevel"/>
    <w:tmpl w:val="336AD5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FB"/>
    <w:rsid w:val="00110BEE"/>
    <w:rsid w:val="00282D7E"/>
    <w:rsid w:val="00283BFB"/>
    <w:rsid w:val="003E5142"/>
    <w:rsid w:val="005633DD"/>
    <w:rsid w:val="00590A92"/>
    <w:rsid w:val="009E64CB"/>
    <w:rsid w:val="00CB31F3"/>
    <w:rsid w:val="00F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EA8B"/>
  <w15:chartTrackingRefBased/>
  <w15:docId w15:val="{0D183EAA-6390-43FB-B4D8-82B3632F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142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5142"/>
    <w:pPr>
      <w:spacing w:after="0"/>
      <w:ind w:left="0" w:firstLine="0"/>
    </w:pPr>
    <w:rPr>
      <w:rFonts w:eastAsiaTheme="minorEastAsia"/>
      <w:lang w:eastAsia="zh-CN"/>
    </w:rPr>
  </w:style>
  <w:style w:type="character" w:styleId="a5">
    <w:name w:val="Strong"/>
    <w:basedOn w:val="a0"/>
    <w:uiPriority w:val="22"/>
    <w:qFormat/>
    <w:rsid w:val="003E5142"/>
    <w:rPr>
      <w:b/>
      <w:bCs/>
    </w:rPr>
  </w:style>
  <w:style w:type="character" w:customStyle="1" w:styleId="apple-converted-space">
    <w:name w:val="apple-converted-space"/>
    <w:basedOn w:val="a0"/>
    <w:rsid w:val="003E5142"/>
  </w:style>
  <w:style w:type="character" w:styleId="a6">
    <w:name w:val="Hyperlink"/>
    <w:basedOn w:val="a0"/>
    <w:rsid w:val="003E5142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3E5142"/>
    <w:rPr>
      <w:rFonts w:eastAsiaTheme="minorEastAsia"/>
      <w:lang w:eastAsia="zh-CN"/>
    </w:rPr>
  </w:style>
  <w:style w:type="paragraph" w:styleId="a7">
    <w:name w:val="List Paragraph"/>
    <w:basedOn w:val="a"/>
    <w:uiPriority w:val="34"/>
    <w:qFormat/>
    <w:rsid w:val="003E514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j14">
    <w:name w:val="j14"/>
    <w:basedOn w:val="a"/>
    <w:rsid w:val="003E5142"/>
    <w:pPr>
      <w:spacing w:before="100" w:beforeAutospacing="1" w:after="100" w:afterAutospacing="1"/>
    </w:pPr>
  </w:style>
  <w:style w:type="character" w:customStyle="1" w:styleId="s0">
    <w:name w:val="s0"/>
    <w:basedOn w:val="a0"/>
    <w:rsid w:val="003E5142"/>
  </w:style>
  <w:style w:type="character" w:customStyle="1" w:styleId="j22">
    <w:name w:val="j22"/>
    <w:basedOn w:val="a0"/>
    <w:rsid w:val="003E5142"/>
  </w:style>
  <w:style w:type="character" w:customStyle="1" w:styleId="2">
    <w:name w:val="Основной текст (2)_"/>
    <w:basedOn w:val="a0"/>
    <w:link w:val="20"/>
    <w:rsid w:val="003E514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5142"/>
    <w:pPr>
      <w:widowControl w:val="0"/>
      <w:shd w:val="clear" w:color="auto" w:fill="FFFFFF"/>
      <w:spacing w:before="120" w:after="300" w:line="0" w:lineRule="atLeast"/>
      <w:ind w:hanging="36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calmaty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020203@sud.kz" TargetMode="External"/><Relationship Id="rId10" Type="http://schemas.openxmlformats.org/officeDocument/2006/relationships/hyperlink" Target="http://online.zakon.kz/Document/?link_id=10001318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01318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950</Words>
  <Characters>5416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9</cp:revision>
  <dcterms:created xsi:type="dcterms:W3CDTF">2018-08-30T07:29:00Z</dcterms:created>
  <dcterms:modified xsi:type="dcterms:W3CDTF">2022-01-06T12:15:00Z</dcterms:modified>
</cp:coreProperties>
</file>