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5485C" w14:textId="13963617" w:rsidR="00DD6C26" w:rsidRDefault="009B230F" w:rsidP="00DD6C26">
      <w:pPr>
        <w:pStyle w:val="a9"/>
        <w:jc w:val="center"/>
        <w:rPr>
          <w:rFonts w:ascii="Times New Roman" w:eastAsia="Times New Roman" w:hAnsi="Times New Roman" w:cs="Times New Roman"/>
          <w:b/>
          <w:bCs/>
          <w:color w:val="000000" w:themeColor="text1"/>
          <w:sz w:val="24"/>
          <w:szCs w:val="24"/>
        </w:rPr>
      </w:pPr>
      <w:r w:rsidRPr="009B230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В</w:t>
      </w:r>
      <w:r w:rsidR="00DD6C26" w:rsidRPr="3CC5788D">
        <w:rPr>
          <w:rFonts w:ascii="Times New Roman" w:eastAsia="Times New Roman" w:hAnsi="Times New Roman" w:cs="Times New Roman"/>
          <w:b/>
          <w:bCs/>
          <w:sz w:val="24"/>
          <w:szCs w:val="24"/>
        </w:rPr>
        <w:t>озмещени</w:t>
      </w:r>
      <w:r>
        <w:rPr>
          <w:rFonts w:ascii="Times New Roman" w:eastAsia="Times New Roman" w:hAnsi="Times New Roman" w:cs="Times New Roman"/>
          <w:b/>
          <w:bCs/>
          <w:sz w:val="24"/>
          <w:szCs w:val="24"/>
        </w:rPr>
        <w:t>е</w:t>
      </w:r>
      <w:r w:rsidR="00DD6C26" w:rsidRPr="3CC5788D">
        <w:rPr>
          <w:rFonts w:ascii="Times New Roman" w:eastAsia="Times New Roman" w:hAnsi="Times New Roman" w:cs="Times New Roman"/>
          <w:b/>
          <w:bCs/>
          <w:sz w:val="24"/>
          <w:szCs w:val="24"/>
        </w:rPr>
        <w:t xml:space="preserve"> причиненного материального ущерба</w:t>
      </w:r>
      <w:r>
        <w:rPr>
          <w:rFonts w:ascii="Times New Roman" w:eastAsia="Times New Roman" w:hAnsi="Times New Roman" w:cs="Times New Roman"/>
          <w:b/>
          <w:bCs/>
          <w:sz w:val="24"/>
          <w:szCs w:val="24"/>
        </w:rPr>
        <w:t xml:space="preserve">, </w:t>
      </w:r>
      <w:r w:rsidRPr="009B230F">
        <w:rPr>
          <w:rFonts w:ascii="Times New Roman" w:eastAsia="Times New Roman" w:hAnsi="Times New Roman" w:cs="Times New Roman"/>
          <w:b/>
          <w:bCs/>
          <w:sz w:val="24"/>
          <w:szCs w:val="24"/>
        </w:rPr>
        <w:t>сумму утраты товарной стоимости после ремонта, представительские расходы</w:t>
      </w:r>
    </w:p>
    <w:p w14:paraId="5205C99D" w14:textId="77777777" w:rsidR="00DD6C26" w:rsidRDefault="00DD6C26" w:rsidP="00DD6C26">
      <w:pPr>
        <w:pStyle w:val="a9"/>
        <w:jc w:val="both"/>
        <w:rPr>
          <w:rFonts w:ascii="Times New Roman" w:eastAsia="Times New Roman" w:hAnsi="Times New Roman" w:cs="Times New Roman"/>
          <w:sz w:val="24"/>
          <w:szCs w:val="24"/>
        </w:rPr>
      </w:pPr>
    </w:p>
    <w:p w14:paraId="43145DDB" w14:textId="0751C32D" w:rsidR="00DD6C26" w:rsidRDefault="00DD6C26" w:rsidP="00DD6C26">
      <w:pPr>
        <w:pStyle w:val="a9"/>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20 декабря 2020 года</w:t>
      </w:r>
      <w:r w:rsidRPr="3CC5788D">
        <w:rPr>
          <w:rFonts w:ascii="Times New Roman" w:eastAsia="Times New Roman" w:hAnsi="Times New Roman" w:cs="Times New Roman"/>
          <w:sz w:val="24"/>
          <w:szCs w:val="24"/>
          <w:lang w:val="kk-KZ"/>
        </w:rPr>
        <w:t xml:space="preserve"> </w:t>
      </w:r>
      <w:r w:rsidRPr="3CC5788D">
        <w:rPr>
          <w:rFonts w:ascii="Times New Roman" w:eastAsia="Times New Roman" w:hAnsi="Times New Roman" w:cs="Times New Roman"/>
          <w:sz w:val="24"/>
          <w:szCs w:val="24"/>
        </w:rPr>
        <w:t>КДА (Далее - Ответчик) находясь в состоянии алкогольного опьянения средней степени, управляя автомашиной марки «Мазда 626» государственный номер 9</w:t>
      </w:r>
      <w:r w:rsidR="00F83F9E">
        <w:rPr>
          <w:rFonts w:ascii="Times New Roman" w:eastAsia="Times New Roman" w:hAnsi="Times New Roman" w:cs="Times New Roman"/>
          <w:sz w:val="24"/>
          <w:szCs w:val="24"/>
        </w:rPr>
        <w:t>…</w:t>
      </w:r>
      <w:r w:rsidRPr="3CC5788D">
        <w:rPr>
          <w:rFonts w:ascii="Times New Roman" w:eastAsia="Times New Roman" w:hAnsi="Times New Roman" w:cs="Times New Roman"/>
          <w:sz w:val="24"/>
          <w:szCs w:val="24"/>
        </w:rPr>
        <w:t xml:space="preserve"> РАА 0</w:t>
      </w:r>
      <w:r w:rsidR="00F83F9E">
        <w:rPr>
          <w:rFonts w:ascii="Times New Roman" w:eastAsia="Times New Roman" w:hAnsi="Times New Roman" w:cs="Times New Roman"/>
          <w:sz w:val="24"/>
          <w:szCs w:val="24"/>
        </w:rPr>
        <w:t>..</w:t>
      </w:r>
      <w:r w:rsidRPr="3CC5788D">
        <w:rPr>
          <w:rFonts w:ascii="Times New Roman" w:eastAsia="Times New Roman" w:hAnsi="Times New Roman" w:cs="Times New Roman"/>
          <w:sz w:val="24"/>
          <w:szCs w:val="24"/>
        </w:rPr>
        <w:t>, следуя в городе Алматы по проспекту Аль-Фараби в восточном направлении, на углу с улицей Сейфуллина, из-за несоблюдения интервала дистанции, допустил столкновение с автомашиной марки «</w:t>
      </w:r>
      <w:proofErr w:type="spellStart"/>
      <w:r w:rsidRPr="3CC5788D">
        <w:rPr>
          <w:rFonts w:ascii="Times New Roman" w:eastAsia="Times New Roman" w:hAnsi="Times New Roman" w:cs="Times New Roman"/>
          <w:sz w:val="24"/>
          <w:szCs w:val="24"/>
        </w:rPr>
        <w:t>Хюндай</w:t>
      </w:r>
      <w:proofErr w:type="spellEnd"/>
      <w:r w:rsidRPr="3CC5788D">
        <w:rPr>
          <w:rFonts w:ascii="Times New Roman" w:eastAsia="Times New Roman" w:hAnsi="Times New Roman" w:cs="Times New Roman"/>
          <w:sz w:val="24"/>
          <w:szCs w:val="24"/>
        </w:rPr>
        <w:t xml:space="preserve"> </w:t>
      </w:r>
      <w:proofErr w:type="spellStart"/>
      <w:r w:rsidRPr="3CC5788D">
        <w:rPr>
          <w:rFonts w:ascii="Times New Roman" w:eastAsia="Times New Roman" w:hAnsi="Times New Roman" w:cs="Times New Roman"/>
          <w:sz w:val="24"/>
          <w:szCs w:val="24"/>
        </w:rPr>
        <w:t>Елантра</w:t>
      </w:r>
      <w:proofErr w:type="spellEnd"/>
      <w:r w:rsidRPr="3CC5788D">
        <w:rPr>
          <w:rFonts w:ascii="Times New Roman" w:eastAsia="Times New Roman" w:hAnsi="Times New Roman" w:cs="Times New Roman"/>
          <w:sz w:val="24"/>
          <w:szCs w:val="24"/>
        </w:rPr>
        <w:t>» государственный номер 00</w:t>
      </w:r>
      <w:r w:rsidR="00F83F9E">
        <w:rPr>
          <w:rFonts w:ascii="Times New Roman" w:eastAsia="Times New Roman" w:hAnsi="Times New Roman" w:cs="Times New Roman"/>
          <w:sz w:val="24"/>
          <w:szCs w:val="24"/>
        </w:rPr>
        <w:t>..</w:t>
      </w:r>
      <w:r w:rsidRPr="3CC5788D">
        <w:rPr>
          <w:rFonts w:ascii="Times New Roman" w:eastAsia="Times New Roman" w:hAnsi="Times New Roman" w:cs="Times New Roman"/>
          <w:sz w:val="24"/>
          <w:szCs w:val="24"/>
        </w:rPr>
        <w:t xml:space="preserve"> </w:t>
      </w:r>
      <w:proofErr w:type="gramStart"/>
      <w:r w:rsidRPr="3CC5788D">
        <w:rPr>
          <w:rFonts w:ascii="Times New Roman" w:eastAsia="Times New Roman" w:hAnsi="Times New Roman" w:cs="Times New Roman"/>
          <w:sz w:val="24"/>
          <w:szCs w:val="24"/>
        </w:rPr>
        <w:t>ВВ</w:t>
      </w:r>
      <w:r w:rsidR="00F83F9E">
        <w:rPr>
          <w:rFonts w:ascii="Times New Roman" w:eastAsia="Times New Roman" w:hAnsi="Times New Roman" w:cs="Times New Roman"/>
          <w:sz w:val="24"/>
          <w:szCs w:val="24"/>
        </w:rPr>
        <w:t>..</w:t>
      </w:r>
      <w:proofErr w:type="gramEnd"/>
      <w:r w:rsidRPr="3CC5788D">
        <w:rPr>
          <w:rFonts w:ascii="Times New Roman" w:eastAsia="Times New Roman" w:hAnsi="Times New Roman" w:cs="Times New Roman"/>
          <w:sz w:val="24"/>
          <w:szCs w:val="24"/>
        </w:rPr>
        <w:t xml:space="preserve"> 02, под управлением АСА Р.М. В результате дорожно-транспортного происшествия транспортные средства получили механические повреждения с причинением материального ущерба.</w:t>
      </w:r>
    </w:p>
    <w:p w14:paraId="7F6181E2" w14:textId="0C79DAA9" w:rsidR="00DD6C26" w:rsidRDefault="00DD6C26" w:rsidP="00DD6C26">
      <w:pPr>
        <w:pStyle w:val="a9"/>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lang w:val="kk-KZ"/>
        </w:rPr>
        <w:t xml:space="preserve">Таким образом </w:t>
      </w:r>
      <w:r w:rsidRPr="3CC5788D">
        <w:rPr>
          <w:rFonts w:ascii="Times New Roman" w:eastAsia="Times New Roman" w:hAnsi="Times New Roman" w:cs="Times New Roman"/>
          <w:sz w:val="24"/>
          <w:szCs w:val="24"/>
        </w:rPr>
        <w:t>21 декабря 2020 года Специализированный межрайонный административный суд города Алматы под председательством судьи рассмотрел в судебном заседании дело об административном правонарушении</w:t>
      </w:r>
      <w:r w:rsidRPr="3CC5788D">
        <w:rPr>
          <w:rFonts w:ascii="Times New Roman" w:eastAsia="Times New Roman" w:hAnsi="Times New Roman" w:cs="Times New Roman"/>
          <w:sz w:val="24"/>
          <w:szCs w:val="24"/>
          <w:lang w:val="kk-KZ"/>
        </w:rPr>
        <w:t xml:space="preserve"> </w:t>
      </w:r>
      <w:r w:rsidRPr="3CC5788D">
        <w:rPr>
          <w:rFonts w:ascii="Times New Roman" w:eastAsia="Times New Roman" w:hAnsi="Times New Roman" w:cs="Times New Roman"/>
          <w:sz w:val="24"/>
          <w:szCs w:val="24"/>
        </w:rPr>
        <w:t>№</w:t>
      </w:r>
      <w:r w:rsidR="00F83F9E">
        <w:rPr>
          <w:rFonts w:ascii="Times New Roman" w:eastAsia="Times New Roman" w:hAnsi="Times New Roman" w:cs="Times New Roman"/>
          <w:sz w:val="24"/>
          <w:szCs w:val="24"/>
        </w:rPr>
        <w:t>…….</w:t>
      </w:r>
      <w:r w:rsidRPr="3CC5788D">
        <w:rPr>
          <w:rFonts w:ascii="Times New Roman" w:eastAsia="Times New Roman" w:hAnsi="Times New Roman" w:cs="Times New Roman"/>
          <w:sz w:val="24"/>
          <w:szCs w:val="24"/>
        </w:rPr>
        <w:t xml:space="preserve"> в отношении КД А дело об административном правонарушении,</w:t>
      </w:r>
      <w:r w:rsidRPr="3CC5788D">
        <w:rPr>
          <w:rFonts w:ascii="Times New Roman" w:eastAsia="Times New Roman" w:hAnsi="Times New Roman" w:cs="Times New Roman"/>
          <w:sz w:val="24"/>
          <w:szCs w:val="24"/>
          <w:lang w:val="kk-KZ"/>
        </w:rPr>
        <w:t xml:space="preserve"> где Суд Постоновил: </w:t>
      </w:r>
      <w:r w:rsidRPr="3CC5788D">
        <w:rPr>
          <w:rFonts w:ascii="Times New Roman" w:eastAsia="Times New Roman" w:hAnsi="Times New Roman" w:cs="Times New Roman"/>
          <w:sz w:val="24"/>
          <w:szCs w:val="24"/>
        </w:rPr>
        <w:t xml:space="preserve">Признать КДА виновным в совершении административного правонарушения, предусмотренного частью 3 статьи 608 Кодекса Республики Казахстан «Об административных правонарушениях» </w:t>
      </w:r>
      <w:r w:rsidRPr="3CC5788D">
        <w:rPr>
          <w:rFonts w:ascii="Times New Roman" w:eastAsia="Times New Roman" w:hAnsi="Times New Roman" w:cs="Times New Roman"/>
          <w:i/>
          <w:iCs/>
          <w:sz w:val="24"/>
          <w:szCs w:val="24"/>
        </w:rPr>
        <w:t xml:space="preserve">(Управление транспортным средством водителем, находящимся в состоянии алкогольного, наркотического и (или) </w:t>
      </w:r>
      <w:proofErr w:type="spellStart"/>
      <w:r w:rsidRPr="3CC5788D">
        <w:rPr>
          <w:rFonts w:ascii="Times New Roman" w:eastAsia="Times New Roman" w:hAnsi="Times New Roman" w:cs="Times New Roman"/>
          <w:i/>
          <w:iCs/>
          <w:sz w:val="24"/>
          <w:szCs w:val="24"/>
        </w:rPr>
        <w:t>токсикоманического</w:t>
      </w:r>
      <w:proofErr w:type="spellEnd"/>
      <w:r w:rsidRPr="3CC5788D">
        <w:rPr>
          <w:rFonts w:ascii="Times New Roman" w:eastAsia="Times New Roman" w:hAnsi="Times New Roman" w:cs="Times New Roman"/>
          <w:i/>
          <w:iCs/>
          <w:sz w:val="24"/>
          <w:szCs w:val="24"/>
        </w:rPr>
        <w:t xml:space="preserve"> опьянения, а равно передача управления транспортным средством лицу, находящемуся в состоянии алкогольного, наркотического и (или) </w:t>
      </w:r>
      <w:proofErr w:type="spellStart"/>
      <w:r w:rsidRPr="3CC5788D">
        <w:rPr>
          <w:rFonts w:ascii="Times New Roman" w:eastAsia="Times New Roman" w:hAnsi="Times New Roman" w:cs="Times New Roman"/>
          <w:i/>
          <w:iCs/>
          <w:sz w:val="24"/>
          <w:szCs w:val="24"/>
        </w:rPr>
        <w:t>токсикоманического</w:t>
      </w:r>
      <w:proofErr w:type="spellEnd"/>
      <w:r w:rsidRPr="3CC5788D">
        <w:rPr>
          <w:rFonts w:ascii="Times New Roman" w:eastAsia="Times New Roman" w:hAnsi="Times New Roman" w:cs="Times New Roman"/>
          <w:i/>
          <w:iCs/>
          <w:sz w:val="24"/>
          <w:szCs w:val="24"/>
        </w:rPr>
        <w:t xml:space="preserve"> опьянения)</w:t>
      </w:r>
      <w:r w:rsidRPr="3CC5788D">
        <w:rPr>
          <w:rFonts w:ascii="Times New Roman" w:eastAsia="Times New Roman" w:hAnsi="Times New Roman" w:cs="Times New Roman"/>
          <w:sz w:val="24"/>
          <w:szCs w:val="24"/>
        </w:rPr>
        <w:t xml:space="preserve"> и подвергнуть административному взысканию в виде административного ареста сроком на 20 (двадцать) суток и лишения права управления транспортным средством сроком на 7 (семь) лет. В судебном заседании КДА посредством мобильной видеосвязи подтвердили факты изложенные в материалах дела, вину по части 3 статьи 608 КоАП признал полностью, в содеянном раскаялся.</w:t>
      </w:r>
    </w:p>
    <w:p w14:paraId="5AC0A772" w14:textId="3D3745F0" w:rsidR="00DD6C26" w:rsidRDefault="00DD6C26" w:rsidP="00DD6C26">
      <w:pPr>
        <w:pStyle w:val="a9"/>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Автомашиной марки «</w:t>
      </w:r>
      <w:proofErr w:type="spellStart"/>
      <w:r w:rsidRPr="3CC5788D">
        <w:rPr>
          <w:rFonts w:ascii="Times New Roman" w:eastAsia="Times New Roman" w:hAnsi="Times New Roman" w:cs="Times New Roman"/>
          <w:sz w:val="24"/>
          <w:szCs w:val="24"/>
        </w:rPr>
        <w:t>Хюндай</w:t>
      </w:r>
      <w:proofErr w:type="spellEnd"/>
      <w:r w:rsidRPr="3CC5788D">
        <w:rPr>
          <w:rFonts w:ascii="Times New Roman" w:eastAsia="Times New Roman" w:hAnsi="Times New Roman" w:cs="Times New Roman"/>
          <w:sz w:val="24"/>
          <w:szCs w:val="24"/>
        </w:rPr>
        <w:t xml:space="preserve"> </w:t>
      </w:r>
      <w:proofErr w:type="spellStart"/>
      <w:r w:rsidRPr="3CC5788D">
        <w:rPr>
          <w:rFonts w:ascii="Times New Roman" w:eastAsia="Times New Roman" w:hAnsi="Times New Roman" w:cs="Times New Roman"/>
          <w:sz w:val="24"/>
          <w:szCs w:val="24"/>
        </w:rPr>
        <w:t>Елантра</w:t>
      </w:r>
      <w:proofErr w:type="spellEnd"/>
      <w:r w:rsidRPr="3CC5788D">
        <w:rPr>
          <w:rFonts w:ascii="Times New Roman" w:eastAsia="Times New Roman" w:hAnsi="Times New Roman" w:cs="Times New Roman"/>
          <w:sz w:val="24"/>
          <w:szCs w:val="24"/>
        </w:rPr>
        <w:t>» государственный номер 002 В</w:t>
      </w:r>
      <w:r w:rsidR="00F83F9E">
        <w:rPr>
          <w:rFonts w:ascii="Times New Roman" w:eastAsia="Times New Roman" w:hAnsi="Times New Roman" w:cs="Times New Roman"/>
          <w:sz w:val="24"/>
          <w:szCs w:val="24"/>
        </w:rPr>
        <w:t>…</w:t>
      </w:r>
      <w:r w:rsidRPr="3CC5788D">
        <w:rPr>
          <w:rFonts w:ascii="Times New Roman" w:eastAsia="Times New Roman" w:hAnsi="Times New Roman" w:cs="Times New Roman"/>
          <w:sz w:val="24"/>
          <w:szCs w:val="24"/>
        </w:rPr>
        <w:t xml:space="preserve"> 02 с которой Ответчик допустил столкновение с причинением </w:t>
      </w:r>
      <w:proofErr w:type="gramStart"/>
      <w:r w:rsidRPr="3CC5788D">
        <w:rPr>
          <w:rFonts w:ascii="Times New Roman" w:eastAsia="Times New Roman" w:hAnsi="Times New Roman" w:cs="Times New Roman"/>
          <w:sz w:val="24"/>
          <w:szCs w:val="24"/>
        </w:rPr>
        <w:t>материального ущерба</w:t>
      </w:r>
      <w:proofErr w:type="gramEnd"/>
      <w:r w:rsidRPr="3CC5788D">
        <w:rPr>
          <w:rFonts w:ascii="Times New Roman" w:eastAsia="Times New Roman" w:hAnsi="Times New Roman" w:cs="Times New Roman"/>
          <w:sz w:val="24"/>
          <w:szCs w:val="24"/>
        </w:rPr>
        <w:t xml:space="preserve"> является автомашиной 2019 года выпуска и находится в </w:t>
      </w:r>
      <w:proofErr w:type="spellStart"/>
      <w:r w:rsidRPr="3CC5788D">
        <w:rPr>
          <w:rFonts w:ascii="Times New Roman" w:eastAsia="Times New Roman" w:hAnsi="Times New Roman" w:cs="Times New Roman"/>
          <w:sz w:val="24"/>
          <w:szCs w:val="24"/>
        </w:rPr>
        <w:t>Хюндай</w:t>
      </w:r>
      <w:proofErr w:type="spellEnd"/>
      <w:r w:rsidRPr="3CC5788D">
        <w:rPr>
          <w:rFonts w:ascii="Times New Roman" w:eastAsia="Times New Roman" w:hAnsi="Times New Roman" w:cs="Times New Roman"/>
          <w:sz w:val="24"/>
          <w:szCs w:val="24"/>
        </w:rPr>
        <w:t xml:space="preserve"> центре Алматы ТОО </w:t>
      </w:r>
      <w:r w:rsidRPr="3CC5788D">
        <w:rPr>
          <w:rFonts w:ascii="Times New Roman" w:eastAsia="Times New Roman" w:hAnsi="Times New Roman" w:cs="Times New Roman"/>
          <w:sz w:val="24"/>
          <w:szCs w:val="24"/>
          <w:lang w:val="en-US"/>
        </w:rPr>
        <w:t>Hyundai</w:t>
      </w:r>
      <w:r w:rsidRPr="3CC5788D">
        <w:rPr>
          <w:rFonts w:ascii="Times New Roman" w:eastAsia="Times New Roman" w:hAnsi="Times New Roman" w:cs="Times New Roman"/>
          <w:sz w:val="24"/>
          <w:szCs w:val="24"/>
        </w:rPr>
        <w:t xml:space="preserve"> </w:t>
      </w:r>
      <w:r w:rsidRPr="3CC5788D">
        <w:rPr>
          <w:rFonts w:ascii="Times New Roman" w:eastAsia="Times New Roman" w:hAnsi="Times New Roman" w:cs="Times New Roman"/>
          <w:sz w:val="24"/>
          <w:szCs w:val="24"/>
          <w:lang w:val="en-US"/>
        </w:rPr>
        <w:t>Premium</w:t>
      </w:r>
      <w:r w:rsidRPr="3CC5788D">
        <w:rPr>
          <w:rFonts w:ascii="Times New Roman" w:eastAsia="Times New Roman" w:hAnsi="Times New Roman" w:cs="Times New Roman"/>
          <w:sz w:val="24"/>
          <w:szCs w:val="24"/>
        </w:rPr>
        <w:t xml:space="preserve"> </w:t>
      </w:r>
      <w:r w:rsidRPr="3CC5788D">
        <w:rPr>
          <w:rFonts w:ascii="Times New Roman" w:eastAsia="Times New Roman" w:hAnsi="Times New Roman" w:cs="Times New Roman"/>
          <w:sz w:val="24"/>
          <w:szCs w:val="24"/>
          <w:lang w:val="en-US"/>
        </w:rPr>
        <w:t>Almaty</w:t>
      </w:r>
      <w:r w:rsidRPr="3CC5788D">
        <w:rPr>
          <w:rFonts w:ascii="Times New Roman" w:eastAsia="Times New Roman" w:hAnsi="Times New Roman" w:cs="Times New Roman"/>
          <w:sz w:val="24"/>
          <w:szCs w:val="24"/>
        </w:rPr>
        <w:t xml:space="preserve"> на гарантии. Владельцем вышеуказанной автомашины является ЦАЛ (Далее - Истец).</w:t>
      </w:r>
    </w:p>
    <w:p w14:paraId="2BE4B36E" w14:textId="77777777" w:rsidR="00DD6C26" w:rsidRDefault="00DD6C26" w:rsidP="00DD6C26">
      <w:pPr>
        <w:pStyle w:val="a9"/>
        <w:ind w:firstLine="708"/>
        <w:jc w:val="both"/>
        <w:rPr>
          <w:rFonts w:ascii="Times New Roman" w:eastAsia="Times New Roman" w:hAnsi="Times New Roman" w:cs="Times New Roman"/>
          <w:color w:val="243F60"/>
          <w:sz w:val="24"/>
          <w:szCs w:val="24"/>
        </w:rPr>
      </w:pPr>
      <w:r w:rsidRPr="3CC5788D">
        <w:rPr>
          <w:rFonts w:ascii="Times New Roman" w:eastAsia="Times New Roman" w:hAnsi="Times New Roman" w:cs="Times New Roman"/>
          <w:sz w:val="24"/>
          <w:szCs w:val="24"/>
        </w:rPr>
        <w:t>В соответствии ст. 3, Закона Республики Казахстан Республики Казахстан «Об обязательном страховании гражданской правовой ответственности владельцев транспортных средств» (далее Закон) объектом обязательного страхования гражданско-правовой ответственности владельцев транспортных средств (далее - обязательное страхование ответственности владельцев транспортных средств) является имущественный интерес застрахованного лица, связанный с его обязанностью, установленной гражданским законодательством Республики Казахстан, возместить вред, причиненный жизни, здоровью и (или) имуществу третьих лиц в результате эксплуатации транспортного средства как источника повышенной опасности.</w:t>
      </w:r>
    </w:p>
    <w:p w14:paraId="7FC455D4" w14:textId="77777777" w:rsidR="00DD6C26" w:rsidRDefault="00DD6C26" w:rsidP="00DD6C26">
      <w:pPr>
        <w:pStyle w:val="a9"/>
        <w:ind w:firstLine="708"/>
        <w:jc w:val="both"/>
        <w:rPr>
          <w:rFonts w:ascii="Times New Roman" w:eastAsia="Times New Roman" w:hAnsi="Times New Roman" w:cs="Times New Roman"/>
          <w:color w:val="243F60"/>
          <w:sz w:val="24"/>
          <w:szCs w:val="24"/>
        </w:rPr>
      </w:pPr>
      <w:r w:rsidRPr="3CC5788D">
        <w:rPr>
          <w:rFonts w:ascii="Times New Roman" w:eastAsia="Times New Roman" w:hAnsi="Times New Roman" w:cs="Times New Roman"/>
          <w:sz w:val="24"/>
          <w:szCs w:val="24"/>
        </w:rPr>
        <w:t>Так, статьей 19 Закона предусмотрен предельный объем ответственности за вред, причиненный имуществу одного потерпевшего, - в размере причиненного вреда, но не более 600 месячных расчетных показателей. Таким образом страховая компания «</w:t>
      </w:r>
      <w:proofErr w:type="spellStart"/>
      <w:r w:rsidRPr="3CC5788D">
        <w:rPr>
          <w:rFonts w:ascii="Times New Roman" w:eastAsia="Times New Roman" w:hAnsi="Times New Roman" w:cs="Times New Roman"/>
          <w:sz w:val="24"/>
          <w:szCs w:val="24"/>
        </w:rPr>
        <w:t>Халык</w:t>
      </w:r>
      <w:proofErr w:type="spellEnd"/>
      <w:r w:rsidRPr="3CC5788D">
        <w:rPr>
          <w:rFonts w:ascii="Times New Roman" w:eastAsia="Times New Roman" w:hAnsi="Times New Roman" w:cs="Times New Roman"/>
          <w:sz w:val="24"/>
          <w:szCs w:val="24"/>
        </w:rPr>
        <w:t xml:space="preserve">» выплатила 600 </w:t>
      </w:r>
      <w:proofErr w:type="spellStart"/>
      <w:proofErr w:type="gramStart"/>
      <w:r w:rsidRPr="3CC5788D">
        <w:rPr>
          <w:rFonts w:ascii="Times New Roman" w:eastAsia="Times New Roman" w:hAnsi="Times New Roman" w:cs="Times New Roman"/>
          <w:sz w:val="24"/>
          <w:szCs w:val="24"/>
        </w:rPr>
        <w:t>мрп</w:t>
      </w:r>
      <w:proofErr w:type="spellEnd"/>
      <w:proofErr w:type="gramEnd"/>
      <w:r w:rsidRPr="3CC5788D">
        <w:rPr>
          <w:rFonts w:ascii="Times New Roman" w:eastAsia="Times New Roman" w:hAnsi="Times New Roman" w:cs="Times New Roman"/>
          <w:sz w:val="24"/>
          <w:szCs w:val="24"/>
        </w:rPr>
        <w:t xml:space="preserve"> то есть 1 750 200 тенге.</w:t>
      </w:r>
    </w:p>
    <w:p w14:paraId="2A1DA22C" w14:textId="77777777" w:rsidR="00DD6C26" w:rsidRDefault="00DD6C26" w:rsidP="00DD6C26">
      <w:pPr>
        <w:pStyle w:val="a9"/>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Однако как мы говорили выше Автомашиной марки «</w:t>
      </w:r>
      <w:proofErr w:type="spellStart"/>
      <w:r w:rsidRPr="3CC5788D">
        <w:rPr>
          <w:rFonts w:ascii="Times New Roman" w:eastAsia="Times New Roman" w:hAnsi="Times New Roman" w:cs="Times New Roman"/>
          <w:sz w:val="24"/>
          <w:szCs w:val="24"/>
        </w:rPr>
        <w:t>Хюндай</w:t>
      </w:r>
      <w:proofErr w:type="spellEnd"/>
      <w:r w:rsidRPr="3CC5788D">
        <w:rPr>
          <w:rFonts w:ascii="Times New Roman" w:eastAsia="Times New Roman" w:hAnsi="Times New Roman" w:cs="Times New Roman"/>
          <w:sz w:val="24"/>
          <w:szCs w:val="24"/>
        </w:rPr>
        <w:t xml:space="preserve"> </w:t>
      </w:r>
      <w:proofErr w:type="spellStart"/>
      <w:r w:rsidRPr="3CC5788D">
        <w:rPr>
          <w:rFonts w:ascii="Times New Roman" w:eastAsia="Times New Roman" w:hAnsi="Times New Roman" w:cs="Times New Roman"/>
          <w:sz w:val="24"/>
          <w:szCs w:val="24"/>
        </w:rPr>
        <w:t>Елантра</w:t>
      </w:r>
      <w:proofErr w:type="spellEnd"/>
      <w:r w:rsidRPr="3CC5788D">
        <w:rPr>
          <w:rFonts w:ascii="Times New Roman" w:eastAsia="Times New Roman" w:hAnsi="Times New Roman" w:cs="Times New Roman"/>
          <w:sz w:val="24"/>
          <w:szCs w:val="24"/>
        </w:rPr>
        <w:t xml:space="preserve">» является автомашиной 2019 года выпуска и находится в </w:t>
      </w:r>
      <w:proofErr w:type="spellStart"/>
      <w:r w:rsidRPr="3CC5788D">
        <w:rPr>
          <w:rFonts w:ascii="Times New Roman" w:eastAsia="Times New Roman" w:hAnsi="Times New Roman" w:cs="Times New Roman"/>
          <w:sz w:val="24"/>
          <w:szCs w:val="24"/>
        </w:rPr>
        <w:t>Хюндай</w:t>
      </w:r>
      <w:proofErr w:type="spellEnd"/>
      <w:r w:rsidRPr="3CC5788D">
        <w:rPr>
          <w:rFonts w:ascii="Times New Roman" w:eastAsia="Times New Roman" w:hAnsi="Times New Roman" w:cs="Times New Roman"/>
          <w:sz w:val="24"/>
          <w:szCs w:val="24"/>
        </w:rPr>
        <w:t xml:space="preserve"> центре Алматы ТОО </w:t>
      </w:r>
      <w:r w:rsidRPr="3CC5788D">
        <w:rPr>
          <w:rFonts w:ascii="Times New Roman" w:eastAsia="Times New Roman" w:hAnsi="Times New Roman" w:cs="Times New Roman"/>
          <w:sz w:val="24"/>
          <w:szCs w:val="24"/>
          <w:lang w:val="en-US"/>
        </w:rPr>
        <w:t>Hyundai</w:t>
      </w:r>
      <w:r w:rsidRPr="3CC5788D">
        <w:rPr>
          <w:rFonts w:ascii="Times New Roman" w:eastAsia="Times New Roman" w:hAnsi="Times New Roman" w:cs="Times New Roman"/>
          <w:sz w:val="24"/>
          <w:szCs w:val="24"/>
        </w:rPr>
        <w:t xml:space="preserve"> </w:t>
      </w:r>
      <w:r w:rsidRPr="3CC5788D">
        <w:rPr>
          <w:rFonts w:ascii="Times New Roman" w:eastAsia="Times New Roman" w:hAnsi="Times New Roman" w:cs="Times New Roman"/>
          <w:sz w:val="24"/>
          <w:szCs w:val="24"/>
          <w:lang w:val="en-US"/>
        </w:rPr>
        <w:t>Premium</w:t>
      </w:r>
      <w:r w:rsidRPr="3CC5788D">
        <w:rPr>
          <w:rFonts w:ascii="Times New Roman" w:eastAsia="Times New Roman" w:hAnsi="Times New Roman" w:cs="Times New Roman"/>
          <w:sz w:val="24"/>
          <w:szCs w:val="24"/>
        </w:rPr>
        <w:t xml:space="preserve"> </w:t>
      </w:r>
      <w:r w:rsidRPr="3CC5788D">
        <w:rPr>
          <w:rFonts w:ascii="Times New Roman" w:eastAsia="Times New Roman" w:hAnsi="Times New Roman" w:cs="Times New Roman"/>
          <w:sz w:val="24"/>
          <w:szCs w:val="24"/>
          <w:lang w:val="en-US"/>
        </w:rPr>
        <w:t>Almaty</w:t>
      </w:r>
      <w:r w:rsidRPr="3CC5788D">
        <w:rPr>
          <w:rFonts w:ascii="Times New Roman" w:eastAsia="Times New Roman" w:hAnsi="Times New Roman" w:cs="Times New Roman"/>
          <w:sz w:val="24"/>
          <w:szCs w:val="24"/>
        </w:rPr>
        <w:t xml:space="preserve"> на гарантии в целях сохранении гарантийного обслуживания вынуждены произвести ремонтно-восстановительные работы в ТОО </w:t>
      </w:r>
      <w:r w:rsidRPr="3CC5788D">
        <w:rPr>
          <w:rFonts w:ascii="Times New Roman" w:eastAsia="Times New Roman" w:hAnsi="Times New Roman" w:cs="Times New Roman"/>
          <w:sz w:val="24"/>
          <w:szCs w:val="24"/>
          <w:lang w:val="en-US"/>
        </w:rPr>
        <w:t>Hyundai</w:t>
      </w:r>
      <w:r w:rsidRPr="3CC5788D">
        <w:rPr>
          <w:rFonts w:ascii="Times New Roman" w:eastAsia="Times New Roman" w:hAnsi="Times New Roman" w:cs="Times New Roman"/>
          <w:sz w:val="24"/>
          <w:szCs w:val="24"/>
        </w:rPr>
        <w:t xml:space="preserve"> </w:t>
      </w:r>
      <w:r w:rsidRPr="3CC5788D">
        <w:rPr>
          <w:rFonts w:ascii="Times New Roman" w:eastAsia="Times New Roman" w:hAnsi="Times New Roman" w:cs="Times New Roman"/>
          <w:sz w:val="24"/>
          <w:szCs w:val="24"/>
          <w:lang w:val="en-US"/>
        </w:rPr>
        <w:t>Premium</w:t>
      </w:r>
      <w:r w:rsidRPr="3CC5788D">
        <w:rPr>
          <w:rFonts w:ascii="Times New Roman" w:eastAsia="Times New Roman" w:hAnsi="Times New Roman" w:cs="Times New Roman"/>
          <w:sz w:val="24"/>
          <w:szCs w:val="24"/>
        </w:rPr>
        <w:t xml:space="preserve"> </w:t>
      </w:r>
      <w:r w:rsidRPr="3CC5788D">
        <w:rPr>
          <w:rFonts w:ascii="Times New Roman" w:eastAsia="Times New Roman" w:hAnsi="Times New Roman" w:cs="Times New Roman"/>
          <w:sz w:val="24"/>
          <w:szCs w:val="24"/>
          <w:lang w:val="en-US"/>
        </w:rPr>
        <w:t>Almaty</w:t>
      </w:r>
      <w:r w:rsidRPr="3CC5788D">
        <w:rPr>
          <w:rFonts w:ascii="Times New Roman" w:eastAsia="Times New Roman" w:hAnsi="Times New Roman" w:cs="Times New Roman"/>
          <w:sz w:val="24"/>
          <w:szCs w:val="24"/>
        </w:rPr>
        <w:t xml:space="preserve"> таким образом товарищество выдала нам Заключение за №00146 от 22 января 2021 года об стоимости ремонта автомашины в сумме 2 874 298 тенге и выставила счет на оплату.   </w:t>
      </w:r>
    </w:p>
    <w:p w14:paraId="4DE34B13" w14:textId="77777777" w:rsidR="00DD6C26" w:rsidRDefault="00DD6C26" w:rsidP="00DD6C26">
      <w:pPr>
        <w:pStyle w:val="a9"/>
        <w:ind w:firstLine="708"/>
        <w:jc w:val="both"/>
        <w:rPr>
          <w:rFonts w:ascii="Times New Roman" w:eastAsia="Times New Roman" w:hAnsi="Times New Roman" w:cs="Times New Roman"/>
          <w:color w:val="243F60"/>
          <w:sz w:val="24"/>
          <w:szCs w:val="24"/>
        </w:rPr>
      </w:pPr>
      <w:r w:rsidRPr="3CC5788D">
        <w:rPr>
          <w:rFonts w:ascii="Times New Roman" w:eastAsia="Times New Roman" w:hAnsi="Times New Roman" w:cs="Times New Roman"/>
          <w:sz w:val="24"/>
          <w:szCs w:val="24"/>
        </w:rPr>
        <w:t xml:space="preserve">На основании изложенного мы 28 января 2021 года обратились в адрес Ответчика для соблюдения досудебного порядка и в случае неудовлетворения наших требовании согласно ст. 159, 279 ГПК РК и ст. 402 ГК РК, мы имеем право обратится суд с требованием о возмещении причинителем вреда разницы между страховым возмещением и фактическим размером причинённого ущерба. Разница от страховой выплаты в сумме 1 750 200 тенге и стоимости </w:t>
      </w:r>
      <w:r w:rsidRPr="3CC5788D">
        <w:rPr>
          <w:rFonts w:ascii="Times New Roman" w:eastAsia="Times New Roman" w:hAnsi="Times New Roman" w:cs="Times New Roman"/>
          <w:sz w:val="24"/>
          <w:szCs w:val="24"/>
        </w:rPr>
        <w:lastRenderedPageBreak/>
        <w:t xml:space="preserve">ремонта автомашины в сумме 2 874 298 тенге составило 1 124 098 тенге. На сегодняшний день Ответчик уведомлен и ясно дал понять Истцу об отказе урегулировании в </w:t>
      </w:r>
      <w:proofErr w:type="gramStart"/>
      <w:r w:rsidRPr="3CC5788D">
        <w:rPr>
          <w:rFonts w:ascii="Times New Roman" w:eastAsia="Times New Roman" w:hAnsi="Times New Roman" w:cs="Times New Roman"/>
          <w:sz w:val="24"/>
          <w:szCs w:val="24"/>
        </w:rPr>
        <w:t>до судебном порядке</w:t>
      </w:r>
      <w:proofErr w:type="gramEnd"/>
      <w:r w:rsidRPr="3CC5788D">
        <w:rPr>
          <w:rFonts w:ascii="Times New Roman" w:eastAsia="Times New Roman" w:hAnsi="Times New Roman" w:cs="Times New Roman"/>
          <w:sz w:val="24"/>
          <w:szCs w:val="24"/>
        </w:rPr>
        <w:t>.</w:t>
      </w:r>
    </w:p>
    <w:p w14:paraId="23C3F09F" w14:textId="77777777" w:rsidR="00DD6C26" w:rsidRDefault="00DD6C26" w:rsidP="00DD6C26">
      <w:pPr>
        <w:pStyle w:val="a9"/>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В соответствии с пунктом 1 статьи 917 Гражданского кодекса Республики Казахстан предусмотрено, что вред имущественный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 Таким образом</w:t>
      </w:r>
      <w:r>
        <w:rPr>
          <w:rFonts w:ascii="Times New Roman" w:eastAsia="Times New Roman" w:hAnsi="Times New Roman" w:cs="Times New Roman"/>
          <w:sz w:val="24"/>
          <w:szCs w:val="24"/>
        </w:rPr>
        <w:t>,</w:t>
      </w:r>
      <w:r w:rsidRPr="3CC5788D">
        <w:rPr>
          <w:rFonts w:ascii="Times New Roman" w:eastAsia="Times New Roman" w:hAnsi="Times New Roman" w:cs="Times New Roman"/>
          <w:sz w:val="24"/>
          <w:szCs w:val="24"/>
        </w:rPr>
        <w:t xml:space="preserve"> Ответчик причинил реальный материальный вред управляя автомашиной в состоянии алкогольного опьянения.</w:t>
      </w:r>
    </w:p>
    <w:p w14:paraId="2EF2B9A3" w14:textId="77777777" w:rsidR="00DD6C26" w:rsidRDefault="00DD6C26" w:rsidP="00DD6C26">
      <w:pPr>
        <w:pStyle w:val="a9"/>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В силу п.4 ст.9 ГК РК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w:t>
      </w:r>
    </w:p>
    <w:p w14:paraId="30C86CB2" w14:textId="7C4A824A" w:rsidR="00DD6C26" w:rsidRDefault="00DD6C26" w:rsidP="00DD6C26">
      <w:pPr>
        <w:pStyle w:val="a9"/>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Кроме того, как нам известно, что восстановленная автомашина после ДТП утратит товарную стоимость. Соответственно изучив рынок автомобиль, нами установлено, что минимальная сумма утраченной товарной стоимости автомашины “</w:t>
      </w:r>
      <w:proofErr w:type="spellStart"/>
      <w:r w:rsidRPr="3CC5788D">
        <w:rPr>
          <w:rFonts w:ascii="Times New Roman" w:eastAsia="Times New Roman" w:hAnsi="Times New Roman" w:cs="Times New Roman"/>
          <w:sz w:val="24"/>
          <w:szCs w:val="24"/>
        </w:rPr>
        <w:t>Елантра</w:t>
      </w:r>
      <w:proofErr w:type="spellEnd"/>
      <w:r w:rsidRPr="3CC5788D">
        <w:rPr>
          <w:rFonts w:ascii="Times New Roman" w:eastAsia="Times New Roman" w:hAnsi="Times New Roman" w:cs="Times New Roman"/>
          <w:sz w:val="24"/>
          <w:szCs w:val="24"/>
        </w:rPr>
        <w:t xml:space="preserve">» </w:t>
      </w:r>
      <w:proofErr w:type="spellStart"/>
      <w:proofErr w:type="gramStart"/>
      <w:r w:rsidRPr="3CC5788D">
        <w:rPr>
          <w:rFonts w:ascii="Times New Roman" w:eastAsia="Times New Roman" w:hAnsi="Times New Roman" w:cs="Times New Roman"/>
          <w:sz w:val="24"/>
          <w:szCs w:val="24"/>
        </w:rPr>
        <w:t>гос.номер</w:t>
      </w:r>
      <w:proofErr w:type="spellEnd"/>
      <w:proofErr w:type="gramEnd"/>
      <w:r w:rsidRPr="3CC5788D">
        <w:rPr>
          <w:rFonts w:ascii="Times New Roman" w:eastAsia="Times New Roman" w:hAnsi="Times New Roman" w:cs="Times New Roman"/>
          <w:sz w:val="24"/>
          <w:szCs w:val="24"/>
        </w:rPr>
        <w:t xml:space="preserve"> 00</w:t>
      </w:r>
      <w:r w:rsidR="00F83F9E">
        <w:rPr>
          <w:rFonts w:ascii="Times New Roman" w:eastAsia="Times New Roman" w:hAnsi="Times New Roman" w:cs="Times New Roman"/>
          <w:sz w:val="24"/>
          <w:szCs w:val="24"/>
        </w:rPr>
        <w:t>..</w:t>
      </w:r>
      <w:r w:rsidRPr="3CC5788D">
        <w:rPr>
          <w:rFonts w:ascii="Times New Roman" w:eastAsia="Times New Roman" w:hAnsi="Times New Roman" w:cs="Times New Roman"/>
          <w:sz w:val="24"/>
          <w:szCs w:val="24"/>
        </w:rPr>
        <w:t xml:space="preserve"> </w:t>
      </w:r>
      <w:proofErr w:type="gramStart"/>
      <w:r w:rsidRPr="3CC5788D">
        <w:rPr>
          <w:rFonts w:ascii="Times New Roman" w:eastAsia="Times New Roman" w:hAnsi="Times New Roman" w:cs="Times New Roman"/>
          <w:sz w:val="24"/>
          <w:szCs w:val="24"/>
        </w:rPr>
        <w:t>В</w:t>
      </w:r>
      <w:r w:rsidR="00F83F9E">
        <w:rPr>
          <w:rFonts w:ascii="Times New Roman" w:eastAsia="Times New Roman" w:hAnsi="Times New Roman" w:cs="Times New Roman"/>
          <w:sz w:val="24"/>
          <w:szCs w:val="24"/>
        </w:rPr>
        <w:t>..</w:t>
      </w:r>
      <w:proofErr w:type="gramEnd"/>
      <w:r w:rsidRPr="3CC5788D">
        <w:rPr>
          <w:rFonts w:ascii="Times New Roman" w:eastAsia="Times New Roman" w:hAnsi="Times New Roman" w:cs="Times New Roman"/>
          <w:sz w:val="24"/>
          <w:szCs w:val="24"/>
        </w:rPr>
        <w:t xml:space="preserve"> 02, 2019 года выпуска составит 500 000 тенге.</w:t>
      </w:r>
    </w:p>
    <w:p w14:paraId="13FEB146" w14:textId="77777777" w:rsidR="00DD6C26" w:rsidRDefault="00DD6C26" w:rsidP="00DD6C26">
      <w:pPr>
        <w:pStyle w:val="a9"/>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 xml:space="preserve">Постановлением Правления Национального Банка Республики Казахстан от 28 января 2016 года № 14 были утверждены Правила определения размера вреда, причиненного транспортному средству (далее – Правила), которые устанавливают единые подходы и методы к определению размера вреда, причиненного транспортному средству, в рамках договора обязательного страхования гражданско-правовой ответственности владельцев транспортных средств.  </w:t>
      </w:r>
    </w:p>
    <w:p w14:paraId="2CE37E48" w14:textId="77777777" w:rsidR="00DD6C26" w:rsidRDefault="00DD6C26" w:rsidP="00DD6C26">
      <w:pPr>
        <w:pStyle w:val="a9"/>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2E705E4F" w14:textId="77777777" w:rsidR="00DD6C26" w:rsidRDefault="00DD6C26" w:rsidP="00DD6C26">
      <w:pPr>
        <w:pStyle w:val="a9"/>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В соответствии со ст.8 ГПК каждый вправе обратиться в суд за защитой нарушенных или оспариваемых конституционных прав, свобод или охраняемых интересов.</w:t>
      </w:r>
    </w:p>
    <w:p w14:paraId="27DEC17C" w14:textId="77777777" w:rsidR="00DD6C26" w:rsidRDefault="00DD6C26" w:rsidP="00DD6C26">
      <w:pPr>
        <w:pStyle w:val="a9"/>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27B18226" w14:textId="77777777" w:rsidR="00DD6C26" w:rsidRDefault="00DD6C26" w:rsidP="00DD6C26">
      <w:pPr>
        <w:pStyle w:val="a9"/>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 xml:space="preserve">Согласно пункта 1 ст. ст. 917 Гражданского Кодекса Республики Казахстан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 </w:t>
      </w:r>
    </w:p>
    <w:p w14:paraId="5FDAA5F3" w14:textId="77777777" w:rsidR="00DD6C26" w:rsidRDefault="00DD6C26" w:rsidP="00DD6C26">
      <w:pPr>
        <w:pStyle w:val="a9"/>
        <w:ind w:firstLine="708"/>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 xml:space="preserve">Согласно </w:t>
      </w:r>
      <w:proofErr w:type="spellStart"/>
      <w:r w:rsidRPr="3CC5788D">
        <w:rPr>
          <w:rFonts w:ascii="Times New Roman" w:eastAsia="Times New Roman" w:hAnsi="Times New Roman" w:cs="Times New Roman"/>
          <w:sz w:val="24"/>
          <w:szCs w:val="24"/>
        </w:rPr>
        <w:t>п.п</w:t>
      </w:r>
      <w:proofErr w:type="spellEnd"/>
      <w:r w:rsidRPr="3CC5788D">
        <w:rPr>
          <w:rFonts w:ascii="Times New Roman" w:eastAsia="Times New Roman" w:hAnsi="Times New Roman" w:cs="Times New Roman"/>
          <w:sz w:val="24"/>
          <w:szCs w:val="24"/>
        </w:rPr>
        <w:t>. 1, п.1, ст. 610 Налогового кодекса РК, где оговаривается, что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 если иное не установлено настоящим пунктом, с исковых заявлений имущественного характера: для физических лиц - 1 процент от суммы иска.</w:t>
      </w:r>
    </w:p>
    <w:p w14:paraId="72D13051" w14:textId="6FF6E538" w:rsidR="00DD6C26" w:rsidRDefault="00DD6C26" w:rsidP="00F83F9E">
      <w:pPr>
        <w:pStyle w:val="a9"/>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8"/>
        <w:jc w:val="both"/>
        <w:rPr>
          <w:rFonts w:ascii="Times New Roman" w:eastAsia="Times New Roman" w:hAnsi="Times New Roman" w:cs="Times New Roman"/>
          <w:sz w:val="24"/>
          <w:szCs w:val="24"/>
        </w:rPr>
      </w:pPr>
      <w:r w:rsidRPr="3CC5788D">
        <w:rPr>
          <w:rFonts w:ascii="Times New Roman" w:eastAsia="Times New Roman" w:hAnsi="Times New Roman" w:cs="Times New Roman"/>
          <w:sz w:val="24"/>
          <w:szCs w:val="24"/>
        </w:rPr>
        <w:t xml:space="preserve">На основании вышеизложенного и в соответствии ст. 917 ГК РК, </w:t>
      </w:r>
      <w:r w:rsidRPr="3CC5788D">
        <w:rPr>
          <w:rFonts w:ascii="Times New Roman" w:eastAsia="Times New Roman" w:hAnsi="Times New Roman" w:cs="Times New Roman"/>
          <w:b/>
          <w:bCs/>
          <w:sz w:val="24"/>
          <w:szCs w:val="24"/>
        </w:rPr>
        <w:t>Про</w:t>
      </w:r>
      <w:r w:rsidR="00F83F9E">
        <w:rPr>
          <w:rFonts w:ascii="Times New Roman" w:eastAsia="Times New Roman" w:hAnsi="Times New Roman" w:cs="Times New Roman"/>
          <w:b/>
          <w:bCs/>
          <w:sz w:val="24"/>
          <w:szCs w:val="24"/>
        </w:rPr>
        <w:t>сили</w:t>
      </w:r>
      <w:r w:rsidRPr="3CC5788D">
        <w:rPr>
          <w:rFonts w:ascii="Times New Roman" w:eastAsia="Times New Roman" w:hAnsi="Times New Roman" w:cs="Times New Roman"/>
          <w:b/>
          <w:bCs/>
          <w:sz w:val="24"/>
          <w:szCs w:val="24"/>
        </w:rPr>
        <w:t xml:space="preserve"> Суд:</w:t>
      </w:r>
    </w:p>
    <w:p w14:paraId="5E378D55" w14:textId="2AFB4E55" w:rsidR="00DD6C26" w:rsidRDefault="00DD6C26" w:rsidP="00DD6C26">
      <w:pPr>
        <w:pStyle w:val="a9"/>
        <w:numPr>
          <w:ilvl w:val="0"/>
          <w:numId w:val="7"/>
        </w:numPr>
        <w:tabs>
          <w:tab w:val="left" w:pos="284"/>
        </w:tabs>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Взыскать с Ответчика КДА в пользу Истца ЦАЛ сумму причиненного материального ущерба в размере 1 124 098 (один миллион сто двадцать четыре тысячи девяносто восемь) тенге;</w:t>
      </w:r>
    </w:p>
    <w:p w14:paraId="1435E41A" w14:textId="3D71F070" w:rsidR="00DD6C26" w:rsidRDefault="00DD6C26" w:rsidP="00DD6C26">
      <w:pPr>
        <w:pStyle w:val="a9"/>
        <w:numPr>
          <w:ilvl w:val="0"/>
          <w:numId w:val="7"/>
        </w:numPr>
        <w:tabs>
          <w:tab w:val="left" w:pos="284"/>
        </w:tabs>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lastRenderedPageBreak/>
        <w:t>Взыскать с Ответчика КДА в пользу Истца ЦАЛ сумму утраты товарной стоимости после ремонта в размере 500 000 тенге;</w:t>
      </w:r>
    </w:p>
    <w:p w14:paraId="727C7456" w14:textId="2E39259B" w:rsidR="00DD6C26" w:rsidRDefault="00DD6C26" w:rsidP="00DD6C26">
      <w:pPr>
        <w:pStyle w:val="a9"/>
        <w:numPr>
          <w:ilvl w:val="0"/>
          <w:numId w:val="7"/>
        </w:numPr>
        <w:tabs>
          <w:tab w:val="left" w:pos="284"/>
        </w:tabs>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Взыскать с Ответчика КДА в пользу И</w:t>
      </w:r>
      <w:r w:rsidR="00F83F9E">
        <w:rPr>
          <w:rFonts w:ascii="Times New Roman" w:eastAsia="Times New Roman" w:hAnsi="Times New Roman" w:cs="Times New Roman"/>
          <w:sz w:val="24"/>
          <w:szCs w:val="24"/>
        </w:rPr>
        <w:t xml:space="preserve">стца </w:t>
      </w:r>
      <w:r w:rsidRPr="3CC5788D">
        <w:rPr>
          <w:rFonts w:ascii="Times New Roman" w:eastAsia="Times New Roman" w:hAnsi="Times New Roman" w:cs="Times New Roman"/>
          <w:sz w:val="24"/>
          <w:szCs w:val="24"/>
        </w:rPr>
        <w:t>ЦАЛ представительские расходы в размере 162 410 тенге;</w:t>
      </w:r>
    </w:p>
    <w:p w14:paraId="2B87FE9B" w14:textId="67FE985B" w:rsidR="00DD6C26" w:rsidRDefault="00DD6C26" w:rsidP="00DD6C26">
      <w:pPr>
        <w:pStyle w:val="a9"/>
        <w:numPr>
          <w:ilvl w:val="0"/>
          <w:numId w:val="7"/>
        </w:numPr>
        <w:tabs>
          <w:tab w:val="left" w:pos="284"/>
        </w:tabs>
        <w:jc w:val="both"/>
        <w:rPr>
          <w:rFonts w:ascii="Times New Roman" w:eastAsia="Times New Roman" w:hAnsi="Times New Roman" w:cs="Times New Roman"/>
          <w:color w:val="000000" w:themeColor="text1"/>
          <w:sz w:val="24"/>
          <w:szCs w:val="24"/>
        </w:rPr>
      </w:pPr>
      <w:r w:rsidRPr="3CC5788D">
        <w:rPr>
          <w:rFonts w:ascii="Times New Roman" w:eastAsia="Times New Roman" w:hAnsi="Times New Roman" w:cs="Times New Roman"/>
          <w:sz w:val="24"/>
          <w:szCs w:val="24"/>
        </w:rPr>
        <w:t>Взыскать с Ответчика в пользу Истца возврат оплаченной госпошлины в сумме 16 240 тенге.</w:t>
      </w:r>
    </w:p>
    <w:p w14:paraId="46EA4087" w14:textId="77777777" w:rsidR="0026734E" w:rsidRDefault="0026734E" w:rsidP="0026734E">
      <w:pPr>
        <w:pStyle w:val="a9"/>
        <w:ind w:left="3969"/>
        <w:rPr>
          <w:rFonts w:ascii="Times New Roman" w:hAnsi="Times New Roman" w:cs="Times New Roman"/>
          <w:b/>
          <w:bCs/>
          <w:sz w:val="24"/>
          <w:szCs w:val="24"/>
          <w:lang w:bidi="ru-RU"/>
        </w:rPr>
      </w:pPr>
    </w:p>
    <w:p w14:paraId="23BA64D8" w14:textId="77777777" w:rsidR="0026734E" w:rsidRDefault="0026734E" w:rsidP="0026734E">
      <w:pPr>
        <w:pStyle w:val="a9"/>
        <w:ind w:left="3969"/>
        <w:rPr>
          <w:rFonts w:ascii="Times New Roman" w:hAnsi="Times New Roman" w:cs="Times New Roman"/>
          <w:b/>
          <w:bCs/>
          <w:sz w:val="24"/>
          <w:szCs w:val="24"/>
          <w:lang w:bidi="ru-RU"/>
        </w:rPr>
      </w:pPr>
    </w:p>
    <w:p w14:paraId="40BB783A" w14:textId="398E7704" w:rsidR="0026734E" w:rsidRDefault="00F83F9E" w:rsidP="00F83F9E">
      <w:pPr>
        <w:pStyle w:val="a9"/>
        <w:ind w:firstLine="360"/>
        <w:jc w:val="both"/>
        <w:rPr>
          <w:rFonts w:ascii="Times New Roman" w:hAnsi="Times New Roman" w:cs="Times New Roman"/>
          <w:sz w:val="24"/>
          <w:szCs w:val="24"/>
        </w:rPr>
      </w:pPr>
      <w:r w:rsidRPr="00F83F9E">
        <w:rPr>
          <w:rFonts w:ascii="Times New Roman" w:hAnsi="Times New Roman" w:cs="Times New Roman"/>
          <w:sz w:val="24"/>
          <w:szCs w:val="24"/>
        </w:rPr>
        <w:t>25 марта 2021 года Судья Талгарского районного суда Алматинской области рассмотрев гражданское дело Исковое заявление</w:t>
      </w:r>
      <w:r w:rsidR="00CD74B7">
        <w:rPr>
          <w:rFonts w:ascii="Times New Roman" w:hAnsi="Times New Roman" w:cs="Times New Roman"/>
          <w:sz w:val="24"/>
          <w:szCs w:val="24"/>
        </w:rPr>
        <w:t xml:space="preserve"> Истца</w:t>
      </w:r>
      <w:r w:rsidRPr="00F83F9E">
        <w:rPr>
          <w:rFonts w:ascii="Times New Roman" w:hAnsi="Times New Roman" w:cs="Times New Roman"/>
          <w:sz w:val="24"/>
          <w:szCs w:val="24"/>
        </w:rPr>
        <w:t xml:space="preserve"> ЦАЛ к </w:t>
      </w:r>
      <w:r w:rsidR="00CD74B7">
        <w:rPr>
          <w:rFonts w:ascii="Times New Roman" w:hAnsi="Times New Roman" w:cs="Times New Roman"/>
          <w:sz w:val="24"/>
          <w:szCs w:val="24"/>
        </w:rPr>
        <w:t xml:space="preserve">Ответчику </w:t>
      </w:r>
      <w:r w:rsidRPr="00F83F9E">
        <w:rPr>
          <w:rFonts w:ascii="Times New Roman" w:hAnsi="Times New Roman" w:cs="Times New Roman"/>
          <w:sz w:val="24"/>
          <w:szCs w:val="24"/>
        </w:rPr>
        <w:t>КДА о возмещении причиненного материального ущерба – удовлетворить полностью.</w:t>
      </w:r>
    </w:p>
    <w:p w14:paraId="2978ACB8" w14:textId="77777777" w:rsidR="009F4AFB" w:rsidRDefault="009F4AFB" w:rsidP="00F83F9E">
      <w:pPr>
        <w:pStyle w:val="a9"/>
        <w:ind w:firstLine="360"/>
        <w:jc w:val="both"/>
        <w:rPr>
          <w:rFonts w:ascii="Times New Roman" w:hAnsi="Times New Roman" w:cs="Times New Roman"/>
          <w:sz w:val="24"/>
          <w:szCs w:val="24"/>
        </w:rPr>
      </w:pPr>
    </w:p>
    <w:p w14:paraId="7BE3C03E" w14:textId="77777777" w:rsidR="009F4AFB" w:rsidRDefault="009F4AFB" w:rsidP="009F4AFB">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58742CB3" w14:textId="77777777" w:rsidR="009F4AFB" w:rsidRPr="00F83F9E" w:rsidRDefault="009F4AFB" w:rsidP="00F83F9E">
      <w:pPr>
        <w:pStyle w:val="a9"/>
        <w:ind w:firstLine="360"/>
        <w:jc w:val="both"/>
        <w:rPr>
          <w:rFonts w:ascii="Times New Roman" w:hAnsi="Times New Roman" w:cs="Times New Roman"/>
          <w:b/>
          <w:bCs/>
          <w:sz w:val="24"/>
          <w:szCs w:val="24"/>
          <w:lang w:bidi="ru-RU"/>
        </w:rPr>
      </w:pPr>
    </w:p>
    <w:p w14:paraId="73002707" w14:textId="77777777" w:rsidR="0026734E" w:rsidRDefault="0026734E" w:rsidP="0026734E">
      <w:pPr>
        <w:pStyle w:val="a9"/>
        <w:ind w:left="3969"/>
        <w:rPr>
          <w:rFonts w:ascii="Times New Roman" w:hAnsi="Times New Roman" w:cs="Times New Roman"/>
          <w:b/>
          <w:bCs/>
          <w:sz w:val="24"/>
          <w:szCs w:val="24"/>
          <w:lang w:bidi="ru-RU"/>
        </w:rPr>
      </w:pPr>
    </w:p>
    <w:p w14:paraId="67E62F34" w14:textId="77777777" w:rsidR="0026734E" w:rsidRDefault="0026734E" w:rsidP="0026734E">
      <w:pPr>
        <w:pStyle w:val="a9"/>
        <w:ind w:left="3969"/>
        <w:rPr>
          <w:rFonts w:ascii="Times New Roman" w:hAnsi="Times New Roman" w:cs="Times New Roman"/>
          <w:b/>
          <w:bCs/>
          <w:sz w:val="24"/>
          <w:szCs w:val="24"/>
          <w:lang w:bidi="ru-RU"/>
        </w:rPr>
      </w:pPr>
    </w:p>
    <w:p w14:paraId="04ADBAE1" w14:textId="77777777" w:rsidR="0026734E" w:rsidRDefault="0026734E" w:rsidP="0026734E">
      <w:pPr>
        <w:pStyle w:val="a9"/>
        <w:ind w:left="3969"/>
        <w:rPr>
          <w:rFonts w:ascii="Times New Roman" w:hAnsi="Times New Roman" w:cs="Times New Roman"/>
          <w:b/>
          <w:bCs/>
          <w:sz w:val="24"/>
          <w:szCs w:val="24"/>
          <w:lang w:bidi="ru-RU"/>
        </w:rPr>
      </w:pPr>
    </w:p>
    <w:p w14:paraId="17E70D2D" w14:textId="77777777" w:rsidR="0026734E" w:rsidRDefault="0026734E" w:rsidP="0026734E">
      <w:pPr>
        <w:pStyle w:val="a9"/>
        <w:ind w:left="3969"/>
        <w:rPr>
          <w:rFonts w:ascii="Times New Roman" w:hAnsi="Times New Roman" w:cs="Times New Roman"/>
          <w:b/>
          <w:bCs/>
          <w:sz w:val="24"/>
          <w:szCs w:val="24"/>
          <w:lang w:bidi="ru-RU"/>
        </w:rPr>
      </w:pPr>
    </w:p>
    <w:p w14:paraId="15F13D1C" w14:textId="77777777" w:rsidR="0026734E" w:rsidRDefault="0026734E" w:rsidP="0026734E">
      <w:pPr>
        <w:pStyle w:val="a9"/>
        <w:ind w:left="3969"/>
        <w:rPr>
          <w:rFonts w:ascii="Times New Roman" w:hAnsi="Times New Roman" w:cs="Times New Roman"/>
          <w:b/>
          <w:bCs/>
          <w:sz w:val="24"/>
          <w:szCs w:val="24"/>
          <w:lang w:bidi="ru-RU"/>
        </w:rPr>
      </w:pPr>
    </w:p>
    <w:p w14:paraId="62C212C4" w14:textId="77777777" w:rsidR="0026734E" w:rsidRDefault="0026734E" w:rsidP="0026734E">
      <w:pPr>
        <w:spacing w:after="0"/>
      </w:pPr>
    </w:p>
    <w:p w14:paraId="4A56E0DD" w14:textId="77777777" w:rsidR="0026734E" w:rsidRDefault="0026734E" w:rsidP="0026734E">
      <w:pPr>
        <w:pStyle w:val="a9"/>
        <w:ind w:left="3969"/>
        <w:rPr>
          <w:rFonts w:ascii="Times New Roman" w:hAnsi="Times New Roman" w:cs="Times New Roman"/>
          <w:b/>
          <w:bCs/>
          <w:sz w:val="24"/>
          <w:szCs w:val="24"/>
          <w:lang w:bidi="ru-RU"/>
        </w:rPr>
      </w:pPr>
    </w:p>
    <w:p w14:paraId="01FD5B33" w14:textId="77777777" w:rsidR="0026734E" w:rsidRDefault="0026734E" w:rsidP="0026734E">
      <w:pPr>
        <w:pStyle w:val="a9"/>
        <w:ind w:left="3969"/>
        <w:rPr>
          <w:rFonts w:ascii="Times New Roman" w:hAnsi="Times New Roman" w:cs="Times New Roman"/>
          <w:b/>
          <w:bCs/>
          <w:sz w:val="24"/>
          <w:szCs w:val="24"/>
          <w:lang w:bidi="ru-RU"/>
        </w:rPr>
      </w:pPr>
    </w:p>
    <w:p w14:paraId="22EC7657" w14:textId="3FE94903" w:rsidR="00D5693E" w:rsidRPr="0026734E" w:rsidRDefault="00D5693E" w:rsidP="0026734E"/>
    <w:sectPr w:rsidR="00D5693E" w:rsidRPr="0026734E"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BCC22" w14:textId="77777777" w:rsidR="00AC6CC1" w:rsidRDefault="00AC6CC1" w:rsidP="00702393">
      <w:pPr>
        <w:spacing w:after="0" w:line="240" w:lineRule="auto"/>
      </w:pPr>
      <w:r>
        <w:separator/>
      </w:r>
    </w:p>
  </w:endnote>
  <w:endnote w:type="continuationSeparator" w:id="0">
    <w:p w14:paraId="7330E338" w14:textId="77777777" w:rsidR="00AC6CC1" w:rsidRDefault="00AC6C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87F32" w14:textId="77777777" w:rsidR="00AC6CC1" w:rsidRDefault="00AC6CC1" w:rsidP="00702393">
      <w:pPr>
        <w:spacing w:after="0" w:line="240" w:lineRule="auto"/>
      </w:pPr>
      <w:r>
        <w:separator/>
      </w:r>
    </w:p>
  </w:footnote>
  <w:footnote w:type="continuationSeparator" w:id="0">
    <w:p w14:paraId="4A415E63" w14:textId="77777777" w:rsidR="00AC6CC1" w:rsidRDefault="00AC6C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67476899"/>
    <w:multiLevelType w:val="hybridMultilevel"/>
    <w:tmpl w:val="F1F26B5E"/>
    <w:lvl w:ilvl="0" w:tplc="64EAFD5C">
      <w:start w:val="1"/>
      <w:numFmt w:val="bullet"/>
      <w:lvlText w:val=""/>
      <w:lvlJc w:val="left"/>
      <w:pPr>
        <w:ind w:left="720" w:hanging="360"/>
      </w:pPr>
      <w:rPr>
        <w:rFonts w:ascii="Symbol" w:hAnsi="Symbol" w:hint="default"/>
      </w:rPr>
    </w:lvl>
    <w:lvl w:ilvl="1" w:tplc="4EA68536">
      <w:start w:val="1"/>
      <w:numFmt w:val="bullet"/>
      <w:lvlText w:val="o"/>
      <w:lvlJc w:val="left"/>
      <w:pPr>
        <w:ind w:left="1440" w:hanging="360"/>
      </w:pPr>
      <w:rPr>
        <w:rFonts w:ascii="Courier New" w:hAnsi="Courier New" w:hint="default"/>
      </w:rPr>
    </w:lvl>
    <w:lvl w:ilvl="2" w:tplc="F2AA0846">
      <w:start w:val="1"/>
      <w:numFmt w:val="bullet"/>
      <w:lvlText w:val=""/>
      <w:lvlJc w:val="left"/>
      <w:pPr>
        <w:ind w:left="2160" w:hanging="360"/>
      </w:pPr>
      <w:rPr>
        <w:rFonts w:ascii="Wingdings" w:hAnsi="Wingdings" w:hint="default"/>
      </w:rPr>
    </w:lvl>
    <w:lvl w:ilvl="3" w:tplc="D0061ACA">
      <w:start w:val="1"/>
      <w:numFmt w:val="bullet"/>
      <w:lvlText w:val=""/>
      <w:lvlJc w:val="left"/>
      <w:pPr>
        <w:ind w:left="2880" w:hanging="360"/>
      </w:pPr>
      <w:rPr>
        <w:rFonts w:ascii="Symbol" w:hAnsi="Symbol" w:hint="default"/>
      </w:rPr>
    </w:lvl>
    <w:lvl w:ilvl="4" w:tplc="FA16DA62">
      <w:start w:val="1"/>
      <w:numFmt w:val="bullet"/>
      <w:lvlText w:val="o"/>
      <w:lvlJc w:val="left"/>
      <w:pPr>
        <w:ind w:left="3600" w:hanging="360"/>
      </w:pPr>
      <w:rPr>
        <w:rFonts w:ascii="Courier New" w:hAnsi="Courier New" w:hint="default"/>
      </w:rPr>
    </w:lvl>
    <w:lvl w:ilvl="5" w:tplc="7C506C82">
      <w:start w:val="1"/>
      <w:numFmt w:val="bullet"/>
      <w:lvlText w:val=""/>
      <w:lvlJc w:val="left"/>
      <w:pPr>
        <w:ind w:left="4320" w:hanging="360"/>
      </w:pPr>
      <w:rPr>
        <w:rFonts w:ascii="Wingdings" w:hAnsi="Wingdings" w:hint="default"/>
      </w:rPr>
    </w:lvl>
    <w:lvl w:ilvl="6" w:tplc="24FAF566">
      <w:start w:val="1"/>
      <w:numFmt w:val="bullet"/>
      <w:lvlText w:val=""/>
      <w:lvlJc w:val="left"/>
      <w:pPr>
        <w:ind w:left="5040" w:hanging="360"/>
      </w:pPr>
      <w:rPr>
        <w:rFonts w:ascii="Symbol" w:hAnsi="Symbol" w:hint="default"/>
      </w:rPr>
    </w:lvl>
    <w:lvl w:ilvl="7" w:tplc="09AEC882">
      <w:start w:val="1"/>
      <w:numFmt w:val="bullet"/>
      <w:lvlText w:val="o"/>
      <w:lvlJc w:val="left"/>
      <w:pPr>
        <w:ind w:left="5760" w:hanging="360"/>
      </w:pPr>
      <w:rPr>
        <w:rFonts w:ascii="Courier New" w:hAnsi="Courier New" w:hint="default"/>
      </w:rPr>
    </w:lvl>
    <w:lvl w:ilvl="8" w:tplc="A4BEB472">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152128"/>
    <w:rsid w:val="001539CF"/>
    <w:rsid w:val="00193E1B"/>
    <w:rsid w:val="001C5801"/>
    <w:rsid w:val="002570B0"/>
    <w:rsid w:val="0026734E"/>
    <w:rsid w:val="002A1A72"/>
    <w:rsid w:val="002B659E"/>
    <w:rsid w:val="00327D34"/>
    <w:rsid w:val="00327E86"/>
    <w:rsid w:val="00396063"/>
    <w:rsid w:val="003C77EA"/>
    <w:rsid w:val="003E3623"/>
    <w:rsid w:val="00442855"/>
    <w:rsid w:val="00455A94"/>
    <w:rsid w:val="00577C42"/>
    <w:rsid w:val="005B4DC1"/>
    <w:rsid w:val="005F07D3"/>
    <w:rsid w:val="006B0A4D"/>
    <w:rsid w:val="006E28EB"/>
    <w:rsid w:val="006E2D0A"/>
    <w:rsid w:val="00702393"/>
    <w:rsid w:val="00722D19"/>
    <w:rsid w:val="008A7236"/>
    <w:rsid w:val="008E7DF6"/>
    <w:rsid w:val="008F4E8E"/>
    <w:rsid w:val="00912221"/>
    <w:rsid w:val="0091354D"/>
    <w:rsid w:val="0094655E"/>
    <w:rsid w:val="009B230F"/>
    <w:rsid w:val="009E6904"/>
    <w:rsid w:val="009F4AFB"/>
    <w:rsid w:val="00A23573"/>
    <w:rsid w:val="00A45B15"/>
    <w:rsid w:val="00AC6CC1"/>
    <w:rsid w:val="00AE3915"/>
    <w:rsid w:val="00B31BDB"/>
    <w:rsid w:val="00BD7730"/>
    <w:rsid w:val="00C16D9C"/>
    <w:rsid w:val="00CB275A"/>
    <w:rsid w:val="00CD74B7"/>
    <w:rsid w:val="00CF5BD5"/>
    <w:rsid w:val="00D02DFB"/>
    <w:rsid w:val="00D11A8A"/>
    <w:rsid w:val="00D5693E"/>
    <w:rsid w:val="00DB660C"/>
    <w:rsid w:val="00DD6C26"/>
    <w:rsid w:val="00EE78AD"/>
    <w:rsid w:val="00F173BA"/>
    <w:rsid w:val="00F83F9E"/>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Pages>
  <Words>1312</Words>
  <Characters>7484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2022-01-06T10:54:00Z</dcterms:modified>
</cp:coreProperties>
</file>