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BFF51" w14:textId="77777777" w:rsidR="00EF3622" w:rsidRPr="004627B5" w:rsidRDefault="00EF3622" w:rsidP="00EF3622">
      <w:pPr>
        <w:pStyle w:val="a4"/>
        <w:tabs>
          <w:tab w:val="left" w:pos="10490"/>
        </w:tabs>
        <w:ind w:left="4253"/>
        <w:rPr>
          <w:rFonts w:ascii="Times New Roman" w:hAnsi="Times New Roman"/>
          <w:b/>
          <w:sz w:val="24"/>
          <w:szCs w:val="24"/>
        </w:rPr>
      </w:pPr>
      <w:r w:rsidRPr="004627B5">
        <w:rPr>
          <w:rFonts w:ascii="Times New Roman" w:hAnsi="Times New Roman"/>
          <w:b/>
          <w:sz w:val="24"/>
          <w:szCs w:val="24"/>
        </w:rPr>
        <w:t>В Специализированный межрайонный экономический суд г. Алматы</w:t>
      </w:r>
    </w:p>
    <w:p w14:paraId="736BFF52" w14:textId="77777777" w:rsidR="00EF3622" w:rsidRPr="004627B5" w:rsidRDefault="00EF3622" w:rsidP="00EF3622">
      <w:pPr>
        <w:pStyle w:val="a4"/>
        <w:tabs>
          <w:tab w:val="left" w:pos="10490"/>
        </w:tabs>
        <w:ind w:left="4253"/>
        <w:rPr>
          <w:rFonts w:ascii="Times New Roman" w:hAnsi="Times New Roman"/>
          <w:b/>
          <w:sz w:val="24"/>
          <w:szCs w:val="24"/>
        </w:rPr>
      </w:pPr>
      <w:r w:rsidRPr="004627B5">
        <w:rPr>
          <w:rFonts w:ascii="Times New Roman" w:hAnsi="Times New Roman"/>
          <w:b/>
          <w:sz w:val="24"/>
          <w:szCs w:val="24"/>
        </w:rPr>
        <w:t xml:space="preserve">Судье </w:t>
      </w:r>
      <w:proofErr w:type="spellStart"/>
      <w:r w:rsidRPr="004627B5">
        <w:rPr>
          <w:rFonts w:ascii="Times New Roman" w:hAnsi="Times New Roman"/>
          <w:b/>
          <w:sz w:val="24"/>
          <w:szCs w:val="24"/>
        </w:rPr>
        <w:t>Калиеву</w:t>
      </w:r>
      <w:proofErr w:type="spellEnd"/>
      <w:r w:rsidRPr="004627B5">
        <w:rPr>
          <w:rFonts w:ascii="Times New Roman" w:hAnsi="Times New Roman"/>
          <w:b/>
          <w:sz w:val="24"/>
          <w:szCs w:val="24"/>
        </w:rPr>
        <w:t xml:space="preserve"> А.Д.</w:t>
      </w:r>
    </w:p>
    <w:p w14:paraId="736BFF53" w14:textId="77777777" w:rsidR="00EF3622" w:rsidRPr="004627B5" w:rsidRDefault="00EF3622" w:rsidP="00EF3622">
      <w:pPr>
        <w:pStyle w:val="a4"/>
        <w:ind w:left="4253"/>
        <w:rPr>
          <w:rFonts w:ascii="Times New Roman" w:hAnsi="Times New Roman"/>
          <w:sz w:val="24"/>
          <w:szCs w:val="24"/>
        </w:rPr>
      </w:pPr>
      <w:r w:rsidRPr="004627B5">
        <w:rPr>
          <w:rFonts w:ascii="Times New Roman" w:hAnsi="Times New Roman"/>
          <w:sz w:val="24"/>
          <w:szCs w:val="24"/>
        </w:rPr>
        <w:t xml:space="preserve">050008, </w:t>
      </w:r>
      <w:proofErr w:type="spellStart"/>
      <w:r w:rsidRPr="004627B5">
        <w:rPr>
          <w:rFonts w:ascii="Times New Roman" w:hAnsi="Times New Roman"/>
          <w:sz w:val="24"/>
          <w:szCs w:val="24"/>
        </w:rPr>
        <w:t>г.Алматы</w:t>
      </w:r>
      <w:proofErr w:type="spellEnd"/>
      <w:r w:rsidRPr="004627B5"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 w:rsidRPr="004627B5">
        <w:rPr>
          <w:rFonts w:ascii="Times New Roman" w:hAnsi="Times New Roman"/>
          <w:sz w:val="24"/>
          <w:szCs w:val="24"/>
        </w:rPr>
        <w:t>Байзакова</w:t>
      </w:r>
      <w:proofErr w:type="spellEnd"/>
      <w:r w:rsidRPr="004627B5">
        <w:rPr>
          <w:rFonts w:ascii="Times New Roman" w:hAnsi="Times New Roman"/>
          <w:sz w:val="24"/>
          <w:szCs w:val="24"/>
        </w:rPr>
        <w:t>, 273 Б</w:t>
      </w:r>
    </w:p>
    <w:p w14:paraId="736BFF54" w14:textId="77777777" w:rsidR="00EF3622" w:rsidRPr="004627B5" w:rsidRDefault="00EF3622" w:rsidP="00EF3622">
      <w:pPr>
        <w:pStyle w:val="a4"/>
        <w:ind w:left="4253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4627B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8 (727) 333-10-70</w:t>
      </w:r>
    </w:p>
    <w:p w14:paraId="736BFF55" w14:textId="77777777" w:rsidR="00EF3622" w:rsidRPr="004627B5" w:rsidRDefault="00050957" w:rsidP="00EF3622">
      <w:pPr>
        <w:pStyle w:val="a4"/>
        <w:ind w:left="4253"/>
        <w:rPr>
          <w:rFonts w:ascii="Times New Roman" w:hAnsi="Times New Roman"/>
          <w:sz w:val="24"/>
          <w:szCs w:val="24"/>
        </w:rPr>
      </w:pPr>
      <w:hyperlink r:id="rId5" w:history="1">
        <w:r w:rsidR="00EF3622" w:rsidRPr="004627B5">
          <w:rPr>
            <w:rStyle w:val="a3"/>
            <w:rFonts w:ascii="Times New Roman" w:hAnsi="Times New Roman"/>
            <w:sz w:val="24"/>
            <w:szCs w:val="24"/>
          </w:rPr>
          <w:t>020203@sud.kz</w:t>
        </w:r>
      </w:hyperlink>
    </w:p>
    <w:p w14:paraId="736BFF56" w14:textId="35B5CDDC" w:rsidR="00EF3622" w:rsidRPr="004627B5" w:rsidRDefault="00EF3622" w:rsidP="00EF3622">
      <w:pPr>
        <w:pStyle w:val="a4"/>
        <w:ind w:left="3686" w:firstLine="562"/>
        <w:rPr>
          <w:rFonts w:ascii="Times New Roman" w:hAnsi="Times New Roman"/>
          <w:b/>
          <w:sz w:val="24"/>
          <w:szCs w:val="24"/>
        </w:rPr>
      </w:pPr>
      <w:r w:rsidRPr="004627B5">
        <w:rPr>
          <w:rFonts w:ascii="Times New Roman" w:hAnsi="Times New Roman"/>
          <w:b/>
          <w:sz w:val="24"/>
          <w:szCs w:val="24"/>
        </w:rPr>
        <w:t xml:space="preserve">от Заявителя: ИП </w:t>
      </w:r>
      <w:r w:rsidRPr="004627B5">
        <w:rPr>
          <w:rFonts w:ascii="Times New Roman" w:hAnsi="Times New Roman"/>
          <w:b/>
          <w:color w:val="000000"/>
          <w:sz w:val="24"/>
          <w:szCs w:val="24"/>
          <w:lang w:bidi="ru-RU"/>
        </w:rPr>
        <w:t>К</w:t>
      </w:r>
      <w:r w:rsidR="00050957">
        <w:rPr>
          <w:rFonts w:ascii="Times New Roman" w:hAnsi="Times New Roman"/>
          <w:b/>
          <w:color w:val="000000"/>
          <w:sz w:val="24"/>
          <w:szCs w:val="24"/>
          <w:lang w:bidi="ru-RU"/>
        </w:rPr>
        <w:t>.</w:t>
      </w:r>
      <w:r w:rsidRPr="004627B5">
        <w:rPr>
          <w:rFonts w:ascii="Times New Roman" w:hAnsi="Times New Roman"/>
          <w:b/>
          <w:color w:val="000000"/>
          <w:sz w:val="24"/>
          <w:szCs w:val="24"/>
          <w:lang w:bidi="ru-RU"/>
        </w:rPr>
        <w:t>О</w:t>
      </w:r>
      <w:r w:rsidR="00050957">
        <w:rPr>
          <w:rFonts w:ascii="Times New Roman" w:hAnsi="Times New Roman"/>
          <w:b/>
          <w:color w:val="000000"/>
          <w:sz w:val="24"/>
          <w:szCs w:val="24"/>
          <w:lang w:bidi="ru-RU"/>
        </w:rPr>
        <w:t>.</w:t>
      </w:r>
      <w:r w:rsidRPr="004627B5">
        <w:rPr>
          <w:rFonts w:ascii="Times New Roman" w:hAnsi="Times New Roman"/>
          <w:b/>
          <w:color w:val="000000"/>
          <w:sz w:val="24"/>
          <w:szCs w:val="24"/>
          <w:lang w:bidi="ru-RU"/>
        </w:rPr>
        <w:t>А</w:t>
      </w:r>
      <w:r w:rsidR="00050957">
        <w:rPr>
          <w:rFonts w:ascii="Times New Roman" w:hAnsi="Times New Roman"/>
          <w:b/>
          <w:color w:val="000000"/>
          <w:sz w:val="24"/>
          <w:szCs w:val="24"/>
          <w:lang w:bidi="ru-RU"/>
        </w:rPr>
        <w:t>.</w:t>
      </w:r>
    </w:p>
    <w:p w14:paraId="736BFF57" w14:textId="7D8437BE" w:rsidR="00EF3622" w:rsidRPr="004627B5" w:rsidRDefault="00EF3622" w:rsidP="00EF3622">
      <w:pPr>
        <w:pStyle w:val="20"/>
        <w:shd w:val="clear" w:color="auto" w:fill="auto"/>
        <w:spacing w:line="283" w:lineRule="exact"/>
        <w:ind w:left="3540" w:firstLine="708"/>
        <w:jc w:val="left"/>
        <w:rPr>
          <w:sz w:val="24"/>
          <w:szCs w:val="24"/>
        </w:rPr>
      </w:pPr>
      <w:r w:rsidRPr="004627B5">
        <w:rPr>
          <w:color w:val="000000"/>
          <w:sz w:val="24"/>
          <w:szCs w:val="24"/>
          <w:lang w:bidi="ru-RU"/>
        </w:rPr>
        <w:t>ИНН №</w:t>
      </w:r>
      <w:r w:rsidR="00050957">
        <w:rPr>
          <w:color w:val="000000"/>
          <w:sz w:val="24"/>
          <w:szCs w:val="24"/>
          <w:lang w:bidi="ru-RU"/>
        </w:rPr>
        <w:t>…………</w:t>
      </w:r>
    </w:p>
    <w:p w14:paraId="736BFF58" w14:textId="4C41728F" w:rsidR="00EF3622" w:rsidRPr="004627B5" w:rsidRDefault="00EF3622" w:rsidP="00EF3622">
      <w:pPr>
        <w:pStyle w:val="20"/>
        <w:shd w:val="clear" w:color="auto" w:fill="auto"/>
        <w:spacing w:line="283" w:lineRule="exact"/>
        <w:ind w:left="3540" w:firstLine="708"/>
        <w:jc w:val="left"/>
        <w:rPr>
          <w:color w:val="000000"/>
          <w:sz w:val="24"/>
          <w:szCs w:val="24"/>
          <w:lang w:bidi="ru-RU"/>
        </w:rPr>
      </w:pPr>
      <w:r w:rsidRPr="004627B5">
        <w:rPr>
          <w:color w:val="000000"/>
          <w:sz w:val="24"/>
          <w:szCs w:val="24"/>
          <w:lang w:bidi="ru-RU"/>
        </w:rPr>
        <w:t>адрес: г. Алматы, пр. Г</w:t>
      </w:r>
      <w:r w:rsidR="00050957">
        <w:rPr>
          <w:color w:val="000000"/>
          <w:sz w:val="24"/>
          <w:szCs w:val="24"/>
          <w:lang w:bidi="ru-RU"/>
        </w:rPr>
        <w:t>…</w:t>
      </w:r>
      <w:r w:rsidRPr="004627B5">
        <w:rPr>
          <w:color w:val="000000"/>
          <w:sz w:val="24"/>
          <w:szCs w:val="24"/>
          <w:lang w:bidi="ru-RU"/>
        </w:rPr>
        <w:t xml:space="preserve">, д. 190.  </w:t>
      </w:r>
    </w:p>
    <w:p w14:paraId="736BFF59" w14:textId="77777777" w:rsidR="00EF3622" w:rsidRPr="004627B5" w:rsidRDefault="00EF3622" w:rsidP="00EF3622">
      <w:pPr>
        <w:pStyle w:val="a4"/>
        <w:ind w:left="3540" w:firstLine="708"/>
        <w:rPr>
          <w:rFonts w:ascii="Times New Roman" w:hAnsi="Times New Roman"/>
          <w:b/>
          <w:sz w:val="24"/>
          <w:szCs w:val="24"/>
          <w:lang w:val="kk-KZ"/>
        </w:rPr>
      </w:pPr>
      <w:r w:rsidRPr="004627B5">
        <w:rPr>
          <w:rFonts w:ascii="Times New Roman" w:hAnsi="Times New Roman"/>
          <w:b/>
          <w:sz w:val="24"/>
          <w:szCs w:val="24"/>
          <w:lang w:val="kk-KZ"/>
        </w:rPr>
        <w:t>Представитель по доверенности:</w:t>
      </w:r>
    </w:p>
    <w:p w14:paraId="736BFF5A" w14:textId="77777777" w:rsidR="00EF3622" w:rsidRPr="004627B5" w:rsidRDefault="00EF3622" w:rsidP="00EF3622">
      <w:pPr>
        <w:pStyle w:val="a4"/>
        <w:ind w:left="4248"/>
        <w:rPr>
          <w:rFonts w:ascii="Times New Roman" w:hAnsi="Times New Roman"/>
          <w:sz w:val="24"/>
          <w:szCs w:val="24"/>
        </w:rPr>
      </w:pPr>
      <w:proofErr w:type="spellStart"/>
      <w:r w:rsidRPr="004627B5">
        <w:rPr>
          <w:rFonts w:ascii="Times New Roman" w:hAnsi="Times New Roman"/>
          <w:sz w:val="24"/>
          <w:szCs w:val="24"/>
        </w:rPr>
        <w:t>СаржановГалымжанТурлыбекович</w:t>
      </w:r>
      <w:proofErr w:type="spellEnd"/>
    </w:p>
    <w:p w14:paraId="736BFF5B" w14:textId="77777777" w:rsidR="00EF3622" w:rsidRPr="004627B5" w:rsidRDefault="00EF3622" w:rsidP="00EF3622">
      <w:pPr>
        <w:pStyle w:val="a4"/>
        <w:ind w:left="4248"/>
        <w:rPr>
          <w:rFonts w:ascii="Times New Roman" w:hAnsi="Times New Roman"/>
          <w:sz w:val="24"/>
          <w:szCs w:val="24"/>
        </w:rPr>
      </w:pPr>
      <w:r w:rsidRPr="004627B5">
        <w:rPr>
          <w:rFonts w:ascii="Times New Roman" w:hAnsi="Times New Roman"/>
          <w:sz w:val="24"/>
          <w:szCs w:val="24"/>
        </w:rPr>
        <w:t xml:space="preserve">ИИН: 850722301036. </w:t>
      </w:r>
    </w:p>
    <w:p w14:paraId="736BFF5C" w14:textId="77777777" w:rsidR="00EF3622" w:rsidRPr="004627B5" w:rsidRDefault="00EF3622" w:rsidP="00EF3622">
      <w:pPr>
        <w:pStyle w:val="a4"/>
        <w:ind w:left="4248"/>
        <w:rPr>
          <w:rFonts w:ascii="Times New Roman" w:hAnsi="Times New Roman"/>
          <w:sz w:val="24"/>
          <w:szCs w:val="24"/>
        </w:rPr>
      </w:pPr>
      <w:r w:rsidRPr="004627B5">
        <w:rPr>
          <w:rFonts w:ascii="Times New Roman" w:hAnsi="Times New Roman"/>
          <w:sz w:val="24"/>
          <w:szCs w:val="24"/>
        </w:rPr>
        <w:t>г. Алматы, Медеуский район,050002, пр.</w:t>
      </w:r>
    </w:p>
    <w:p w14:paraId="736BFF5D" w14:textId="77777777" w:rsidR="00EF3622" w:rsidRPr="004627B5" w:rsidRDefault="00EF3622" w:rsidP="00EF3622">
      <w:pPr>
        <w:pStyle w:val="a4"/>
        <w:ind w:left="4248"/>
        <w:rPr>
          <w:rFonts w:ascii="Times New Roman" w:hAnsi="Times New Roman"/>
          <w:sz w:val="24"/>
          <w:szCs w:val="24"/>
        </w:rPr>
      </w:pPr>
      <w:proofErr w:type="spellStart"/>
      <w:r w:rsidRPr="004627B5">
        <w:rPr>
          <w:rFonts w:ascii="Times New Roman" w:hAnsi="Times New Roman"/>
          <w:sz w:val="24"/>
          <w:szCs w:val="24"/>
        </w:rPr>
        <w:t>ЖибекЖолы</w:t>
      </w:r>
      <w:proofErr w:type="spellEnd"/>
      <w:r w:rsidRPr="004627B5">
        <w:rPr>
          <w:rFonts w:ascii="Times New Roman" w:hAnsi="Times New Roman"/>
          <w:sz w:val="24"/>
          <w:szCs w:val="24"/>
        </w:rPr>
        <w:t xml:space="preserve">, д. 50, офис 202, БЦ Квартал. </w:t>
      </w:r>
    </w:p>
    <w:p w14:paraId="736BFF5E" w14:textId="77777777" w:rsidR="00EF3622" w:rsidRPr="004627B5" w:rsidRDefault="00050957" w:rsidP="00EF3622">
      <w:pPr>
        <w:pStyle w:val="a4"/>
        <w:ind w:left="4248"/>
        <w:rPr>
          <w:rFonts w:ascii="Times New Roman" w:hAnsi="Times New Roman"/>
          <w:sz w:val="24"/>
          <w:szCs w:val="24"/>
        </w:rPr>
      </w:pPr>
      <w:hyperlink r:id="rId6" w:history="1">
        <w:r w:rsidR="00EF3622" w:rsidRPr="004627B5">
          <w:rPr>
            <w:rStyle w:val="a3"/>
            <w:rFonts w:ascii="Times New Roman" w:hAnsi="Times New Roman"/>
            <w:sz w:val="24"/>
            <w:szCs w:val="24"/>
            <w:lang w:val="en-US"/>
          </w:rPr>
          <w:t>info</w:t>
        </w:r>
        <w:r w:rsidR="00EF3622" w:rsidRPr="004627B5">
          <w:rPr>
            <w:rStyle w:val="a3"/>
            <w:rFonts w:ascii="Times New Roman" w:hAnsi="Times New Roman"/>
            <w:sz w:val="24"/>
            <w:szCs w:val="24"/>
          </w:rPr>
          <w:t>@</w:t>
        </w:r>
        <w:r w:rsidR="00EF3622" w:rsidRPr="004627B5">
          <w:rPr>
            <w:rStyle w:val="a3"/>
            <w:rFonts w:ascii="Times New Roman" w:hAnsi="Times New Roman"/>
            <w:sz w:val="24"/>
            <w:szCs w:val="24"/>
            <w:lang w:val="en-US"/>
          </w:rPr>
          <w:t>zakonpravo</w:t>
        </w:r>
        <w:r w:rsidR="00EF3622" w:rsidRPr="004627B5">
          <w:rPr>
            <w:rStyle w:val="a3"/>
            <w:rFonts w:ascii="Times New Roman" w:hAnsi="Times New Roman"/>
            <w:sz w:val="24"/>
            <w:szCs w:val="24"/>
          </w:rPr>
          <w:t>.</w:t>
        </w:r>
        <w:r w:rsidR="00EF3622" w:rsidRPr="004627B5">
          <w:rPr>
            <w:rStyle w:val="a3"/>
            <w:rFonts w:ascii="Times New Roman" w:hAnsi="Times New Roman"/>
            <w:sz w:val="24"/>
            <w:szCs w:val="24"/>
            <w:lang w:val="en-US"/>
          </w:rPr>
          <w:t>kz</w:t>
        </w:r>
      </w:hyperlink>
      <w:r w:rsidR="00EF3622" w:rsidRPr="004627B5">
        <w:rPr>
          <w:rFonts w:ascii="Times New Roman" w:hAnsi="Times New Roman"/>
          <w:sz w:val="24"/>
          <w:szCs w:val="24"/>
        </w:rPr>
        <w:t xml:space="preserve"> / </w:t>
      </w:r>
      <w:hyperlink r:id="rId7" w:history="1">
        <w:r w:rsidR="00EF3622" w:rsidRPr="004627B5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="00EF3622" w:rsidRPr="004627B5">
          <w:rPr>
            <w:rStyle w:val="a3"/>
            <w:rFonts w:ascii="Times New Roman" w:hAnsi="Times New Roman"/>
            <w:sz w:val="24"/>
            <w:szCs w:val="24"/>
          </w:rPr>
          <w:t>.</w:t>
        </w:r>
        <w:r w:rsidR="00EF3622" w:rsidRPr="004627B5">
          <w:rPr>
            <w:rStyle w:val="a3"/>
            <w:rFonts w:ascii="Times New Roman" w:hAnsi="Times New Roman"/>
            <w:sz w:val="24"/>
            <w:szCs w:val="24"/>
            <w:lang w:val="en-US"/>
          </w:rPr>
          <w:t>zakonpravo</w:t>
        </w:r>
        <w:r w:rsidR="00EF3622" w:rsidRPr="004627B5">
          <w:rPr>
            <w:rStyle w:val="a3"/>
            <w:rFonts w:ascii="Times New Roman" w:hAnsi="Times New Roman"/>
            <w:sz w:val="24"/>
            <w:szCs w:val="24"/>
          </w:rPr>
          <w:t>.</w:t>
        </w:r>
        <w:r w:rsidR="00EF3622" w:rsidRPr="004627B5">
          <w:rPr>
            <w:rStyle w:val="a3"/>
            <w:rFonts w:ascii="Times New Roman" w:hAnsi="Times New Roman"/>
            <w:sz w:val="24"/>
            <w:szCs w:val="24"/>
            <w:lang w:val="en-US"/>
          </w:rPr>
          <w:t>kz</w:t>
        </w:r>
      </w:hyperlink>
    </w:p>
    <w:p w14:paraId="736BFF5F" w14:textId="77777777" w:rsidR="00EF3622" w:rsidRPr="004627B5" w:rsidRDefault="00EF3622" w:rsidP="00EF3622">
      <w:pPr>
        <w:pStyle w:val="a4"/>
        <w:ind w:left="4248"/>
        <w:rPr>
          <w:rFonts w:ascii="Times New Roman" w:hAnsi="Times New Roman"/>
          <w:sz w:val="24"/>
          <w:szCs w:val="24"/>
        </w:rPr>
      </w:pPr>
      <w:r w:rsidRPr="004627B5">
        <w:rPr>
          <w:rFonts w:ascii="Times New Roman" w:hAnsi="Times New Roman"/>
          <w:sz w:val="24"/>
          <w:szCs w:val="24"/>
        </w:rPr>
        <w:t>+ 7</w:t>
      </w:r>
      <w:r w:rsidRPr="004627B5">
        <w:rPr>
          <w:rFonts w:ascii="Times New Roman" w:hAnsi="Times New Roman"/>
          <w:sz w:val="24"/>
          <w:szCs w:val="24"/>
          <w:lang w:val="en-US"/>
        </w:rPr>
        <w:t> </w:t>
      </w:r>
      <w:r w:rsidRPr="004627B5">
        <w:rPr>
          <w:rFonts w:ascii="Times New Roman" w:hAnsi="Times New Roman"/>
          <w:sz w:val="24"/>
          <w:szCs w:val="24"/>
        </w:rPr>
        <w:t>(708) 578 57 58.</w:t>
      </w:r>
    </w:p>
    <w:p w14:paraId="736BFF60" w14:textId="77777777" w:rsidR="00EF3622" w:rsidRPr="004627B5" w:rsidRDefault="00EF3622" w:rsidP="00EF3622">
      <w:pPr>
        <w:pStyle w:val="a4"/>
        <w:ind w:left="3540" w:firstLine="708"/>
        <w:jc w:val="both"/>
        <w:rPr>
          <w:rFonts w:ascii="Times New Roman" w:hAnsi="Times New Roman"/>
          <w:sz w:val="24"/>
          <w:szCs w:val="24"/>
        </w:rPr>
      </w:pPr>
      <w:r w:rsidRPr="004627B5">
        <w:rPr>
          <w:rFonts w:ascii="Times New Roman" w:hAnsi="Times New Roman"/>
          <w:b/>
          <w:sz w:val="24"/>
          <w:szCs w:val="24"/>
        </w:rPr>
        <w:t xml:space="preserve"> </w:t>
      </w:r>
    </w:p>
    <w:p w14:paraId="736BFF61" w14:textId="77777777" w:rsidR="00EF3622" w:rsidRPr="004627B5" w:rsidRDefault="00EF3622" w:rsidP="00EF362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736BFF62" w14:textId="77777777" w:rsidR="00EF3622" w:rsidRPr="004627B5" w:rsidRDefault="00EF3622" w:rsidP="00EF362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736BFF63" w14:textId="77777777" w:rsidR="00EF3622" w:rsidRPr="004627B5" w:rsidRDefault="00EF3622" w:rsidP="00EF3622">
      <w:pPr>
        <w:pStyle w:val="a4"/>
        <w:ind w:left="2832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4627B5">
        <w:rPr>
          <w:rFonts w:ascii="Times New Roman" w:hAnsi="Times New Roman"/>
          <w:b/>
          <w:sz w:val="24"/>
          <w:szCs w:val="24"/>
        </w:rPr>
        <w:t>Заявление</w:t>
      </w:r>
    </w:p>
    <w:p w14:paraId="736BFF64" w14:textId="77777777" w:rsidR="00EF3622" w:rsidRPr="004627B5" w:rsidRDefault="00EF3622" w:rsidP="00EF3622">
      <w:pPr>
        <w:pStyle w:val="a4"/>
        <w:ind w:left="141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4627B5">
        <w:rPr>
          <w:rFonts w:ascii="Times New Roman" w:hAnsi="Times New Roman"/>
          <w:b/>
          <w:sz w:val="24"/>
          <w:szCs w:val="24"/>
        </w:rPr>
        <w:t>об освобождении недвижимое имущества от ареста</w:t>
      </w:r>
    </w:p>
    <w:p w14:paraId="736BFF65" w14:textId="77777777" w:rsidR="00EF3622" w:rsidRPr="004627B5" w:rsidRDefault="00EF3622" w:rsidP="00EF3622">
      <w:pPr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14:paraId="736BFF66" w14:textId="4D72F002" w:rsidR="00EF3622" w:rsidRPr="004627B5" w:rsidRDefault="00EF3622" w:rsidP="00EF3622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4627B5">
        <w:rPr>
          <w:rFonts w:ascii="Times New Roman" w:hAnsi="Times New Roman"/>
          <w:sz w:val="24"/>
          <w:szCs w:val="24"/>
        </w:rPr>
        <w:t xml:space="preserve"> Между ИП К</w:t>
      </w:r>
      <w:r w:rsidR="00050957">
        <w:rPr>
          <w:rFonts w:ascii="Times New Roman" w:hAnsi="Times New Roman"/>
          <w:sz w:val="24"/>
          <w:szCs w:val="24"/>
        </w:rPr>
        <w:t>.</w:t>
      </w:r>
      <w:r w:rsidRPr="004627B5">
        <w:rPr>
          <w:rFonts w:ascii="Times New Roman" w:hAnsi="Times New Roman"/>
          <w:sz w:val="24"/>
          <w:szCs w:val="24"/>
        </w:rPr>
        <w:t xml:space="preserve">О.А. (далее - абонент, ответчик) и ТОО «Алматинские тепловые сети» был заключен договор на отпуск и потребление тепловой энергии № 14583 от 01 февраля 2011 года (далее - Договор). Согласно п. 4.4. Договора предусмотрено, что абонент не позднее 10 числа каждого текущего месяца производит оплату за тепловую энергию, потребленную в расчетный период с учетом авансового платежа за текущий месяц по договорным нагрузкам. </w:t>
      </w:r>
    </w:p>
    <w:p w14:paraId="736BFF67" w14:textId="77777777" w:rsidR="00EF3622" w:rsidRPr="004627B5" w:rsidRDefault="00EF3622" w:rsidP="00EF3622">
      <w:pPr>
        <w:pStyle w:val="Default"/>
        <w:ind w:firstLine="708"/>
        <w:jc w:val="both"/>
      </w:pPr>
      <w:r w:rsidRPr="004627B5">
        <w:t>В связи с не надлежащим исполнением обязательств по состоянию на 1 июля 2013 г. в сумме 94 328,93 тенге, за реализацию химически очищенной воды образовалась задолженность в сумме 10 223,95 тенге.</w:t>
      </w:r>
    </w:p>
    <w:p w14:paraId="736BFF68" w14:textId="77777777" w:rsidR="00EF3622" w:rsidRPr="004627B5" w:rsidRDefault="00EF3622" w:rsidP="00EF3622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4627B5">
        <w:rPr>
          <w:rFonts w:ascii="Times New Roman" w:hAnsi="Times New Roman"/>
          <w:sz w:val="24"/>
          <w:szCs w:val="24"/>
        </w:rPr>
        <w:t xml:space="preserve"> Согласно п. 4.4. Договора предусмотрено, что абонент не позднее 10 числа каждого текущего месяца производит оплату за тепловую энергию, потребленную в расчетный период с учетом авансового платежа за текущий месяц по договорным нагрузкам. Обязательство, предусмотренное п. 4.4. Договора абонент не исполняет надлежащим образом, оплату производит не полностью, а в отдельные месяцы оплату не производил вообще, вследствие чего образовалась задолженность за тепловую энергию. </w:t>
      </w:r>
    </w:p>
    <w:p w14:paraId="736BFF69" w14:textId="77777777" w:rsidR="00EF3622" w:rsidRPr="004627B5" w:rsidRDefault="00EF3622" w:rsidP="00EF3622">
      <w:pPr>
        <w:pStyle w:val="Default"/>
        <w:jc w:val="both"/>
      </w:pPr>
      <w:r w:rsidRPr="004627B5">
        <w:t xml:space="preserve">В связи с неудовлетворением частичного исполнения Договорных обязательств со стороны Истца, Истец подал Исковое заявление в суд об взыскания сумму задолженности по договору  на отпуск и потребление тепловой энергии тем самым </w:t>
      </w:r>
    </w:p>
    <w:p w14:paraId="736BFF6A" w14:textId="28BDCC0F" w:rsidR="00EF3622" w:rsidRPr="004627B5" w:rsidRDefault="00EF3622" w:rsidP="00EF3622">
      <w:pPr>
        <w:pStyle w:val="Default"/>
        <w:jc w:val="both"/>
      </w:pPr>
      <w:r w:rsidRPr="004627B5">
        <w:t xml:space="preserve"> 06 ноября 2013 год Специализированный межрайонный экономический суд г. Алматы под председательством судьи </w:t>
      </w:r>
      <w:proofErr w:type="spellStart"/>
      <w:r w:rsidRPr="004627B5">
        <w:t>Абиловой</w:t>
      </w:r>
      <w:proofErr w:type="spellEnd"/>
      <w:r w:rsidRPr="004627B5">
        <w:t xml:space="preserve"> А.А., при секретаре </w:t>
      </w:r>
      <w:proofErr w:type="spellStart"/>
      <w:r w:rsidRPr="004627B5">
        <w:t>Шормаковой</w:t>
      </w:r>
      <w:proofErr w:type="spellEnd"/>
      <w:r w:rsidRPr="004627B5">
        <w:t xml:space="preserve"> А., с участием представителя истца </w:t>
      </w:r>
      <w:proofErr w:type="spellStart"/>
      <w:r w:rsidRPr="004627B5">
        <w:t>Эркинбаева</w:t>
      </w:r>
      <w:proofErr w:type="spellEnd"/>
      <w:r w:rsidRPr="004627B5">
        <w:t xml:space="preserve"> Д.Б. (действующего на основании доверенности от 6 ноября 2012г.), рассмотрев в открытом судебном заседании в помещении суда гражданское дело №2-11752/13, по иску товарищества с ограниченной ответственностью «Алматинские тепловые сети» к индивидуальному предпринимателю К</w:t>
      </w:r>
      <w:r w:rsidR="00050957">
        <w:t>.</w:t>
      </w:r>
      <w:r w:rsidRPr="004627B5">
        <w:t>О</w:t>
      </w:r>
      <w:r w:rsidR="00050957">
        <w:t>.</w:t>
      </w:r>
      <w:r w:rsidRPr="004627B5">
        <w:t>А</w:t>
      </w:r>
      <w:r w:rsidR="00050957">
        <w:t>.</w:t>
      </w:r>
      <w:r w:rsidRPr="004627B5">
        <w:t xml:space="preserve"> о взыскании сумм задолженности были удовлетворены.</w:t>
      </w:r>
    </w:p>
    <w:p w14:paraId="736BFF6B" w14:textId="77777777" w:rsidR="00EF3622" w:rsidRPr="004627B5" w:rsidRDefault="00EF3622" w:rsidP="00EF3622">
      <w:pPr>
        <w:pStyle w:val="Default"/>
        <w:jc w:val="both"/>
      </w:pPr>
      <w:r w:rsidRPr="004627B5">
        <w:t xml:space="preserve">Также Истец, в рамках обеспечительных мер подал Заявление, которая судом было удовлетворена вынесение определения и направлена в ДИСА г. Алматы.  </w:t>
      </w:r>
    </w:p>
    <w:p w14:paraId="736BFF6C" w14:textId="77777777" w:rsidR="00EF3622" w:rsidRPr="004627B5" w:rsidRDefault="00EF3622" w:rsidP="00EF3622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4627B5">
        <w:rPr>
          <w:rFonts w:ascii="Times New Roman" w:hAnsi="Times New Roman"/>
          <w:sz w:val="24"/>
          <w:szCs w:val="24"/>
        </w:rPr>
        <w:t>На сегодняшний день решение суда было полностью исполнено и погашены все задолженности перед истцом, о чем свидетельствует соответствующее письмо от Истца</w:t>
      </w:r>
    </w:p>
    <w:p w14:paraId="736BFF6D" w14:textId="77777777" w:rsidR="00EF3622" w:rsidRPr="004627B5" w:rsidRDefault="00EF3622" w:rsidP="00EF3622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4627B5">
        <w:rPr>
          <w:rFonts w:ascii="Times New Roman" w:hAnsi="Times New Roman"/>
          <w:sz w:val="24"/>
          <w:szCs w:val="24"/>
        </w:rPr>
        <w:t xml:space="preserve">После судебным исполнителем исполнительное производство было возвращено Взыскателю но не сняты обременения наложенные в рамках обеспечительных мер. </w:t>
      </w:r>
    </w:p>
    <w:p w14:paraId="736BFF6E" w14:textId="77777777" w:rsidR="00EF3622" w:rsidRPr="004627B5" w:rsidRDefault="00EF3622" w:rsidP="00EF36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27B5">
        <w:rPr>
          <w:rFonts w:ascii="Times New Roman" w:hAnsi="Times New Roman" w:cs="Times New Roman"/>
          <w:sz w:val="24"/>
          <w:szCs w:val="24"/>
        </w:rPr>
        <w:t>Согласно п.1 ст.160 ГПК РК обеспечение иска может быть отменено тем же судом по заявлению лица участвующего в деле, сторон арбитражного разбирательства или по собственной инициативе.</w:t>
      </w:r>
    </w:p>
    <w:p w14:paraId="736BFF6F" w14:textId="77777777" w:rsidR="00EF3622" w:rsidRPr="004627B5" w:rsidRDefault="00EF3622" w:rsidP="00EF3622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4627B5">
        <w:rPr>
          <w:rFonts w:ascii="Times New Roman" w:hAnsi="Times New Roman"/>
          <w:sz w:val="24"/>
          <w:szCs w:val="24"/>
        </w:rPr>
        <w:lastRenderedPageBreak/>
        <w:t xml:space="preserve">В соответствий с </w:t>
      </w:r>
      <w:r w:rsidRPr="004627B5">
        <w:rPr>
          <w:rStyle w:val="s1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Гражданским процессуальным Кодексом Республики Казахстан с</w:t>
      </w:r>
      <w:r w:rsidRPr="004627B5">
        <w:rPr>
          <w:rFonts w:ascii="Times New Roman" w:hAnsi="Times New Roman"/>
          <w:bCs/>
          <w:color w:val="000000"/>
          <w:sz w:val="24"/>
          <w:szCs w:val="24"/>
        </w:rPr>
        <w:t xml:space="preserve">татьи </w:t>
      </w:r>
      <w:r w:rsidRPr="004627B5">
        <w:rPr>
          <w:rStyle w:val="s1"/>
          <w:rFonts w:ascii="Times New Roman" w:hAnsi="Times New Roman"/>
          <w:sz w:val="24"/>
          <w:szCs w:val="24"/>
        </w:rPr>
        <w:t xml:space="preserve">Согласно ст. 31. ГПК РК, </w:t>
      </w:r>
      <w:r w:rsidRPr="004627B5">
        <w:rPr>
          <w:rFonts w:ascii="Times New Roman" w:hAnsi="Times New Roman"/>
          <w:sz w:val="24"/>
          <w:szCs w:val="24"/>
        </w:rPr>
        <w:t>Иски о правах на земельные участки, здания, помещения, сооружения, другие объекты, прочно связанные с землей (недвижимое имущество), об освобождении недвижимого имущества от ареста предъявляются по месту нахождения этих объектов. Если объекты недвижимого имущества находятся в разных населенных пунктах, иск предъявляется в суд по месту нахождения одного из объектов.</w:t>
      </w:r>
    </w:p>
    <w:p w14:paraId="736BFF70" w14:textId="77777777" w:rsidR="00EF3622" w:rsidRPr="004627B5" w:rsidRDefault="00EF3622" w:rsidP="00EF3622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27B5"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  <w:t>Согласно статье 264.ГК РК, предусмотрено</w:t>
      </w:r>
      <w:r w:rsidRPr="004627B5">
        <w:rPr>
          <w:rFonts w:ascii="Times New Roman" w:hAnsi="Times New Roman" w:cs="Times New Roman"/>
          <w:color w:val="000000"/>
          <w:sz w:val="24"/>
          <w:szCs w:val="24"/>
        </w:rPr>
        <w:t> «Защита прав собственника от </w:t>
      </w:r>
      <w:r w:rsidRPr="004627B5">
        <w:rPr>
          <w:rStyle w:val="s0"/>
          <w:rFonts w:ascii="Times New Roman" w:hAnsi="Times New Roman" w:cs="Times New Roman"/>
          <w:color w:val="000000"/>
          <w:sz w:val="24"/>
          <w:szCs w:val="24"/>
        </w:rPr>
        <w:t>нарушений, не соединенных с лишением владения» где указанно Собственник вправе требовать устранения вся</w:t>
      </w:r>
      <w:r w:rsidRPr="004627B5">
        <w:rPr>
          <w:rFonts w:ascii="Times New Roman" w:hAnsi="Times New Roman" w:cs="Times New Roman"/>
          <w:color w:val="000000"/>
          <w:sz w:val="24"/>
          <w:szCs w:val="24"/>
        </w:rPr>
        <w:t>ких нарушений его права, хотя бы эти нарушения и не были соединены с лишением владения.</w:t>
      </w:r>
    </w:p>
    <w:p w14:paraId="736BFF71" w14:textId="77777777" w:rsidR="00EF3622" w:rsidRPr="004627B5" w:rsidRDefault="00EF3622" w:rsidP="00EF3622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4627B5">
        <w:rPr>
          <w:rFonts w:ascii="Times New Roman" w:hAnsi="Times New Roman"/>
          <w:sz w:val="24"/>
          <w:szCs w:val="24"/>
        </w:rPr>
        <w:t>В силу ст.13 Конституции Республики Казахстан каждый имеет право на защиту своих нарушенных или оспариваемых прав, свобод или охраняемых законом интересов.</w:t>
      </w:r>
    </w:p>
    <w:p w14:paraId="736BFF72" w14:textId="77777777" w:rsidR="00EF3622" w:rsidRPr="004627B5" w:rsidRDefault="00EF3622" w:rsidP="00EF3622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4627B5">
        <w:rPr>
          <w:rFonts w:ascii="Times New Roman" w:hAnsi="Times New Roman"/>
          <w:sz w:val="24"/>
          <w:szCs w:val="24"/>
        </w:rPr>
        <w:t xml:space="preserve">В соответствии со ст.8 ГПК каждый вправе обратиться в суд за </w:t>
      </w:r>
      <w:r w:rsidRPr="004627B5">
        <w:rPr>
          <w:rFonts w:ascii="Times New Roman" w:hAnsi="Times New Roman"/>
          <w:spacing w:val="-2"/>
          <w:sz w:val="24"/>
          <w:szCs w:val="24"/>
        </w:rPr>
        <w:t xml:space="preserve">защитой нарушенных или оспариваемых конституционных прав, свобод или </w:t>
      </w:r>
      <w:r w:rsidRPr="004627B5">
        <w:rPr>
          <w:rFonts w:ascii="Times New Roman" w:hAnsi="Times New Roman"/>
          <w:sz w:val="24"/>
          <w:szCs w:val="24"/>
        </w:rPr>
        <w:t>охраняемых интересов.</w:t>
      </w:r>
    </w:p>
    <w:p w14:paraId="736BFF73" w14:textId="77777777" w:rsidR="00EF3622" w:rsidRPr="004627B5" w:rsidRDefault="00EF3622" w:rsidP="00EF3622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4627B5">
        <w:rPr>
          <w:rFonts w:ascii="Times New Roman" w:hAnsi="Times New Roman"/>
          <w:sz w:val="24"/>
          <w:szCs w:val="24"/>
        </w:rPr>
        <w:t>В соответствии со ст.15 ГПК РК, стороны избирают в ходе гражданского судопроизводства свою позицию, способы и средства её отстаивания самостоятельно и независимо от суда, других органов и лиц.</w:t>
      </w:r>
    </w:p>
    <w:p w14:paraId="736BFF74" w14:textId="77777777" w:rsidR="00EF3622" w:rsidRPr="004627B5" w:rsidRDefault="00EF3622" w:rsidP="00EF3622">
      <w:pPr>
        <w:spacing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27B5">
        <w:rPr>
          <w:rFonts w:ascii="Times New Roman" w:hAnsi="Times New Roman" w:cs="Times New Roman"/>
          <w:sz w:val="24"/>
          <w:szCs w:val="24"/>
        </w:rPr>
        <w:t>Всеобщая декларация прав человека (статьи 7, 8 и 10), Международный пакт о гражданских и политических правах (статья 14) и Конвенция о защите прав человека и основных свобод (статья 6) устанавливают, что все равны перед законом и судом и что каждый при определении его гражданских прав и обязанностей имеет право на справедливое и публичное разбирательство дела в разумный срок компетентным, независимым и беспристрастным судом, созданным на основании закона.</w:t>
      </w:r>
    </w:p>
    <w:p w14:paraId="736BFF75" w14:textId="77777777" w:rsidR="00EF3622" w:rsidRPr="004627B5" w:rsidRDefault="00EF3622" w:rsidP="00EF362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27B5">
        <w:rPr>
          <w:rFonts w:ascii="Times New Roman" w:hAnsi="Times New Roman" w:cs="Times New Roman"/>
          <w:sz w:val="24"/>
          <w:szCs w:val="24"/>
        </w:rPr>
        <w:t>На основании вышеизложенного и руководствуясь Законодательными актами Республики Казахстан,</w:t>
      </w:r>
    </w:p>
    <w:p w14:paraId="736BFF76" w14:textId="77777777" w:rsidR="00EF3622" w:rsidRPr="004627B5" w:rsidRDefault="00EF3622" w:rsidP="00EF362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736BFF77" w14:textId="77777777" w:rsidR="00EF3622" w:rsidRPr="004627B5" w:rsidRDefault="00EF3622" w:rsidP="00EF362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4627B5">
        <w:rPr>
          <w:rFonts w:ascii="Times New Roman" w:hAnsi="Times New Roman"/>
          <w:b/>
          <w:sz w:val="24"/>
          <w:szCs w:val="24"/>
        </w:rPr>
        <w:t>Прошу Суд:</w:t>
      </w:r>
    </w:p>
    <w:p w14:paraId="736BFF78" w14:textId="77777777" w:rsidR="00EF3622" w:rsidRPr="004627B5" w:rsidRDefault="00EF3622" w:rsidP="00EF362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627B5">
        <w:rPr>
          <w:rFonts w:ascii="Times New Roman" w:hAnsi="Times New Roman"/>
          <w:sz w:val="24"/>
          <w:szCs w:val="24"/>
        </w:rPr>
        <w:tab/>
      </w:r>
    </w:p>
    <w:p w14:paraId="736BFF79" w14:textId="77777777" w:rsidR="00EF3622" w:rsidRPr="004627B5" w:rsidRDefault="00EF3622" w:rsidP="00EF3622">
      <w:pPr>
        <w:pStyle w:val="Default"/>
        <w:numPr>
          <w:ilvl w:val="0"/>
          <w:numId w:val="1"/>
        </w:numPr>
        <w:jc w:val="both"/>
      </w:pPr>
      <w:r w:rsidRPr="004627B5">
        <w:t>Определение</w:t>
      </w:r>
      <w:r w:rsidRPr="004627B5">
        <w:rPr>
          <w:b/>
        </w:rPr>
        <w:t xml:space="preserve"> </w:t>
      </w:r>
      <w:r w:rsidRPr="004627B5">
        <w:t>Специализированного межрайонного экономического суда г. Алматы вынесенное в рамках обеспечительных мер – отменить;</w:t>
      </w:r>
    </w:p>
    <w:p w14:paraId="736BFF7A" w14:textId="3B7E7F48" w:rsidR="00EF3622" w:rsidRPr="004627B5" w:rsidRDefault="00EF3622" w:rsidP="00EF3622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7B5">
        <w:rPr>
          <w:rFonts w:ascii="Times New Roman" w:hAnsi="Times New Roman" w:cs="Times New Roman"/>
          <w:sz w:val="24"/>
          <w:szCs w:val="24"/>
        </w:rPr>
        <w:t xml:space="preserve">Снять все аресты от всех движимых и недвижимых имуществ ответчика ИП </w:t>
      </w:r>
      <w:r w:rsidRPr="004627B5">
        <w:rPr>
          <w:rFonts w:ascii="Times New Roman" w:hAnsi="Times New Roman" w:cs="Times New Roman"/>
          <w:color w:val="000000"/>
          <w:sz w:val="24"/>
          <w:szCs w:val="24"/>
          <w:lang w:bidi="ru-RU"/>
        </w:rPr>
        <w:t>К</w:t>
      </w:r>
      <w:r w:rsidR="00050957">
        <w:rPr>
          <w:rFonts w:ascii="Times New Roman" w:hAnsi="Times New Roman" w:cs="Times New Roman"/>
          <w:color w:val="000000"/>
          <w:sz w:val="24"/>
          <w:szCs w:val="24"/>
          <w:lang w:bidi="ru-RU"/>
        </w:rPr>
        <w:t>..</w:t>
      </w:r>
      <w:r w:rsidRPr="004627B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</w:t>
      </w:r>
      <w:r w:rsidR="00050957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Pr="004627B5">
        <w:rPr>
          <w:rFonts w:ascii="Times New Roman" w:hAnsi="Times New Roman" w:cs="Times New Roman"/>
          <w:color w:val="000000"/>
          <w:sz w:val="24"/>
          <w:szCs w:val="24"/>
          <w:lang w:bidi="ru-RU"/>
        </w:rPr>
        <w:t>А</w:t>
      </w:r>
      <w:r w:rsidR="00050957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Pr="004627B5">
        <w:rPr>
          <w:rFonts w:ascii="Times New Roman" w:hAnsi="Times New Roman" w:cs="Times New Roman"/>
          <w:sz w:val="24"/>
          <w:szCs w:val="24"/>
        </w:rPr>
        <w:t>, где бы оно не находилось и в чем бы не выражалось, в рамках заявленной исковой суммы в размере 108 851 тенге;</w:t>
      </w:r>
    </w:p>
    <w:p w14:paraId="736BFF7B" w14:textId="77777777" w:rsidR="00EF3622" w:rsidRPr="004627B5" w:rsidRDefault="00EF3622" w:rsidP="00EF3622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7B5">
        <w:rPr>
          <w:rFonts w:ascii="Times New Roman" w:hAnsi="Times New Roman" w:cs="Times New Roman"/>
          <w:sz w:val="24"/>
          <w:szCs w:val="24"/>
        </w:rPr>
        <w:t>Исполнение данного решения возложить на Департамент по исполнения судебных актов г. Алматы.</w:t>
      </w:r>
    </w:p>
    <w:p w14:paraId="736BFF7C" w14:textId="77777777" w:rsidR="00EF3622" w:rsidRPr="004627B5" w:rsidRDefault="00EF3622" w:rsidP="00EF3622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36BFF7D" w14:textId="77777777" w:rsidR="00EF3622" w:rsidRPr="004627B5" w:rsidRDefault="00EF3622" w:rsidP="00EF3622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627B5">
        <w:rPr>
          <w:rFonts w:ascii="Times New Roman" w:hAnsi="Times New Roman"/>
          <w:b/>
          <w:color w:val="000000"/>
          <w:sz w:val="24"/>
          <w:szCs w:val="24"/>
        </w:rPr>
        <w:t>С уважением,</w:t>
      </w:r>
    </w:p>
    <w:p w14:paraId="736BFF7E" w14:textId="77777777" w:rsidR="00EF3622" w:rsidRPr="004627B5" w:rsidRDefault="00EF3622" w:rsidP="00EF3622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627B5">
        <w:rPr>
          <w:rFonts w:ascii="Times New Roman" w:hAnsi="Times New Roman"/>
          <w:b/>
          <w:color w:val="000000"/>
          <w:sz w:val="24"/>
          <w:szCs w:val="24"/>
        </w:rPr>
        <w:t>Представитель по доверенности:</w:t>
      </w:r>
    </w:p>
    <w:p w14:paraId="736BFF7F" w14:textId="77777777" w:rsidR="00EF3622" w:rsidRPr="004627B5" w:rsidRDefault="00EF3622" w:rsidP="00EF3622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36BFF80" w14:textId="77777777" w:rsidR="00EF3622" w:rsidRPr="004627B5" w:rsidRDefault="00EF3622" w:rsidP="00EF3622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627B5">
        <w:rPr>
          <w:rFonts w:ascii="Times New Roman" w:hAnsi="Times New Roman"/>
          <w:b/>
          <w:color w:val="000000"/>
          <w:sz w:val="24"/>
          <w:szCs w:val="24"/>
        </w:rPr>
        <w:tab/>
      </w:r>
      <w:r w:rsidRPr="004627B5">
        <w:rPr>
          <w:rFonts w:ascii="Times New Roman" w:hAnsi="Times New Roman"/>
          <w:b/>
          <w:color w:val="000000"/>
          <w:sz w:val="24"/>
          <w:szCs w:val="24"/>
        </w:rPr>
        <w:tab/>
      </w:r>
      <w:r w:rsidRPr="004627B5">
        <w:rPr>
          <w:rFonts w:ascii="Times New Roman" w:hAnsi="Times New Roman"/>
          <w:b/>
          <w:color w:val="000000"/>
          <w:sz w:val="24"/>
          <w:szCs w:val="24"/>
        </w:rPr>
        <w:tab/>
      </w:r>
      <w:r w:rsidRPr="004627B5">
        <w:rPr>
          <w:rFonts w:ascii="Times New Roman" w:hAnsi="Times New Roman"/>
          <w:b/>
          <w:color w:val="000000"/>
          <w:sz w:val="24"/>
          <w:szCs w:val="24"/>
        </w:rPr>
        <w:tab/>
      </w:r>
      <w:r w:rsidRPr="004627B5">
        <w:rPr>
          <w:rFonts w:ascii="Times New Roman" w:hAnsi="Times New Roman"/>
          <w:b/>
          <w:color w:val="000000"/>
          <w:sz w:val="24"/>
          <w:szCs w:val="24"/>
        </w:rPr>
        <w:tab/>
        <w:t>_________________/</w:t>
      </w:r>
      <w:proofErr w:type="spellStart"/>
      <w:r w:rsidRPr="004627B5">
        <w:rPr>
          <w:rFonts w:ascii="Times New Roman" w:hAnsi="Times New Roman"/>
          <w:b/>
          <w:color w:val="000000"/>
          <w:sz w:val="24"/>
          <w:szCs w:val="24"/>
        </w:rPr>
        <w:t>Саржанов</w:t>
      </w:r>
      <w:proofErr w:type="spellEnd"/>
      <w:r w:rsidRPr="004627B5">
        <w:rPr>
          <w:rFonts w:ascii="Times New Roman" w:hAnsi="Times New Roman"/>
          <w:b/>
          <w:color w:val="000000"/>
          <w:sz w:val="24"/>
          <w:szCs w:val="24"/>
        </w:rPr>
        <w:t xml:space="preserve"> Г.Т. </w:t>
      </w:r>
    </w:p>
    <w:p w14:paraId="736BFF81" w14:textId="77777777" w:rsidR="00EF3622" w:rsidRPr="004627B5" w:rsidRDefault="00EF3622" w:rsidP="00EF3622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627B5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4627B5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4627B5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4627B5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4627B5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14:paraId="736BFF82" w14:textId="77777777" w:rsidR="00EF3622" w:rsidRPr="004627B5" w:rsidRDefault="00EF3622" w:rsidP="00EF3622">
      <w:pPr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4627B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627B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627B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627B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627B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627B5">
        <w:rPr>
          <w:rFonts w:ascii="Times New Roman" w:hAnsi="Times New Roman" w:cs="Times New Roman"/>
          <w:color w:val="000000"/>
          <w:sz w:val="16"/>
          <w:szCs w:val="16"/>
        </w:rPr>
        <w:t>"____"___________2018 год.</w:t>
      </w:r>
    </w:p>
    <w:p w14:paraId="736BFF83" w14:textId="77777777" w:rsidR="00090A27" w:rsidRDefault="00090A27"/>
    <w:sectPr w:rsidR="00090A27" w:rsidSect="00EF3622">
      <w:pgSz w:w="11906" w:h="16838"/>
      <w:pgMar w:top="568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A3B46"/>
    <w:multiLevelType w:val="hybridMultilevel"/>
    <w:tmpl w:val="A472543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3622"/>
    <w:rsid w:val="00050957"/>
    <w:rsid w:val="00090A27"/>
    <w:rsid w:val="00EF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BFF51"/>
  <w15:docId w15:val="{A45DB46F-2B98-4326-9331-A1B1D172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3622"/>
    <w:rPr>
      <w:color w:val="0000FF"/>
      <w:u w:val="single"/>
    </w:rPr>
  </w:style>
  <w:style w:type="paragraph" w:styleId="a4">
    <w:name w:val="No Spacing"/>
    <w:link w:val="a5"/>
    <w:uiPriority w:val="1"/>
    <w:qFormat/>
    <w:rsid w:val="00EF362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EF3622"/>
    <w:rPr>
      <w:rFonts w:ascii="Calibri" w:eastAsia="Times New Roman" w:hAnsi="Calibri" w:cs="Times New Roman"/>
    </w:rPr>
  </w:style>
  <w:style w:type="character" w:customStyle="1" w:styleId="2">
    <w:name w:val="Основной текст (2)_"/>
    <w:basedOn w:val="a0"/>
    <w:link w:val="20"/>
    <w:locked/>
    <w:rsid w:val="00EF362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3622"/>
    <w:pPr>
      <w:widowControl w:val="0"/>
      <w:shd w:val="clear" w:color="auto" w:fill="FFFFFF"/>
      <w:spacing w:after="0" w:line="264" w:lineRule="exact"/>
      <w:jc w:val="right"/>
    </w:pPr>
    <w:rPr>
      <w:rFonts w:ascii="Times New Roman" w:eastAsia="Times New Roman" w:hAnsi="Times New Roman" w:cs="Times New Roman"/>
    </w:rPr>
  </w:style>
  <w:style w:type="character" w:customStyle="1" w:styleId="s1">
    <w:name w:val="s1"/>
    <w:basedOn w:val="a0"/>
    <w:rsid w:val="00EF3622"/>
  </w:style>
  <w:style w:type="character" w:customStyle="1" w:styleId="s0">
    <w:name w:val="s0"/>
    <w:basedOn w:val="a0"/>
    <w:rsid w:val="00EF3622"/>
  </w:style>
  <w:style w:type="paragraph" w:customStyle="1" w:styleId="Default">
    <w:name w:val="Default"/>
    <w:rsid w:val="00EF36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EF3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020203@sud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812</Words>
  <Characters>4633</Characters>
  <Application>Microsoft Office Word</Application>
  <DocSecurity>0</DocSecurity>
  <Lines>38</Lines>
  <Paragraphs>10</Paragraphs>
  <ScaleCrop>false</ScaleCrop>
  <Company>Microsoft</Company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</dc:creator>
  <cp:keywords/>
  <dc:description/>
  <cp:lastModifiedBy>Юридическая_контора Закон_и_право</cp:lastModifiedBy>
  <cp:revision>3</cp:revision>
  <dcterms:created xsi:type="dcterms:W3CDTF">2018-10-02T10:19:00Z</dcterms:created>
  <dcterms:modified xsi:type="dcterms:W3CDTF">2022-03-25T15:42:00Z</dcterms:modified>
</cp:coreProperties>
</file>