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CBB0" w14:textId="77777777" w:rsidR="00937CBC" w:rsidRDefault="00937CBC" w:rsidP="00937CBC">
      <w:pPr>
        <w:pStyle w:val="a5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Турксибский районный суд города Алматы</w:t>
      </w:r>
    </w:p>
    <w:p w14:paraId="0545CBB1" w14:textId="77777777" w:rsidR="00937CBC" w:rsidRDefault="00937CBC" w:rsidP="00937CBC">
      <w:pPr>
        <w:pStyle w:val="a5"/>
        <w:ind w:left="4248" w:firstLine="708"/>
        <w:rPr>
          <w:b/>
        </w:rPr>
      </w:pPr>
      <w:r>
        <w:rPr>
          <w:rFonts w:ascii="Times New Roman" w:hAnsi="Times New Roman" w:cs="Times New Roman"/>
          <w:b/>
        </w:rPr>
        <w:t xml:space="preserve">Судье </w:t>
      </w:r>
      <w:r>
        <w:rPr>
          <w:rFonts w:ascii="Times New Roman" w:hAnsi="Times New Roman" w:cs="Times New Roman"/>
          <w:b/>
          <w:lang w:val="kk-KZ"/>
        </w:rPr>
        <w:t>Менлибаевой А.К.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545CBB2" w14:textId="77777777" w:rsidR="00937CBC" w:rsidRDefault="00937CBC" w:rsidP="00937CBC">
      <w:pPr>
        <w:pStyle w:val="a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050011, 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 xml:space="preserve">, ул. Спартака, 11 </w:t>
      </w:r>
    </w:p>
    <w:p w14:paraId="0545CBB3" w14:textId="77777777" w:rsidR="00937CBC" w:rsidRDefault="00937CBC" w:rsidP="00937CBC">
      <w:pPr>
        <w:pStyle w:val="a5"/>
        <w:ind w:left="4248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Style w:val="a7"/>
          <w:rFonts w:hint="eastAsia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8 (727) 333-13-74</w:t>
      </w:r>
    </w:p>
    <w:p w14:paraId="0545CBB4" w14:textId="77777777" w:rsidR="00937CBC" w:rsidRDefault="00AA2300" w:rsidP="00937CBC">
      <w:pPr>
        <w:pStyle w:val="a5"/>
        <w:ind w:left="4248" w:firstLine="708"/>
        <w:rPr>
          <w:rFonts w:ascii="Times New Roman" w:hAnsi="Times New Roman" w:cs="Times New Roman"/>
        </w:rPr>
      </w:pPr>
      <w:hyperlink r:id="rId5" w:history="1">
        <w:r w:rsidR="00937CBC">
          <w:rPr>
            <w:rStyle w:val="a3"/>
            <w:rFonts w:hint="eastAsia"/>
          </w:rPr>
          <w:t>727-4460@sud.kz</w:t>
        </w:r>
      </w:hyperlink>
      <w:r w:rsidR="00937CBC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hyperlink r:id="rId6" w:history="1">
        <w:r w:rsidR="00937CBC">
          <w:rPr>
            <w:rStyle w:val="a3"/>
            <w:rFonts w:hint="eastAsia"/>
          </w:rPr>
          <w:t>020214@sud.kz</w:t>
        </w:r>
      </w:hyperlink>
      <w:r w:rsidR="00937CB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545CBB5" w14:textId="27E2F8A8" w:rsidR="00937CBC" w:rsidRDefault="00937CBC" w:rsidP="00937CBC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Истца: </w:t>
      </w:r>
      <w:r w:rsidR="00AA2300">
        <w:rPr>
          <w:rFonts w:ascii="Times New Roman" w:hAnsi="Times New Roman" w:cs="Times New Roman"/>
          <w:b/>
          <w:sz w:val="24"/>
          <w:szCs w:val="24"/>
          <w:lang w:val="kk-KZ"/>
        </w:rPr>
        <w:t>ТМЮ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0545CBB6" w14:textId="0FB2D7F9" w:rsidR="00937CBC" w:rsidRDefault="00937CBC" w:rsidP="00937CBC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ИИН: </w:t>
      </w:r>
      <w:r w:rsidR="00AA2300">
        <w:rPr>
          <w:rFonts w:ascii="Times New Roman" w:hAnsi="Times New Roman" w:cs="Times New Roman"/>
          <w:lang w:val="kk-KZ"/>
        </w:rPr>
        <w:t>.......</w:t>
      </w:r>
    </w:p>
    <w:p w14:paraId="0545CBB7" w14:textId="18C04A6D" w:rsidR="00937CBC" w:rsidRDefault="00937CBC" w:rsidP="00937CBC">
      <w:pPr>
        <w:pStyle w:val="a5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г. Алматы, </w:t>
      </w:r>
      <w:r w:rsidR="00AA2300">
        <w:rPr>
          <w:rFonts w:ascii="Times New Roman" w:hAnsi="Times New Roman" w:cs="Times New Roman"/>
          <w:lang w:val="kk-KZ"/>
        </w:rPr>
        <w:t>.............</w:t>
      </w:r>
      <w:r>
        <w:rPr>
          <w:rFonts w:ascii="Times New Roman" w:hAnsi="Times New Roman" w:cs="Times New Roman"/>
          <w:lang w:val="kk-KZ"/>
        </w:rPr>
        <w:t xml:space="preserve">, д. 4, кв. 11. </w:t>
      </w:r>
    </w:p>
    <w:p w14:paraId="0545CBB8" w14:textId="77777777" w:rsidR="00937CBC" w:rsidRDefault="00937CBC" w:rsidP="00937CBC">
      <w:pPr>
        <w:pStyle w:val="a5"/>
        <w:ind w:left="495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0545CBB9" w14:textId="77777777" w:rsidR="00937CBC" w:rsidRDefault="00937CBC" w:rsidP="00937CBC">
      <w:pPr>
        <w:pStyle w:val="a5"/>
        <w:ind w:left="495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Саржанов</w:t>
      </w:r>
      <w:proofErr w:type="spellEnd"/>
      <w:r>
        <w:rPr>
          <w:rFonts w:ascii="Times New Roman" w:hAnsi="Times New Roman" w:cs="Times New Roman"/>
        </w:rPr>
        <w:t xml:space="preserve">  Галымжан </w:t>
      </w:r>
      <w:proofErr w:type="spellStart"/>
      <w:r>
        <w:rPr>
          <w:rFonts w:ascii="Times New Roman" w:hAnsi="Times New Roman" w:cs="Times New Roman"/>
        </w:rPr>
        <w:t>Турлыбекович</w:t>
      </w:r>
      <w:proofErr w:type="spellEnd"/>
    </w:p>
    <w:p w14:paraId="0545CBBA" w14:textId="77777777" w:rsidR="00937CBC" w:rsidRDefault="00937CBC" w:rsidP="00937CBC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850722301036. </w:t>
      </w:r>
    </w:p>
    <w:p w14:paraId="0545CBBB" w14:textId="77777777" w:rsidR="00937CBC" w:rsidRDefault="00937CBC" w:rsidP="00937CBC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Медеуский район,050002, пр. </w:t>
      </w:r>
      <w:proofErr w:type="spellStart"/>
      <w:r>
        <w:rPr>
          <w:rFonts w:ascii="Times New Roman" w:hAnsi="Times New Roman" w:cs="Times New Roman"/>
        </w:rPr>
        <w:t>Жибек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Жолы</w:t>
      </w:r>
      <w:proofErr w:type="spellEnd"/>
      <w:r>
        <w:rPr>
          <w:rFonts w:ascii="Times New Roman" w:hAnsi="Times New Roman" w:cs="Times New Roman"/>
        </w:rPr>
        <w:t xml:space="preserve">, д. 50, офис 202, БЦ Квартал. </w:t>
      </w:r>
    </w:p>
    <w:p w14:paraId="0545CBBC" w14:textId="77777777" w:rsidR="00937CBC" w:rsidRDefault="00AA2300" w:rsidP="00937CBC">
      <w:pPr>
        <w:pStyle w:val="a5"/>
        <w:ind w:left="4956"/>
        <w:rPr>
          <w:rFonts w:ascii="Times New Roman" w:hAnsi="Times New Roman" w:cs="Times New Roman"/>
        </w:rPr>
      </w:pPr>
      <w:hyperlink r:id="rId7" w:history="1">
        <w:r w:rsidR="00937CBC">
          <w:rPr>
            <w:rStyle w:val="a3"/>
            <w:rFonts w:hint="eastAsia"/>
            <w:lang w:val="en-US"/>
          </w:rPr>
          <w:t>info</w:t>
        </w:r>
        <w:r w:rsidR="00937CBC">
          <w:rPr>
            <w:rStyle w:val="a3"/>
            <w:rFonts w:hint="eastAsia"/>
          </w:rPr>
          <w:t>@</w:t>
        </w:r>
        <w:r w:rsidR="00937CBC">
          <w:rPr>
            <w:rStyle w:val="a3"/>
            <w:rFonts w:hint="eastAsia"/>
            <w:lang w:val="en-US"/>
          </w:rPr>
          <w:t>zakonpravo</w:t>
        </w:r>
        <w:r w:rsidR="00937CBC">
          <w:rPr>
            <w:rStyle w:val="a3"/>
            <w:rFonts w:hint="eastAsia"/>
          </w:rPr>
          <w:t>.</w:t>
        </w:r>
        <w:r w:rsidR="00937CBC">
          <w:rPr>
            <w:rStyle w:val="a3"/>
            <w:rFonts w:hint="eastAsia"/>
            <w:lang w:val="en-US"/>
          </w:rPr>
          <w:t>kz</w:t>
        </w:r>
      </w:hyperlink>
      <w:r w:rsidR="00937CBC">
        <w:rPr>
          <w:rFonts w:ascii="Times New Roman" w:hAnsi="Times New Roman" w:cs="Times New Roman"/>
        </w:rPr>
        <w:t xml:space="preserve"> / </w:t>
      </w:r>
      <w:hyperlink r:id="rId8" w:history="1">
        <w:r w:rsidR="00937CBC">
          <w:rPr>
            <w:rStyle w:val="a3"/>
            <w:rFonts w:hint="eastAsia"/>
            <w:lang w:val="en-US"/>
          </w:rPr>
          <w:t>www</w:t>
        </w:r>
        <w:r w:rsidR="00937CBC">
          <w:rPr>
            <w:rStyle w:val="a3"/>
            <w:rFonts w:hint="eastAsia"/>
          </w:rPr>
          <w:t>.</w:t>
        </w:r>
        <w:r w:rsidR="00937CBC">
          <w:rPr>
            <w:rStyle w:val="a3"/>
            <w:rFonts w:hint="eastAsia"/>
            <w:lang w:val="en-US"/>
          </w:rPr>
          <w:t>zakonpravo</w:t>
        </w:r>
        <w:r w:rsidR="00937CBC">
          <w:rPr>
            <w:rStyle w:val="a3"/>
            <w:rFonts w:hint="eastAsia"/>
          </w:rPr>
          <w:t>.</w:t>
        </w:r>
        <w:r w:rsidR="00937CBC">
          <w:rPr>
            <w:rStyle w:val="a3"/>
            <w:rFonts w:hint="eastAsia"/>
            <w:lang w:val="en-US"/>
          </w:rPr>
          <w:t>kz</w:t>
        </w:r>
      </w:hyperlink>
    </w:p>
    <w:p w14:paraId="0545CBBD" w14:textId="77777777" w:rsidR="00937CBC" w:rsidRDefault="00937CBC" w:rsidP="00937CBC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(708) 578 57 58.</w:t>
      </w:r>
    </w:p>
    <w:p w14:paraId="0545CBBE" w14:textId="77777777" w:rsidR="00937CBC" w:rsidRDefault="00937CBC" w:rsidP="00937CB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45CBBF" w14:textId="77777777" w:rsidR="00937CBC" w:rsidRDefault="00937CBC" w:rsidP="00937CBC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Ходотайство</w:t>
      </w:r>
    </w:p>
    <w:p w14:paraId="0545CBC0" w14:textId="77777777" w:rsidR="00937CBC" w:rsidRDefault="00937CBC" w:rsidP="00937CBC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выдачу исполнительного листа</w:t>
      </w:r>
    </w:p>
    <w:p w14:paraId="0545CBC1" w14:textId="77777777" w:rsidR="00937CBC" w:rsidRDefault="00937CBC" w:rsidP="00937CBC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0545CBC2" w14:textId="37BD67D4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 16.08.2017 год нами было с суда запрошены исполнительные листы по гражданскому делу № 7519-16-00-2/3638, о чем свидетельствует Ходатайство в приложений но однако по сей день не получили Исполнительные листы и или мотивированного ответа в связи повторно напоминаем о том, что  13 сентября 2016 года по гражданскому делу № 7519-16-00-2/3638 Турксибский районный суд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Менлибаевой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А.К., с участием истца Т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М., рассмотрев в открытом судебном заседании, в помещении суда, гражданское дело по иску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Юрьевны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Валерьевне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задолженности, Суд Исковые требование – удовлетворил и Решил, Взыскать с 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A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Валерьевны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пользу Терёхиной Марины Юрьевны сумму долга в размере 554 000 (пятьсот пятьдесят четыре тысячи) тенге и судебные расходы по оплате государственной пошлины в размере 5 540 (пять тысяч пятьсот сорок) тенге.</w:t>
      </w:r>
    </w:p>
    <w:p w14:paraId="0545CBC3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со стороны ответчицы никаких действии по исполнению решения суда не были предприняты.</w:t>
      </w:r>
    </w:p>
    <w:p w14:paraId="0545CBC4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основания выше изложенного и руководствуясь ст. 241 ГПК РК,</w:t>
      </w:r>
    </w:p>
    <w:p w14:paraId="0545CBC5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45CBC6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 Суд:</w:t>
      </w:r>
    </w:p>
    <w:p w14:paraId="0545CBC7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5CBC8" w14:textId="77777777" w:rsidR="00937CBC" w:rsidRDefault="00937CBC" w:rsidP="00937CBC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исполнительный лист по Решению Турксибского районного суда г. Алматы от 13 сентября 2016 года по гражданскому делу № 7519-16-00-2/3638.</w:t>
      </w:r>
    </w:p>
    <w:p w14:paraId="0545CBC9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45CBCA" w14:textId="77777777" w:rsidR="00937CBC" w:rsidRDefault="00937CBC" w:rsidP="00937CBC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45CBCB" w14:textId="77777777" w:rsidR="00937CBC" w:rsidRDefault="00937CBC" w:rsidP="00937CBC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0545CBCC" w14:textId="77777777" w:rsidR="00937CBC" w:rsidRDefault="00937CBC" w:rsidP="00937CBC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14:paraId="0545CBCD" w14:textId="77777777" w:rsidR="00937CBC" w:rsidRDefault="00937CBC" w:rsidP="00937CBC">
      <w:pPr>
        <w:pStyle w:val="a5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0545CBCE" w14:textId="77777777" w:rsidR="00937CBC" w:rsidRDefault="00937CBC" w:rsidP="00937CBC">
      <w:pPr>
        <w:pStyle w:val="a5"/>
        <w:rPr>
          <w:rFonts w:ascii="Times New Roman" w:hAnsi="Times New Roman" w:cs="Times New Roman"/>
          <w:b/>
        </w:rPr>
      </w:pPr>
    </w:p>
    <w:p w14:paraId="0545CBCF" w14:textId="77777777" w:rsidR="00937CBC" w:rsidRDefault="00937CBC" w:rsidP="00937CBC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«___»_____________2018год.</w:t>
      </w:r>
    </w:p>
    <w:p w14:paraId="0545CBD0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1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2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3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4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5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6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7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8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9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A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B" w14:textId="77777777" w:rsidR="00937CBC" w:rsidRDefault="00937CBC" w:rsidP="00937CBC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545CBDC" w14:textId="77777777" w:rsidR="00CE0D03" w:rsidRDefault="00937CBC" w:rsidP="00937CBC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CE0D03" w:rsidSect="00937CB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F73AF"/>
    <w:multiLevelType w:val="hybridMultilevel"/>
    <w:tmpl w:val="8EFA9F8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0432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CBC"/>
    <w:rsid w:val="00937CBC"/>
    <w:rsid w:val="00AA2300"/>
    <w:rsid w:val="00B1767C"/>
    <w:rsid w:val="00C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CBB0"/>
  <w15:docId w15:val="{D49D19A8-890A-4FD5-B551-03B34711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7CB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937CB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937C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937CBC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937C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7CBC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styleId="a7">
    <w:name w:val="Strong"/>
    <w:basedOn w:val="a0"/>
    <w:uiPriority w:val="22"/>
    <w:qFormat/>
    <w:rsid w:val="0093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214@sud.kz" TargetMode="External"/><Relationship Id="rId5" Type="http://schemas.openxmlformats.org/officeDocument/2006/relationships/hyperlink" Target="mailto:727-4460@sud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4</cp:revision>
  <dcterms:created xsi:type="dcterms:W3CDTF">2018-04-26T05:51:00Z</dcterms:created>
  <dcterms:modified xsi:type="dcterms:W3CDTF">2022-07-01T14:05:00Z</dcterms:modified>
</cp:coreProperties>
</file>