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6E45CD5" w:rsidR="3759A7B7" w:rsidRPr="002F07DE" w:rsidRDefault="00D0542B" w:rsidP="00DB4B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07DE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730629" w:rsidRPr="002F07DE">
        <w:rPr>
          <w:rFonts w:ascii="Times New Roman" w:hAnsi="Times New Roman" w:cs="Times New Roman"/>
          <w:b/>
          <w:bCs/>
          <w:sz w:val="24"/>
          <w:szCs w:val="24"/>
        </w:rPr>
        <w:t>аложен</w:t>
      </w:r>
      <w:r w:rsidRPr="002F07DE">
        <w:rPr>
          <w:rFonts w:ascii="Times New Roman" w:hAnsi="Times New Roman" w:cs="Times New Roman"/>
          <w:b/>
          <w:bCs/>
          <w:sz w:val="24"/>
          <w:szCs w:val="24"/>
        </w:rPr>
        <w:t>ие</w:t>
      </w:r>
      <w:r w:rsidR="00730629"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 арест</w:t>
      </w:r>
      <w:r w:rsidRPr="002F07D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730629"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 на движимое и недвижимое имущество </w:t>
      </w:r>
      <w:r w:rsidR="00730629" w:rsidRPr="002F07DE">
        <w:rPr>
          <w:rFonts w:ascii="Times New Roman" w:hAnsi="Times New Roman" w:cs="Times New Roman"/>
          <w:b/>
          <w:bCs/>
          <w:sz w:val="24"/>
          <w:szCs w:val="24"/>
          <w:lang w:val="en-US"/>
        </w:rPr>
        <w:t>|</w:t>
      </w:r>
      <w:r w:rsidR="00730629"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07DE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164B6D" w:rsidRPr="002F07DE">
        <w:rPr>
          <w:rFonts w:ascii="Times New Roman" w:hAnsi="Times New Roman" w:cs="Times New Roman"/>
          <w:b/>
          <w:bCs/>
          <w:sz w:val="24"/>
          <w:szCs w:val="24"/>
        </w:rPr>
        <w:t>тмен</w:t>
      </w:r>
      <w:r w:rsidRPr="002F07D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64B6D"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 мер по обеспечению иска</w:t>
      </w:r>
      <w:r w:rsidR="00730629" w:rsidRPr="002F07D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 </w:t>
      </w:r>
      <w:r w:rsidR="00FB55AC"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Снятия ареста </w:t>
      </w:r>
      <w:r w:rsidR="009A452F" w:rsidRPr="002F07DE">
        <w:rPr>
          <w:rFonts w:ascii="Times New Roman" w:hAnsi="Times New Roman" w:cs="Times New Roman"/>
          <w:b/>
          <w:bCs/>
          <w:sz w:val="24"/>
          <w:szCs w:val="24"/>
        </w:rPr>
        <w:t>со счета</w:t>
      </w:r>
      <w:r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="00FB55AC" w:rsidRPr="002F07DE">
        <w:rPr>
          <w:rFonts w:ascii="Times New Roman" w:hAnsi="Times New Roman" w:cs="Times New Roman"/>
          <w:b/>
          <w:bCs/>
          <w:sz w:val="24"/>
          <w:szCs w:val="24"/>
        </w:rPr>
        <w:t xml:space="preserve"> имущества</w:t>
      </w:r>
    </w:p>
    <w:p w14:paraId="1B5FFADA" w14:textId="4B13E06E" w:rsidR="00045624" w:rsidRPr="00F47056" w:rsidRDefault="00045624" w:rsidP="00F470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E985BA" w14:textId="11FDC0D1" w:rsidR="001C4B81" w:rsidRDefault="00E0784D" w:rsidP="005A20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 xml:space="preserve">Абайский районный суд города Шымкент председательствующего судьи </w:t>
      </w:r>
      <w:proofErr w:type="spellStart"/>
      <w:r w:rsidRPr="00F47056">
        <w:rPr>
          <w:rFonts w:ascii="Times New Roman" w:hAnsi="Times New Roman" w:cs="Times New Roman"/>
          <w:sz w:val="24"/>
          <w:szCs w:val="24"/>
        </w:rPr>
        <w:t>Бейсенбекова</w:t>
      </w:r>
      <w:proofErr w:type="spellEnd"/>
      <w:r w:rsidRPr="00F47056">
        <w:rPr>
          <w:rFonts w:ascii="Times New Roman" w:hAnsi="Times New Roman" w:cs="Times New Roman"/>
          <w:sz w:val="24"/>
          <w:szCs w:val="24"/>
        </w:rPr>
        <w:t xml:space="preserve"> С.Ж., при секретаре судебного заседания </w:t>
      </w:r>
      <w:proofErr w:type="spellStart"/>
      <w:r w:rsidRPr="00F47056">
        <w:rPr>
          <w:rFonts w:ascii="Times New Roman" w:hAnsi="Times New Roman" w:cs="Times New Roman"/>
          <w:sz w:val="24"/>
          <w:szCs w:val="24"/>
        </w:rPr>
        <w:t>Тағаевой</w:t>
      </w:r>
      <w:proofErr w:type="spellEnd"/>
      <w:r w:rsidRPr="00F47056">
        <w:rPr>
          <w:rFonts w:ascii="Times New Roman" w:hAnsi="Times New Roman" w:cs="Times New Roman"/>
          <w:sz w:val="24"/>
          <w:szCs w:val="24"/>
        </w:rPr>
        <w:t xml:space="preserve"> Н.Н., рассмотрев в открытом судебном заседании заявления ответчика </w:t>
      </w:r>
      <w:r w:rsidR="00F65446">
        <w:rPr>
          <w:rFonts w:ascii="Times New Roman" w:hAnsi="Times New Roman" w:cs="Times New Roman"/>
          <w:sz w:val="24"/>
          <w:szCs w:val="24"/>
        </w:rPr>
        <w:t>ТВК</w:t>
      </w:r>
      <w:r w:rsidRPr="00F47056">
        <w:rPr>
          <w:rFonts w:ascii="Times New Roman" w:hAnsi="Times New Roman" w:cs="Times New Roman"/>
          <w:sz w:val="24"/>
          <w:szCs w:val="24"/>
        </w:rPr>
        <w:t xml:space="preserve"> об отмене меры по обеспечению иска, наложенного определением суда от 04 августа 2014 года по гражданскому делу № 2-4921/2014 по иску Товарищества с ограниченной ответственностью «Бюро по работе с дебиторами» к </w:t>
      </w:r>
      <w:proofErr w:type="spellStart"/>
      <w:r w:rsidRPr="00F47056">
        <w:rPr>
          <w:rFonts w:ascii="Times New Roman" w:hAnsi="Times New Roman" w:cs="Times New Roman"/>
          <w:sz w:val="24"/>
          <w:szCs w:val="24"/>
        </w:rPr>
        <w:t>Тасимовой</w:t>
      </w:r>
      <w:proofErr w:type="spellEnd"/>
      <w:r w:rsidRPr="00F47056">
        <w:rPr>
          <w:rFonts w:ascii="Times New Roman" w:hAnsi="Times New Roman" w:cs="Times New Roman"/>
          <w:sz w:val="24"/>
          <w:szCs w:val="24"/>
        </w:rPr>
        <w:t xml:space="preserve"> Венере </w:t>
      </w:r>
      <w:proofErr w:type="spellStart"/>
      <w:r w:rsidRPr="00F47056">
        <w:rPr>
          <w:rFonts w:ascii="Times New Roman" w:hAnsi="Times New Roman" w:cs="Times New Roman"/>
          <w:sz w:val="24"/>
          <w:szCs w:val="24"/>
        </w:rPr>
        <w:t>Карабековне</w:t>
      </w:r>
      <w:proofErr w:type="spellEnd"/>
      <w:r w:rsidRPr="00F47056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 по договору банковского займа</w:t>
      </w:r>
      <w:r w:rsidR="001C4B81">
        <w:rPr>
          <w:rFonts w:ascii="Times New Roman" w:hAnsi="Times New Roman" w:cs="Times New Roman"/>
          <w:sz w:val="24"/>
          <w:szCs w:val="24"/>
        </w:rPr>
        <w:t>.</w:t>
      </w:r>
    </w:p>
    <w:p w14:paraId="70FD3163" w14:textId="77777777" w:rsidR="00A742F1" w:rsidRDefault="00E0784D" w:rsidP="005A20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 xml:space="preserve">Определением Абайского районного суда города Шымкента от 04 августа 2014 года наложен арест на движимое и недвижимое имущество, принадлежащее ответчику </w:t>
      </w:r>
      <w:r w:rsidR="00F73373">
        <w:rPr>
          <w:rFonts w:ascii="Times New Roman" w:hAnsi="Times New Roman" w:cs="Times New Roman"/>
          <w:sz w:val="24"/>
          <w:szCs w:val="24"/>
        </w:rPr>
        <w:t>ТВК</w:t>
      </w:r>
      <w:r w:rsidRPr="00F47056">
        <w:rPr>
          <w:rFonts w:ascii="Times New Roman" w:hAnsi="Times New Roman" w:cs="Times New Roman"/>
          <w:sz w:val="24"/>
          <w:szCs w:val="24"/>
        </w:rPr>
        <w:t xml:space="preserve"> в пределах суммы иска в размере 1 063 944 тенге. Данное определение суда об обеспечении иска направлено филиалу по исполнению судебных актов республиканского государственного учреждения «Абайский районный территориальный отдел судебных исполнителей города Шымкент Департамента юстиции Южно-Казахстанской области Министерства юстиции Республики Казахстан» для исполнения. </w:t>
      </w:r>
    </w:p>
    <w:p w14:paraId="494390AD" w14:textId="77777777" w:rsidR="00A742F1" w:rsidRDefault="00E0784D" w:rsidP="005A20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>Ответчиком Т</w:t>
      </w:r>
      <w:r w:rsidR="00A742F1">
        <w:rPr>
          <w:rFonts w:ascii="Times New Roman" w:hAnsi="Times New Roman" w:cs="Times New Roman"/>
          <w:sz w:val="24"/>
          <w:szCs w:val="24"/>
        </w:rPr>
        <w:t>.</w:t>
      </w:r>
      <w:r w:rsidRPr="00F47056">
        <w:rPr>
          <w:rFonts w:ascii="Times New Roman" w:hAnsi="Times New Roman" w:cs="Times New Roman"/>
          <w:sz w:val="24"/>
          <w:szCs w:val="24"/>
        </w:rPr>
        <w:t xml:space="preserve">В.К. подано в суд заявление об отмене меры по обеспечению иска, наложенного вышеуказанным определением суда, мотивируя тем, что задолженность перед ТОО «Бюро по работе с дебиторами» погашено. Стороны </w:t>
      </w:r>
      <w:proofErr w:type="gramStart"/>
      <w:r w:rsidRPr="00F47056">
        <w:rPr>
          <w:rFonts w:ascii="Times New Roman" w:hAnsi="Times New Roman" w:cs="Times New Roman"/>
          <w:sz w:val="24"/>
          <w:szCs w:val="24"/>
        </w:rPr>
        <w:t>по делу</w:t>
      </w:r>
      <w:proofErr w:type="gramEnd"/>
      <w:r w:rsidRPr="00F47056">
        <w:rPr>
          <w:rFonts w:ascii="Times New Roman" w:hAnsi="Times New Roman" w:cs="Times New Roman"/>
          <w:sz w:val="24"/>
          <w:szCs w:val="24"/>
        </w:rPr>
        <w:t xml:space="preserve"> извещенные надлежащим образом о времени и месте судебного заседания не явились в суд и не направили своих представителей. Суд рассматривает заявление без участия сторон, так как неявка их не является препятствием рассмотрению данного вопроса по существу в соответствии с частью 1 статьи 160 Гражданского процессуального кодекса Республики Казахстан (далее - ГПК). Изучив заявление и приложенные к нему документы, а также материалы гражданского дела </w:t>
      </w:r>
      <w:proofErr w:type="gramStart"/>
      <w:r w:rsidRPr="00F47056">
        <w:rPr>
          <w:rFonts w:ascii="Times New Roman" w:hAnsi="Times New Roman" w:cs="Times New Roman"/>
          <w:sz w:val="24"/>
          <w:szCs w:val="24"/>
        </w:rPr>
        <w:t>№ 2-4921/2014</w:t>
      </w:r>
      <w:proofErr w:type="gramEnd"/>
      <w:r w:rsidRPr="00F47056">
        <w:rPr>
          <w:rFonts w:ascii="Times New Roman" w:hAnsi="Times New Roman" w:cs="Times New Roman"/>
          <w:sz w:val="24"/>
          <w:szCs w:val="24"/>
        </w:rPr>
        <w:t xml:space="preserve">, суд приходит к следующему выводу. </w:t>
      </w:r>
    </w:p>
    <w:p w14:paraId="56B94D67" w14:textId="77777777" w:rsidR="00A47295" w:rsidRDefault="00E0784D" w:rsidP="005A20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160 ГПК обеспечение иска может быть отменено тем же судом по заявлению сторон или по собственной инициативе. Частным судебным исполнителем исполнительного округа </w:t>
      </w:r>
      <w:proofErr w:type="spellStart"/>
      <w:r w:rsidRPr="00F47056">
        <w:rPr>
          <w:rFonts w:ascii="Times New Roman" w:hAnsi="Times New Roman" w:cs="Times New Roman"/>
          <w:sz w:val="24"/>
          <w:szCs w:val="24"/>
        </w:rPr>
        <w:t>ЮжноКазахстанской</w:t>
      </w:r>
      <w:proofErr w:type="spellEnd"/>
      <w:r w:rsidRPr="00F47056">
        <w:rPr>
          <w:rFonts w:ascii="Times New Roman" w:hAnsi="Times New Roman" w:cs="Times New Roman"/>
          <w:sz w:val="24"/>
          <w:szCs w:val="24"/>
        </w:rPr>
        <w:t xml:space="preserve"> области М</w:t>
      </w:r>
      <w:r w:rsidR="005B25DF">
        <w:rPr>
          <w:rFonts w:ascii="Times New Roman" w:hAnsi="Times New Roman" w:cs="Times New Roman"/>
          <w:sz w:val="24"/>
          <w:szCs w:val="24"/>
        </w:rPr>
        <w:t>.</w:t>
      </w:r>
      <w:r w:rsidRPr="00F47056">
        <w:rPr>
          <w:rFonts w:ascii="Times New Roman" w:hAnsi="Times New Roman" w:cs="Times New Roman"/>
          <w:sz w:val="24"/>
          <w:szCs w:val="24"/>
        </w:rPr>
        <w:t>Б.К. от 15 августа 2018 года прекращено исполнительное производство № 2919/16-</w:t>
      </w:r>
      <w:proofErr w:type="gramStart"/>
      <w:r w:rsidRPr="00F47056">
        <w:rPr>
          <w:rFonts w:ascii="Times New Roman" w:hAnsi="Times New Roman" w:cs="Times New Roman"/>
          <w:sz w:val="24"/>
          <w:szCs w:val="24"/>
        </w:rPr>
        <w:t>51-2399</w:t>
      </w:r>
      <w:proofErr w:type="gramEnd"/>
      <w:r w:rsidRPr="00F47056">
        <w:rPr>
          <w:rFonts w:ascii="Times New Roman" w:hAnsi="Times New Roman" w:cs="Times New Roman"/>
          <w:sz w:val="24"/>
          <w:szCs w:val="24"/>
        </w:rPr>
        <w:t xml:space="preserve"> от 10 августа 2018 года в связи с полным погашением задолженности должника Т</w:t>
      </w:r>
      <w:r w:rsidR="00A47295">
        <w:rPr>
          <w:rFonts w:ascii="Times New Roman" w:hAnsi="Times New Roman" w:cs="Times New Roman"/>
          <w:sz w:val="24"/>
          <w:szCs w:val="24"/>
        </w:rPr>
        <w:t>.</w:t>
      </w:r>
      <w:r w:rsidRPr="00F47056">
        <w:rPr>
          <w:rFonts w:ascii="Times New Roman" w:hAnsi="Times New Roman" w:cs="Times New Roman"/>
          <w:sz w:val="24"/>
          <w:szCs w:val="24"/>
        </w:rPr>
        <w:t xml:space="preserve">В.К. перед взыскателем ТОО «Бюро по работе с дебиторами». </w:t>
      </w:r>
    </w:p>
    <w:p w14:paraId="613F24FE" w14:textId="77777777" w:rsidR="007B45C4" w:rsidRDefault="00E0784D" w:rsidP="005A20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>Учитывая изложенное, суд считает необходимым удовлетворить заявление ответчика Т</w:t>
      </w:r>
      <w:r w:rsidR="005143F5">
        <w:rPr>
          <w:rFonts w:ascii="Times New Roman" w:hAnsi="Times New Roman" w:cs="Times New Roman"/>
          <w:sz w:val="24"/>
          <w:szCs w:val="24"/>
        </w:rPr>
        <w:t>.</w:t>
      </w:r>
      <w:r w:rsidRPr="00F47056">
        <w:rPr>
          <w:rFonts w:ascii="Times New Roman" w:hAnsi="Times New Roman" w:cs="Times New Roman"/>
          <w:sz w:val="24"/>
          <w:szCs w:val="24"/>
        </w:rPr>
        <w:t xml:space="preserve">В.К. и отменить меры по обеспечению иска, наложенного определением суда от 04 августа 2014 года. Руководствуясь статьями 160, 268-269 Гражданского процессуального кодекса Республики Казахстан, суд ОПРЕДЕЛИЛ: Заявления ответчика </w:t>
      </w:r>
      <w:r w:rsidR="004A7EA6">
        <w:rPr>
          <w:rFonts w:ascii="Times New Roman" w:hAnsi="Times New Roman" w:cs="Times New Roman"/>
          <w:sz w:val="24"/>
          <w:szCs w:val="24"/>
        </w:rPr>
        <w:t>ТВК</w:t>
      </w:r>
      <w:r w:rsidRPr="00F47056">
        <w:rPr>
          <w:rFonts w:ascii="Times New Roman" w:hAnsi="Times New Roman" w:cs="Times New Roman"/>
          <w:sz w:val="24"/>
          <w:szCs w:val="24"/>
        </w:rPr>
        <w:t xml:space="preserve"> об отмене меры по обеспечению иска, наложенного определением суда от 04 августа 2014 года по гражданскому делу № 2-4921/2014 по иску Товарищества с ограниченной ответственностью «Бюро по работе с дебиторами» к </w:t>
      </w:r>
      <w:r w:rsidR="004A7EA6">
        <w:rPr>
          <w:rFonts w:ascii="Times New Roman" w:hAnsi="Times New Roman" w:cs="Times New Roman"/>
          <w:sz w:val="24"/>
          <w:szCs w:val="24"/>
        </w:rPr>
        <w:t>ТВК</w:t>
      </w:r>
      <w:r w:rsidRPr="00F47056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 по договору банковского займа - удовлетворить. </w:t>
      </w:r>
    </w:p>
    <w:p w14:paraId="04CEC95F" w14:textId="54169112" w:rsidR="00045624" w:rsidRPr="00F47056" w:rsidRDefault="00E0784D" w:rsidP="002D1D2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 xml:space="preserve">Отменить меры по обеспечению иска, наложенного определением Абайского районного суда города Шымкента от 04 августа 2014 года и снять с ареста движимое и недвижимое имущество, принадлежащее </w:t>
      </w:r>
      <w:r w:rsidR="007B45C4">
        <w:rPr>
          <w:rFonts w:ascii="Times New Roman" w:hAnsi="Times New Roman" w:cs="Times New Roman"/>
          <w:sz w:val="24"/>
          <w:szCs w:val="24"/>
        </w:rPr>
        <w:t>ТВК</w:t>
      </w:r>
      <w:r w:rsidRPr="00F47056">
        <w:rPr>
          <w:rFonts w:ascii="Times New Roman" w:hAnsi="Times New Roman" w:cs="Times New Roman"/>
          <w:sz w:val="24"/>
          <w:szCs w:val="24"/>
        </w:rPr>
        <w:t xml:space="preserve"> (ИИН</w:t>
      </w:r>
      <w:proofErr w:type="gramStart"/>
      <w:r w:rsidRPr="00F47056">
        <w:rPr>
          <w:rFonts w:ascii="Times New Roman" w:hAnsi="Times New Roman" w:cs="Times New Roman"/>
          <w:sz w:val="24"/>
          <w:szCs w:val="24"/>
        </w:rPr>
        <w:t xml:space="preserve"> </w:t>
      </w:r>
      <w:r w:rsidR="007B45C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F47056">
        <w:rPr>
          <w:rFonts w:ascii="Times New Roman" w:hAnsi="Times New Roman" w:cs="Times New Roman"/>
          <w:sz w:val="24"/>
          <w:szCs w:val="24"/>
        </w:rPr>
        <w:t xml:space="preserve">). Копию настоящего определения направить филиалу «Абайского районного территориального отдела судебных исполнителей города Шымкент Департамента юстиции города Шымкент Министерства юстиции Республики Казахстан», региональной палате частных судебных исполнителей исполнительного округа города Шымкент и филиалу Некоммерческого акционерного общества «Государственная </w:t>
      </w:r>
      <w:r w:rsidRPr="00F47056">
        <w:rPr>
          <w:rFonts w:ascii="Times New Roman" w:hAnsi="Times New Roman" w:cs="Times New Roman"/>
          <w:sz w:val="24"/>
          <w:szCs w:val="24"/>
        </w:rPr>
        <w:lastRenderedPageBreak/>
        <w:t>корпорация «Правительство для граждан» по городу Шымкент для исполнения его немедленно. Об исполнении определения суда об отмене меры по обеспечению иска органы и лица, которым определение направлено, в течение пяти рабочих дней после совершения необходимых действий по его исполнению обязаны сообщить суду. Неисполнение указанной обязанности влечет наступление предусмотренной законом ответственности.</w:t>
      </w:r>
    </w:p>
    <w:p w14:paraId="3FCDA727" w14:textId="77777777" w:rsidR="00045624" w:rsidRPr="00F47056" w:rsidRDefault="00045624" w:rsidP="00F4705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4705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F4705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F4705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F4705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F47056" w:rsidRDefault="00045624" w:rsidP="00F4705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47056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F47056" w:rsidRDefault="00045624" w:rsidP="00F4705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F4705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C6C7E" w14:textId="77777777" w:rsidR="00906C39" w:rsidRDefault="00906C39" w:rsidP="00702393">
      <w:pPr>
        <w:spacing w:after="0" w:line="240" w:lineRule="auto"/>
      </w:pPr>
      <w:r>
        <w:separator/>
      </w:r>
    </w:p>
  </w:endnote>
  <w:endnote w:type="continuationSeparator" w:id="0">
    <w:p w14:paraId="1446F7DA" w14:textId="77777777" w:rsidR="00906C39" w:rsidRDefault="00906C3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707F3" w14:textId="77777777" w:rsidR="00906C39" w:rsidRDefault="00906C39" w:rsidP="00702393">
      <w:pPr>
        <w:spacing w:after="0" w:line="240" w:lineRule="auto"/>
      </w:pPr>
      <w:r>
        <w:separator/>
      </w:r>
    </w:p>
  </w:footnote>
  <w:footnote w:type="continuationSeparator" w:id="0">
    <w:p w14:paraId="50D05C07" w14:textId="77777777" w:rsidR="00906C39" w:rsidRDefault="00906C3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33237"/>
    <w:rsid w:val="00152128"/>
    <w:rsid w:val="001539CF"/>
    <w:rsid w:val="00164B6D"/>
    <w:rsid w:val="00193E1B"/>
    <w:rsid w:val="001C4B81"/>
    <w:rsid w:val="001C5801"/>
    <w:rsid w:val="002570B0"/>
    <w:rsid w:val="002706B8"/>
    <w:rsid w:val="002A1A72"/>
    <w:rsid w:val="002B659E"/>
    <w:rsid w:val="002D1D23"/>
    <w:rsid w:val="002F07DE"/>
    <w:rsid w:val="00327D34"/>
    <w:rsid w:val="00327E86"/>
    <w:rsid w:val="00396063"/>
    <w:rsid w:val="003C77EA"/>
    <w:rsid w:val="003E3623"/>
    <w:rsid w:val="00442855"/>
    <w:rsid w:val="004A7EA6"/>
    <w:rsid w:val="005143F5"/>
    <w:rsid w:val="005449AA"/>
    <w:rsid w:val="005A2021"/>
    <w:rsid w:val="005B25DF"/>
    <w:rsid w:val="005B4DC1"/>
    <w:rsid w:val="005C05C6"/>
    <w:rsid w:val="006B0A4D"/>
    <w:rsid w:val="006E2D0A"/>
    <w:rsid w:val="00702393"/>
    <w:rsid w:val="00722D19"/>
    <w:rsid w:val="00730629"/>
    <w:rsid w:val="007B45C4"/>
    <w:rsid w:val="008639D1"/>
    <w:rsid w:val="008A7236"/>
    <w:rsid w:val="008E7DF6"/>
    <w:rsid w:val="008F4E8E"/>
    <w:rsid w:val="00906C39"/>
    <w:rsid w:val="0091354D"/>
    <w:rsid w:val="00943254"/>
    <w:rsid w:val="0094655E"/>
    <w:rsid w:val="009A452F"/>
    <w:rsid w:val="009E6904"/>
    <w:rsid w:val="00A23573"/>
    <w:rsid w:val="00A45B15"/>
    <w:rsid w:val="00A47295"/>
    <w:rsid w:val="00A742F1"/>
    <w:rsid w:val="00B31BDB"/>
    <w:rsid w:val="00BD7730"/>
    <w:rsid w:val="00BE6500"/>
    <w:rsid w:val="00C16D9C"/>
    <w:rsid w:val="00CB275A"/>
    <w:rsid w:val="00CF5BD5"/>
    <w:rsid w:val="00D02DFB"/>
    <w:rsid w:val="00D0542B"/>
    <w:rsid w:val="00DB4BE1"/>
    <w:rsid w:val="00DB660C"/>
    <w:rsid w:val="00E0784D"/>
    <w:rsid w:val="00EE78AD"/>
    <w:rsid w:val="00F173BA"/>
    <w:rsid w:val="00F211E1"/>
    <w:rsid w:val="00F47056"/>
    <w:rsid w:val="00F65446"/>
    <w:rsid w:val="00F73373"/>
    <w:rsid w:val="00F96E54"/>
    <w:rsid w:val="00FB55AC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643</Words>
  <Characters>3670</Characters>
  <Application>Microsoft Office Word</Application>
  <DocSecurity>0</DocSecurity>
  <Lines>30</Lines>
  <Paragraphs>8</Paragraphs>
  <ScaleCrop>false</ScaleCrop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55</cp:revision>
  <cp:lastPrinted>2021-08-17T09:15:00Z</cp:lastPrinted>
  <dcterms:created xsi:type="dcterms:W3CDTF">2021-08-13T09:00:00Z</dcterms:created>
  <dcterms:modified xsi:type="dcterms:W3CDTF">2022-07-24T12:33:00Z</dcterms:modified>
</cp:coreProperties>
</file>