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5ED25" w14:textId="3ED38048" w:rsidR="00EF62D8" w:rsidRPr="00CD1DA6" w:rsidRDefault="008B7D21" w:rsidP="00CD1DA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EF62D8"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>ризнани</w:t>
      </w:r>
      <w:r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="00EF62D8"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сделки </w:t>
      </w:r>
      <w:r w:rsidR="004A1541">
        <w:rPr>
          <w:rFonts w:ascii="Times New Roman" w:hAnsi="Times New Roman" w:cs="Times New Roman"/>
          <w:b/>
          <w:bCs/>
          <w:sz w:val="24"/>
          <w:szCs w:val="24"/>
          <w:lang w:val="kk-KZ"/>
        </w:rPr>
        <w:t>по валютному займу</w:t>
      </w:r>
      <w:r w:rsidR="004A1541"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EF62D8" w:rsidRPr="00CD1DA6">
        <w:rPr>
          <w:rFonts w:ascii="Times New Roman" w:hAnsi="Times New Roman" w:cs="Times New Roman"/>
          <w:b/>
          <w:bCs/>
          <w:sz w:val="24"/>
          <w:szCs w:val="24"/>
          <w:lang w:val="kk-KZ"/>
        </w:rPr>
        <w:t>недействительной</w:t>
      </w:r>
      <w:r w:rsidR="00125F2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028756F2" w14:textId="77777777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3C2B2CF" w14:textId="7B6A0196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  <w:t>20 октября 2020 года ответчик</w:t>
      </w:r>
      <w:r w:rsidR="006F3E2F" w:rsidRPr="00CD1DA6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F3E2F" w:rsidRPr="00CD1DA6">
        <w:rPr>
          <w:rFonts w:ascii="Times New Roman" w:hAnsi="Times New Roman" w:cs="Times New Roman"/>
          <w:sz w:val="24"/>
          <w:szCs w:val="24"/>
          <w:lang w:val="kk-KZ"/>
        </w:rPr>
        <w:t>истца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попросил дать ему взаймы денежные средства, на что </w:t>
      </w:r>
      <w:r w:rsidR="006F3E2F" w:rsidRPr="00CD1DA6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согласился. На тот момент у </w:t>
      </w:r>
      <w:r w:rsidR="006F3E2F" w:rsidRPr="00CD1DA6">
        <w:rPr>
          <w:rFonts w:ascii="Times New Roman" w:hAnsi="Times New Roman" w:cs="Times New Roman"/>
          <w:sz w:val="24"/>
          <w:szCs w:val="24"/>
          <w:lang w:val="kk-KZ"/>
        </w:rPr>
        <w:t>истца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были в наличии 1000 долларов США. Вследствие ограниченного времени заключения сделки и юридической неграмотности я не конвертировал 1000 долларов США в казахстанский тенге и заключил сделку с ответчиком о займе 1000 долларов США. В оговоренный срок возврата полученного по сделке ответчик не исполнил обязательство. Я обратился за оказанием юридической помощи к адвокату, который пояснил мне, что заключенная между мной и ответчиком сделка является ничтожной, т.е. недействительной, так как предметом займа может быть только национальная валюта Казахстана, т.е. тенге, и что ответчик обязан возвратить мне всё полученное по сделке.</w:t>
      </w:r>
    </w:p>
    <w:p w14:paraId="6F528F8E" w14:textId="77777777" w:rsidR="00EF62D8" w:rsidRPr="00CD1DA6" w:rsidRDefault="00EF62D8" w:rsidP="00CD1DA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>В соответствии со статьей 725-1 Гражданского Кодекса Республики Казахстан – «заем выдается в национальной валюте Республики Казахстан» т.е. в тенге. «Договор займа, не соответствующий данному требованию является ничтожным.»</w:t>
      </w:r>
    </w:p>
    <w:p w14:paraId="4D5A2B0E" w14:textId="77777777" w:rsidR="00EF62D8" w:rsidRPr="00CD1DA6" w:rsidRDefault="00EF62D8" w:rsidP="00CD1DA6">
      <w:pPr>
        <w:ind w:firstLine="708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>Согласно статьи 157-1 Гражданского Кодекса Республики Казахстан -  «</w:t>
      </w:r>
      <w:r w:rsidRPr="00CD1DA6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Требование о применении последствий недействительности ничтожной сделки вправе предъявить сторона сделки</w:t>
      </w:r>
      <w:r w:rsidRPr="00CD1DA6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 xml:space="preserve">. </w:t>
      </w:r>
      <w:r w:rsidRPr="00CD1DA6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При недействительности сделки каждая из сторон обязана возвратить другой все полученное по сделке</w:t>
      </w:r>
      <w:r w:rsidRPr="00CD1DA6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».</w:t>
      </w:r>
    </w:p>
    <w:p w14:paraId="1732844A" w14:textId="7A98E6FF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была направлена претензия ответчику о добровольном возврате полученного по ничтожной сделке, однако, добровольно возвращать </w:t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денежные средства ответчик не желает.</w:t>
      </w:r>
    </w:p>
    <w:p w14:paraId="0809DA4F" w14:textId="77777777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  <w:t xml:space="preserve">Согласно официальному курсу валют, установленному Национальным Банком Республики Казахстан на 20 октября 2020 года, 1 доллар США – 427, 88 тенге. Т.е. 1000 долларов США на момент получения их ответчиком были эквивалентны 427 880 тенге. </w:t>
      </w:r>
    </w:p>
    <w:p w14:paraId="7D08D0DA" w14:textId="77777777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  <w:t>Вышеизложенное подтверждается – распиской А.А.Т. от 20.10.2020 г., претензией от 04.05.2021 г., справкой Национального Банка Республики Казахстан о курсах валют на 20.10.2020 г.</w:t>
      </w:r>
    </w:p>
    <w:p w14:paraId="56413853" w14:textId="04A592F7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были понесены судебные расходы на составление претензии и искового заявления в сумме 13 000 тенге, что подтверждается договором от 04.05.2021 г., квитанциями от 04.05.2021 г., 17.05.2021 г., которые подлежат взысканию с ответчика.</w:t>
      </w:r>
    </w:p>
    <w:p w14:paraId="1F1AAF2E" w14:textId="77777777" w:rsidR="00EF62D8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  <w:t>В соответствии с п. 16</w:t>
      </w:r>
      <w:r w:rsidRPr="00CD1DA6">
        <w:rPr>
          <w:rFonts w:ascii="Times New Roman" w:hAnsi="Times New Roman" w:cs="Times New Roman"/>
          <w:sz w:val="24"/>
          <w:szCs w:val="24"/>
        </w:rPr>
        <w:t xml:space="preserve">) 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ст. 616 Кодекса РК «О налогах и других обязательных платежах в бюджет </w:t>
      </w:r>
      <w:r w:rsidRPr="00CD1DA6">
        <w:rPr>
          <w:rFonts w:ascii="Times New Roman" w:hAnsi="Times New Roman" w:cs="Times New Roman"/>
          <w:sz w:val="24"/>
          <w:szCs w:val="24"/>
        </w:rPr>
        <w:t>(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>Налоговый Кодекс</w:t>
      </w:r>
      <w:r w:rsidRPr="00CD1DA6">
        <w:rPr>
          <w:rFonts w:ascii="Times New Roman" w:hAnsi="Times New Roman" w:cs="Times New Roman"/>
          <w:sz w:val="24"/>
          <w:szCs w:val="24"/>
        </w:rPr>
        <w:t>)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>» я освобожден от уплаты государственой пошлины, так как являюсь инвалидом 1-й группы, справка прилагается.</w:t>
      </w:r>
    </w:p>
    <w:p w14:paraId="5495C95B" w14:textId="5AF70FFD" w:rsidR="00045624" w:rsidRPr="00CD1DA6" w:rsidRDefault="00EF62D8" w:rsidP="00CD1DA6">
      <w:pPr>
        <w:jc w:val="both"/>
        <w:rPr>
          <w:rFonts w:ascii="Times New Roman" w:hAnsi="Times New Roman" w:cs="Times New Roman"/>
          <w:sz w:val="24"/>
          <w:szCs w:val="24"/>
        </w:rPr>
      </w:pPr>
      <w:r w:rsidRPr="00CD1DA6">
        <w:rPr>
          <w:rFonts w:ascii="Times New Roman" w:hAnsi="Times New Roman" w:cs="Times New Roman"/>
          <w:sz w:val="24"/>
          <w:szCs w:val="24"/>
          <w:lang w:val="kk-KZ"/>
        </w:rPr>
        <w:tab/>
        <w:t>На основании изложенного, про</w:t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>сили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суд</w:t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- признать договор займа от 20.10.2020 г. между </w:t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и ответчиком А.А.Т. недействительным, взыскать с ответчика в пользу</w:t>
      </w:r>
      <w:r w:rsidR="00F25ED8"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CD1DA6">
        <w:rPr>
          <w:rFonts w:ascii="Times New Roman" w:hAnsi="Times New Roman" w:cs="Times New Roman"/>
          <w:sz w:val="24"/>
          <w:szCs w:val="24"/>
          <w:lang w:val="kk-KZ"/>
        </w:rPr>
        <w:t xml:space="preserve"> 427 880 тенге, судебные расходы в сумме 13 000 тенге.</w:t>
      </w:r>
    </w:p>
    <w:p w14:paraId="5955994B" w14:textId="73E25EFB" w:rsidR="00045624" w:rsidRPr="00CD1DA6" w:rsidRDefault="00E43587" w:rsidP="00CD1DA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DA6">
        <w:rPr>
          <w:rFonts w:ascii="Times New Roman" w:hAnsi="Times New Roman" w:cs="Times New Roman"/>
          <w:sz w:val="24"/>
          <w:szCs w:val="24"/>
        </w:rPr>
        <w:t>Суд</w:t>
      </w:r>
      <w:proofErr w:type="gram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r w:rsidR="00B703DB" w:rsidRPr="00CD1DA6">
        <w:rPr>
          <w:rFonts w:ascii="Times New Roman" w:hAnsi="Times New Roman" w:cs="Times New Roman"/>
          <w:sz w:val="24"/>
          <w:szCs w:val="24"/>
        </w:rPr>
        <w:t>рассмотрев в порядке упрощенного (письменного) производства гражданское дело по исковому заявлению</w:t>
      </w:r>
      <w:r w:rsidR="00C94429" w:rsidRPr="00CD1DA6">
        <w:rPr>
          <w:rFonts w:ascii="Times New Roman" w:hAnsi="Times New Roman" w:cs="Times New Roman"/>
          <w:sz w:val="24"/>
          <w:szCs w:val="24"/>
        </w:rPr>
        <w:t xml:space="preserve"> О взыскании суммы долга по расписке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Руководствуясь статьями 145-147 Гражданского процессуального кодекса Республики Казахстан, суд РЕШИЛ: Исковое заявление Ж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С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Е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к 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Т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о взыскании суммы долга по расписке удовлетворить полностью. Взыскать с 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Т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в пользу Ж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С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Е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сумму долга в размере 427 880 (четыреста двадцать семь тысяч восемьсот восемьдесят) тенге, расходы по оплате </w:t>
      </w:r>
      <w:proofErr w:type="gramStart"/>
      <w:r w:rsidR="00731608" w:rsidRPr="00CD1DA6">
        <w:rPr>
          <w:rFonts w:ascii="Times New Roman" w:hAnsi="Times New Roman" w:cs="Times New Roman"/>
          <w:sz w:val="24"/>
          <w:szCs w:val="24"/>
        </w:rPr>
        <w:t>за составление</w:t>
      </w:r>
      <w:proofErr w:type="gramEnd"/>
      <w:r w:rsidR="00731608" w:rsidRPr="00CD1DA6">
        <w:rPr>
          <w:rFonts w:ascii="Times New Roman" w:hAnsi="Times New Roman" w:cs="Times New Roman"/>
          <w:sz w:val="24"/>
          <w:szCs w:val="24"/>
        </w:rPr>
        <w:t xml:space="preserve"> искового заявления и </w:t>
      </w:r>
      <w:r w:rsidR="00731608" w:rsidRPr="00CD1DA6">
        <w:rPr>
          <w:rFonts w:ascii="Times New Roman" w:hAnsi="Times New Roman" w:cs="Times New Roman"/>
          <w:sz w:val="24"/>
          <w:szCs w:val="24"/>
        </w:rPr>
        <w:lastRenderedPageBreak/>
        <w:t>досудебной претензии в сумме 13 000 (тринадцать тысяч) тенге, всего 440 880 (четыреста сорок тысяч восемьсот восемьдесят) тенге. Взыскать с 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А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>Т</w:t>
      </w:r>
      <w:r w:rsidR="00CD1DA6" w:rsidRPr="00CD1DA6">
        <w:rPr>
          <w:rFonts w:ascii="Times New Roman" w:hAnsi="Times New Roman" w:cs="Times New Roman"/>
          <w:sz w:val="24"/>
          <w:szCs w:val="24"/>
        </w:rPr>
        <w:t>.</w:t>
      </w:r>
      <w:r w:rsidR="00731608" w:rsidRPr="00CD1DA6">
        <w:rPr>
          <w:rFonts w:ascii="Times New Roman" w:hAnsi="Times New Roman" w:cs="Times New Roman"/>
          <w:sz w:val="24"/>
          <w:szCs w:val="24"/>
        </w:rPr>
        <w:t xml:space="preserve"> государственную пошлину в доход государства в сумме 4279 (четыре тысячи двести семьдесят девять) тенге.</w:t>
      </w:r>
    </w:p>
    <w:p w14:paraId="5BDF9FE7" w14:textId="77777777" w:rsidR="00730717" w:rsidRPr="00CD1DA6" w:rsidRDefault="00730717" w:rsidP="00CD1DA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1DA6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D1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DA6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CD1DA6" w:rsidRDefault="00730717" w:rsidP="00CD1DA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D1DA6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CD1DA6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CD1DA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CD1DA6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CD1DA6" w:rsidRDefault="00045624" w:rsidP="00CD1D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CD1DA6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B2861" w14:textId="77777777" w:rsidR="009F2C2A" w:rsidRDefault="009F2C2A" w:rsidP="00702393">
      <w:pPr>
        <w:spacing w:after="0" w:line="240" w:lineRule="auto"/>
      </w:pPr>
      <w:r>
        <w:separator/>
      </w:r>
    </w:p>
  </w:endnote>
  <w:endnote w:type="continuationSeparator" w:id="0">
    <w:p w14:paraId="41E62480" w14:textId="77777777" w:rsidR="009F2C2A" w:rsidRDefault="009F2C2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936E2" w14:textId="77777777" w:rsidR="009F2C2A" w:rsidRDefault="009F2C2A" w:rsidP="00702393">
      <w:pPr>
        <w:spacing w:after="0" w:line="240" w:lineRule="auto"/>
      </w:pPr>
      <w:r>
        <w:separator/>
      </w:r>
    </w:p>
  </w:footnote>
  <w:footnote w:type="continuationSeparator" w:id="0">
    <w:p w14:paraId="7B3C4530" w14:textId="77777777" w:rsidR="009F2C2A" w:rsidRDefault="009F2C2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25F2C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A1541"/>
    <w:rsid w:val="005449AA"/>
    <w:rsid w:val="005B4DC1"/>
    <w:rsid w:val="006B0A4D"/>
    <w:rsid w:val="006E2D0A"/>
    <w:rsid w:val="006F3E2F"/>
    <w:rsid w:val="00702393"/>
    <w:rsid w:val="00722D19"/>
    <w:rsid w:val="00730717"/>
    <w:rsid w:val="00731608"/>
    <w:rsid w:val="008639D1"/>
    <w:rsid w:val="008A7236"/>
    <w:rsid w:val="008B7D21"/>
    <w:rsid w:val="008E7DF6"/>
    <w:rsid w:val="008F4E8E"/>
    <w:rsid w:val="0091354D"/>
    <w:rsid w:val="0094655E"/>
    <w:rsid w:val="009E6904"/>
    <w:rsid w:val="009F2C2A"/>
    <w:rsid w:val="00A23573"/>
    <w:rsid w:val="00A45B15"/>
    <w:rsid w:val="00AF7031"/>
    <w:rsid w:val="00B31BDB"/>
    <w:rsid w:val="00B703DB"/>
    <w:rsid w:val="00BD7730"/>
    <w:rsid w:val="00C16D9C"/>
    <w:rsid w:val="00C94429"/>
    <w:rsid w:val="00CB275A"/>
    <w:rsid w:val="00CD1DA6"/>
    <w:rsid w:val="00CE1E9B"/>
    <w:rsid w:val="00CF5BD5"/>
    <w:rsid w:val="00D02DFB"/>
    <w:rsid w:val="00DB660C"/>
    <w:rsid w:val="00E43587"/>
    <w:rsid w:val="00EE78AD"/>
    <w:rsid w:val="00EF62D8"/>
    <w:rsid w:val="00F173BA"/>
    <w:rsid w:val="00F211E1"/>
    <w:rsid w:val="00F25ED8"/>
    <w:rsid w:val="00F96E54"/>
    <w:rsid w:val="00FC4A4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2022-10-30T15:02:00Z</dcterms:modified>
</cp:coreProperties>
</file>