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E7" w:rsidRPr="002A66E7" w:rsidRDefault="002A66E7" w:rsidP="002A66E7">
      <w:pPr>
        <w:pStyle w:val="a9"/>
        <w:jc w:val="center"/>
        <w:rPr>
          <w:sz w:val="36"/>
          <w:szCs w:val="36"/>
        </w:rPr>
      </w:pPr>
      <w:r w:rsidRPr="002A66E7">
        <w:rPr>
          <w:sz w:val="36"/>
          <w:szCs w:val="36"/>
        </w:rPr>
        <w:t>РЕШЕНИЕ</w:t>
      </w:r>
    </w:p>
    <w:p w:rsidR="002A66E7" w:rsidRPr="002A66E7" w:rsidRDefault="002A66E7" w:rsidP="002A66E7">
      <w:pPr>
        <w:pStyle w:val="a9"/>
        <w:jc w:val="center"/>
        <w:rPr>
          <w:sz w:val="36"/>
          <w:szCs w:val="36"/>
        </w:rPr>
      </w:pPr>
      <w:r w:rsidRPr="002A66E7">
        <w:rPr>
          <w:sz w:val="36"/>
          <w:szCs w:val="36"/>
        </w:rPr>
        <w:t>ИМЕНЕМ РЕСПУБЛИКИ КАЗАХСТАН</w:t>
      </w:r>
    </w:p>
    <w:p w:rsidR="002A66E7" w:rsidRPr="002A66E7" w:rsidRDefault="002A66E7" w:rsidP="002A66E7">
      <w:pPr>
        <w:pStyle w:val="a9"/>
        <w:jc w:val="center"/>
        <w:rPr>
          <w:sz w:val="36"/>
          <w:szCs w:val="36"/>
        </w:rPr>
      </w:pPr>
    </w:p>
    <w:p w:rsidR="002A66E7" w:rsidRPr="002A66E7" w:rsidRDefault="002A66E7" w:rsidP="002A66E7">
      <w:pPr>
        <w:pStyle w:val="21"/>
        <w:rPr>
          <w:sz w:val="36"/>
          <w:szCs w:val="36"/>
        </w:rPr>
      </w:pPr>
      <w:proofErr w:type="spellStart"/>
      <w:r w:rsidRPr="002A66E7">
        <w:rPr>
          <w:sz w:val="36"/>
          <w:szCs w:val="36"/>
        </w:rPr>
        <w:t>Алматинский</w:t>
      </w:r>
      <w:proofErr w:type="spellEnd"/>
      <w:r w:rsidRPr="002A66E7">
        <w:rPr>
          <w:sz w:val="36"/>
          <w:szCs w:val="36"/>
        </w:rPr>
        <w:t xml:space="preserve"> районный суд </w:t>
      </w:r>
      <w:proofErr w:type="spellStart"/>
      <w:r w:rsidRPr="002A66E7">
        <w:rPr>
          <w:sz w:val="36"/>
          <w:szCs w:val="36"/>
        </w:rPr>
        <w:t>г</w:t>
      </w:r>
      <w:proofErr w:type="gramStart"/>
      <w:r w:rsidRPr="002A66E7">
        <w:rPr>
          <w:sz w:val="36"/>
          <w:szCs w:val="36"/>
        </w:rPr>
        <w:t>.А</w:t>
      </w:r>
      <w:proofErr w:type="gramEnd"/>
      <w:r w:rsidRPr="002A66E7">
        <w:rPr>
          <w:sz w:val="36"/>
          <w:szCs w:val="36"/>
        </w:rPr>
        <w:t>станы</w:t>
      </w:r>
      <w:proofErr w:type="spellEnd"/>
      <w:r w:rsidRPr="002A66E7">
        <w:rPr>
          <w:sz w:val="36"/>
          <w:szCs w:val="36"/>
        </w:rPr>
        <w:t xml:space="preserve"> под председательством судьи </w:t>
      </w:r>
      <w:proofErr w:type="spellStart"/>
      <w:r w:rsidRPr="002A66E7">
        <w:rPr>
          <w:sz w:val="36"/>
          <w:szCs w:val="36"/>
        </w:rPr>
        <w:t>Касымовой</w:t>
      </w:r>
      <w:proofErr w:type="spellEnd"/>
      <w:r w:rsidRPr="002A66E7">
        <w:rPr>
          <w:sz w:val="36"/>
          <w:szCs w:val="36"/>
        </w:rPr>
        <w:t xml:space="preserve"> М., при секретаре </w:t>
      </w:r>
      <w:proofErr w:type="spellStart"/>
      <w:r w:rsidRPr="002A66E7">
        <w:rPr>
          <w:sz w:val="36"/>
          <w:szCs w:val="36"/>
        </w:rPr>
        <w:t>Бопеновой</w:t>
      </w:r>
      <w:proofErr w:type="spellEnd"/>
      <w:r w:rsidRPr="002A66E7">
        <w:rPr>
          <w:sz w:val="36"/>
          <w:szCs w:val="36"/>
        </w:rPr>
        <w:t xml:space="preserve"> А., с участием прокурора </w:t>
      </w:r>
      <w:proofErr w:type="spellStart"/>
      <w:r w:rsidRPr="002A66E7">
        <w:rPr>
          <w:sz w:val="36"/>
          <w:szCs w:val="36"/>
        </w:rPr>
        <w:t>Кусаиновой</w:t>
      </w:r>
      <w:proofErr w:type="spellEnd"/>
      <w:r w:rsidRPr="002A66E7">
        <w:rPr>
          <w:sz w:val="36"/>
          <w:szCs w:val="36"/>
        </w:rPr>
        <w:t xml:space="preserve"> А., представителя истца </w:t>
      </w:r>
      <w:proofErr w:type="spellStart"/>
      <w:r w:rsidRPr="002A66E7">
        <w:rPr>
          <w:sz w:val="36"/>
          <w:szCs w:val="36"/>
        </w:rPr>
        <w:t>Отчик</w:t>
      </w:r>
      <w:proofErr w:type="spellEnd"/>
      <w:r w:rsidRPr="002A66E7">
        <w:rPr>
          <w:sz w:val="36"/>
          <w:szCs w:val="36"/>
        </w:rPr>
        <w:t xml:space="preserve"> Н., действующей на основании доверенностей от 29 июня 2015 года, 16 января 2015 года,</w:t>
      </w:r>
      <w:r w:rsidRPr="002A66E7">
        <w:rPr>
          <w:sz w:val="36"/>
          <w:szCs w:val="36"/>
          <w:lang w:val="kk-KZ"/>
        </w:rPr>
        <w:t xml:space="preserve"> ответчика, </w:t>
      </w:r>
      <w:r w:rsidRPr="002A66E7">
        <w:rPr>
          <w:sz w:val="36"/>
          <w:szCs w:val="36"/>
        </w:rPr>
        <w:t xml:space="preserve">рассмотрев гражданское дело по иску </w:t>
      </w:r>
      <w:proofErr w:type="spellStart"/>
      <w:r w:rsidRPr="002A66E7">
        <w:rPr>
          <w:sz w:val="36"/>
          <w:szCs w:val="36"/>
        </w:rPr>
        <w:t>акимата</w:t>
      </w:r>
      <w:proofErr w:type="spellEnd"/>
      <w:r w:rsidRPr="002A66E7">
        <w:rPr>
          <w:sz w:val="36"/>
          <w:szCs w:val="36"/>
        </w:rPr>
        <w:t xml:space="preserve"> города Астаны к </w:t>
      </w:r>
      <w:proofErr w:type="spellStart"/>
      <w:r w:rsidRPr="002A66E7">
        <w:rPr>
          <w:sz w:val="36"/>
          <w:szCs w:val="36"/>
        </w:rPr>
        <w:t>Токбергеновой</w:t>
      </w:r>
      <w:proofErr w:type="spellEnd"/>
      <w:r w:rsidRPr="002A66E7">
        <w:rPr>
          <w:sz w:val="36"/>
          <w:szCs w:val="36"/>
        </w:rPr>
        <w:t xml:space="preserve"> К</w:t>
      </w:r>
      <w:r>
        <w:rPr>
          <w:sz w:val="36"/>
          <w:szCs w:val="36"/>
        </w:rPr>
        <w:t>.</w:t>
      </w:r>
      <w:r w:rsidRPr="002A66E7">
        <w:rPr>
          <w:sz w:val="36"/>
          <w:szCs w:val="36"/>
        </w:rPr>
        <w:t>Б</w:t>
      </w:r>
      <w:r>
        <w:rPr>
          <w:sz w:val="36"/>
          <w:szCs w:val="36"/>
        </w:rPr>
        <w:t>.</w:t>
      </w:r>
      <w:r w:rsidRPr="002A66E7">
        <w:rPr>
          <w:sz w:val="36"/>
          <w:szCs w:val="36"/>
        </w:rPr>
        <w:t xml:space="preserve"> о прекращении права собственности и выселении,  </w:t>
      </w:r>
    </w:p>
    <w:p w:rsidR="002A66E7" w:rsidRPr="002A66E7" w:rsidRDefault="002A66E7" w:rsidP="002A66E7">
      <w:pPr>
        <w:pStyle w:val="a3"/>
        <w:ind w:firstLine="720"/>
        <w:rPr>
          <w:sz w:val="36"/>
          <w:szCs w:val="36"/>
        </w:rPr>
      </w:pPr>
      <w:r w:rsidRPr="002A66E7">
        <w:rPr>
          <w:sz w:val="36"/>
          <w:szCs w:val="36"/>
        </w:rPr>
        <w:t>У С Т А Н О В И Л:</w:t>
      </w:r>
    </w:p>
    <w:p w:rsidR="002A66E7" w:rsidRPr="002A66E7" w:rsidRDefault="002A66E7" w:rsidP="002A66E7">
      <w:pPr>
        <w:pStyle w:val="a5"/>
        <w:spacing w:after="0"/>
        <w:ind w:firstLine="708"/>
        <w:jc w:val="both"/>
        <w:rPr>
          <w:sz w:val="36"/>
          <w:szCs w:val="36"/>
        </w:rPr>
      </w:pPr>
      <w:r w:rsidRPr="002A66E7">
        <w:rPr>
          <w:sz w:val="36"/>
          <w:szCs w:val="36"/>
        </w:rPr>
        <w:t xml:space="preserve"> Истец обратился с требованием прекратить право собственности ответчика на квартиру №6, расположенную по адресу </w:t>
      </w:r>
      <w:proofErr w:type="spellStart"/>
      <w:r w:rsidRPr="002A66E7">
        <w:rPr>
          <w:sz w:val="36"/>
          <w:szCs w:val="36"/>
        </w:rPr>
        <w:t>г</w:t>
      </w:r>
      <w:proofErr w:type="gramStart"/>
      <w:r w:rsidRPr="002A66E7">
        <w:rPr>
          <w:sz w:val="36"/>
          <w:szCs w:val="36"/>
        </w:rPr>
        <w:t>.А</w:t>
      </w:r>
      <w:proofErr w:type="gramEnd"/>
      <w:r w:rsidRPr="002A66E7">
        <w:rPr>
          <w:sz w:val="36"/>
          <w:szCs w:val="36"/>
        </w:rPr>
        <w:t>стана</w:t>
      </w:r>
      <w:proofErr w:type="spellEnd"/>
      <w:r w:rsidRPr="002A66E7">
        <w:rPr>
          <w:sz w:val="36"/>
          <w:szCs w:val="36"/>
        </w:rPr>
        <w:t xml:space="preserve"> </w:t>
      </w:r>
      <w:proofErr w:type="spellStart"/>
      <w:r w:rsidRPr="002A66E7">
        <w:rPr>
          <w:sz w:val="36"/>
          <w:szCs w:val="36"/>
        </w:rPr>
        <w:t>ул.Кенесары</w:t>
      </w:r>
      <w:proofErr w:type="spellEnd"/>
      <w:r w:rsidRPr="002A66E7">
        <w:rPr>
          <w:sz w:val="36"/>
          <w:szCs w:val="36"/>
        </w:rPr>
        <w:t xml:space="preserve"> дом 66 (далее – спорная квартира), мотивируя следующим. Постановлением </w:t>
      </w:r>
      <w:proofErr w:type="spellStart"/>
      <w:r w:rsidRPr="002A66E7">
        <w:rPr>
          <w:sz w:val="36"/>
          <w:szCs w:val="36"/>
        </w:rPr>
        <w:t>акимата</w:t>
      </w:r>
      <w:proofErr w:type="spellEnd"/>
      <w:r w:rsidRPr="002A66E7">
        <w:rPr>
          <w:sz w:val="36"/>
          <w:szCs w:val="36"/>
        </w:rPr>
        <w:t xml:space="preserve"> города Астаны № 197-497 от 08 апреля 2015 года «О принудительном отчуждении земельных участков в порядке реквизиции», вынесенным в соответствии с заключением ГУ «Департамент по чрезвычайным ситуациям города Астаны»  принято решение по переселению граждан из домов, находящихся в аварийном состоянии, проживание в которых представляет угрозу для безопасности граждан. Протоколом межведомственной комиссии по вопросам признания жилых зданий и сооружений аварийными от 12 апреля 2013 года рекомендовано признать 228 домов подлежащих сносу в рамках программы «Доступное жилье 2020», расположенных на территории города Астаны, аварийными.</w:t>
      </w:r>
    </w:p>
    <w:p w:rsidR="002A66E7" w:rsidRPr="002A66E7" w:rsidRDefault="002A66E7" w:rsidP="002A66E7">
      <w:pPr>
        <w:pStyle w:val="a5"/>
        <w:spacing w:after="0"/>
        <w:ind w:firstLine="708"/>
        <w:jc w:val="both"/>
        <w:rPr>
          <w:sz w:val="36"/>
          <w:szCs w:val="36"/>
        </w:rPr>
      </w:pPr>
      <w:r w:rsidRPr="002A66E7">
        <w:rPr>
          <w:sz w:val="36"/>
          <w:szCs w:val="36"/>
        </w:rPr>
        <w:t xml:space="preserve"> Ответчику и </w:t>
      </w:r>
      <w:proofErr w:type="spellStart"/>
      <w:r w:rsidRPr="002A66E7">
        <w:rPr>
          <w:sz w:val="36"/>
          <w:szCs w:val="36"/>
        </w:rPr>
        <w:t>Токбергенову</w:t>
      </w:r>
      <w:proofErr w:type="spellEnd"/>
      <w:r w:rsidRPr="002A66E7">
        <w:rPr>
          <w:sz w:val="36"/>
          <w:szCs w:val="36"/>
        </w:rPr>
        <w:t xml:space="preserve"> Е. как собственникам спорной квартиры, предоставлена благоустроенная квартира, однако ответчики от получения квартиры отказались. В связи с чем просит прекратить право собственности ответчиков на спорную квартиру, выселить их и членов семьи с предоставлением другого жилья, </w:t>
      </w:r>
      <w:r w:rsidRPr="002A66E7">
        <w:rPr>
          <w:sz w:val="36"/>
          <w:szCs w:val="36"/>
        </w:rPr>
        <w:lastRenderedPageBreak/>
        <w:t>получаемого в качестве компенсации за прежнее жилье, однокомнатную квартиру в доме, расположенной по адресу г</w:t>
      </w:r>
      <w:proofErr w:type="gramStart"/>
      <w:r w:rsidRPr="002A66E7">
        <w:rPr>
          <w:sz w:val="36"/>
          <w:szCs w:val="36"/>
        </w:rPr>
        <w:t>.А</w:t>
      </w:r>
      <w:proofErr w:type="gramEnd"/>
      <w:r w:rsidRPr="002A66E7">
        <w:rPr>
          <w:sz w:val="36"/>
          <w:szCs w:val="36"/>
        </w:rPr>
        <w:t>стана, улица Е10, в доме 2.</w:t>
      </w:r>
    </w:p>
    <w:p w:rsidR="002A66E7" w:rsidRPr="002A66E7" w:rsidRDefault="002A66E7" w:rsidP="002A66E7">
      <w:pPr>
        <w:pStyle w:val="a5"/>
        <w:spacing w:after="0"/>
        <w:ind w:firstLine="708"/>
        <w:jc w:val="both"/>
        <w:rPr>
          <w:sz w:val="36"/>
          <w:szCs w:val="36"/>
        </w:rPr>
      </w:pPr>
      <w:r w:rsidRPr="002A66E7">
        <w:rPr>
          <w:sz w:val="36"/>
          <w:szCs w:val="36"/>
        </w:rPr>
        <w:t xml:space="preserve">  В судебном заседании представитель истца поддержал доводы искового заявления в части ответчика </w:t>
      </w:r>
      <w:proofErr w:type="spellStart"/>
      <w:r w:rsidRPr="002A66E7">
        <w:rPr>
          <w:sz w:val="36"/>
          <w:szCs w:val="36"/>
        </w:rPr>
        <w:t>Токбергеновой</w:t>
      </w:r>
      <w:proofErr w:type="spellEnd"/>
      <w:r w:rsidRPr="002A66E7">
        <w:rPr>
          <w:sz w:val="36"/>
          <w:szCs w:val="36"/>
        </w:rPr>
        <w:t xml:space="preserve"> К.,  </w:t>
      </w:r>
      <w:proofErr w:type="gramStart"/>
      <w:r w:rsidRPr="002A66E7">
        <w:rPr>
          <w:sz w:val="36"/>
          <w:szCs w:val="36"/>
        </w:rPr>
        <w:t xml:space="preserve">иск, заявленный к </w:t>
      </w:r>
      <w:proofErr w:type="spellStart"/>
      <w:r w:rsidRPr="002A66E7">
        <w:rPr>
          <w:sz w:val="36"/>
          <w:szCs w:val="36"/>
        </w:rPr>
        <w:t>Токбергенову</w:t>
      </w:r>
      <w:proofErr w:type="spellEnd"/>
      <w:r w:rsidRPr="002A66E7">
        <w:rPr>
          <w:sz w:val="36"/>
          <w:szCs w:val="36"/>
        </w:rPr>
        <w:t xml:space="preserve"> Е. был</w:t>
      </w:r>
      <w:proofErr w:type="gramEnd"/>
      <w:r w:rsidRPr="002A66E7">
        <w:rPr>
          <w:sz w:val="36"/>
          <w:szCs w:val="36"/>
        </w:rPr>
        <w:t xml:space="preserve"> оставлен без рассмотрения в связи с тем, что </w:t>
      </w:r>
      <w:proofErr w:type="spellStart"/>
      <w:r w:rsidRPr="002A66E7">
        <w:rPr>
          <w:sz w:val="36"/>
          <w:szCs w:val="36"/>
        </w:rPr>
        <w:t>Токбергенов</w:t>
      </w:r>
      <w:proofErr w:type="spellEnd"/>
      <w:r w:rsidRPr="002A66E7">
        <w:rPr>
          <w:sz w:val="36"/>
          <w:szCs w:val="36"/>
        </w:rPr>
        <w:t xml:space="preserve"> Е. освободил спорную квартиру, вселившись в предоставляемую квартиру.</w:t>
      </w:r>
    </w:p>
    <w:p w:rsidR="002A66E7" w:rsidRPr="002A66E7" w:rsidRDefault="002A66E7" w:rsidP="002A66E7">
      <w:pPr>
        <w:pStyle w:val="a5"/>
        <w:spacing w:after="0"/>
        <w:ind w:firstLine="708"/>
        <w:jc w:val="both"/>
        <w:rPr>
          <w:sz w:val="36"/>
          <w:szCs w:val="36"/>
        </w:rPr>
      </w:pPr>
      <w:r w:rsidRPr="002A66E7">
        <w:rPr>
          <w:sz w:val="36"/>
          <w:szCs w:val="36"/>
        </w:rPr>
        <w:t xml:space="preserve">  </w:t>
      </w:r>
      <w:proofErr w:type="gramStart"/>
      <w:r w:rsidRPr="002A66E7">
        <w:rPr>
          <w:sz w:val="36"/>
          <w:szCs w:val="36"/>
        </w:rPr>
        <w:t xml:space="preserve">Ответчик в судебном заседании с иском не согласилась, просил предоставить ей однокомнатную квартиру кроме выделенной, мотивируя тем, что желает иметь свою квартиру, в предоставленную квартиру заселилась семья сына.  </w:t>
      </w:r>
      <w:proofErr w:type="gramEnd"/>
    </w:p>
    <w:p w:rsidR="002A66E7" w:rsidRPr="002A66E7" w:rsidRDefault="002A66E7" w:rsidP="002A66E7">
      <w:pPr>
        <w:pStyle w:val="a5"/>
        <w:spacing w:after="0"/>
        <w:ind w:firstLine="720"/>
        <w:jc w:val="both"/>
        <w:rPr>
          <w:sz w:val="36"/>
          <w:szCs w:val="36"/>
        </w:rPr>
      </w:pPr>
      <w:r w:rsidRPr="002A66E7">
        <w:rPr>
          <w:sz w:val="36"/>
          <w:szCs w:val="36"/>
        </w:rPr>
        <w:t xml:space="preserve"> Выслушав объяснения сторон, заключение помощника прокурора, полагавшего необходимым иск удовлетворить в полном объеме, исследовав материалы дела, оценив представленные доказательства в совокупности, суд приходит к следующему выводу.</w:t>
      </w:r>
    </w:p>
    <w:p w:rsidR="002A66E7" w:rsidRPr="002A66E7" w:rsidRDefault="002A66E7" w:rsidP="002A66E7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A66E7">
        <w:rPr>
          <w:rFonts w:ascii="Times New Roman" w:hAnsi="Times New Roman" w:cs="Times New Roman"/>
          <w:sz w:val="36"/>
          <w:szCs w:val="36"/>
        </w:rPr>
        <w:t>В соответствии со статьей 249 Гражданского кодекса Республики Казахстан (далее – ГК) п</w:t>
      </w:r>
      <w:r w:rsidRPr="002A66E7">
        <w:rPr>
          <w:rStyle w:val="s0"/>
          <w:sz w:val="36"/>
          <w:szCs w:val="36"/>
        </w:rPr>
        <w:t>раво собственности прекращается при отчуждении собственником своего имущества другим лицам, отказе собственника от права собственности, гибели или уничтожения имущества и утрате права собственности на имущество в иных случаях, предусмотренных законодательными актами.</w:t>
      </w:r>
    </w:p>
    <w:p w:rsidR="002A66E7" w:rsidRPr="002A66E7" w:rsidRDefault="002A66E7" w:rsidP="002A66E7">
      <w:pPr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2A66E7">
        <w:rPr>
          <w:rFonts w:ascii="Times New Roman" w:hAnsi="Times New Roman" w:cs="Times New Roman"/>
          <w:sz w:val="36"/>
          <w:szCs w:val="36"/>
        </w:rPr>
        <w:t xml:space="preserve">Из материалов дела следует, что спорная квартира принадлежит ответчику и </w:t>
      </w:r>
      <w:proofErr w:type="spellStart"/>
      <w:r w:rsidRPr="002A66E7">
        <w:rPr>
          <w:rFonts w:ascii="Times New Roman" w:hAnsi="Times New Roman" w:cs="Times New Roman"/>
          <w:sz w:val="36"/>
          <w:szCs w:val="36"/>
        </w:rPr>
        <w:t>Токбергенову</w:t>
      </w:r>
      <w:proofErr w:type="spellEnd"/>
      <w:r w:rsidRPr="002A66E7">
        <w:rPr>
          <w:rFonts w:ascii="Times New Roman" w:hAnsi="Times New Roman" w:cs="Times New Roman"/>
          <w:sz w:val="36"/>
          <w:szCs w:val="36"/>
        </w:rPr>
        <w:t xml:space="preserve"> Е. на праве общей долевой собственности, состоит из одной комнаты общей полезной площадью, в том числе жилой – 18,3 кв.м.     </w:t>
      </w:r>
    </w:p>
    <w:p w:rsidR="002A66E7" w:rsidRPr="002A66E7" w:rsidRDefault="002A66E7" w:rsidP="002A66E7">
      <w:pPr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2A66E7"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 w:rsidRPr="002A66E7">
        <w:rPr>
          <w:rFonts w:ascii="Times New Roman" w:hAnsi="Times New Roman" w:cs="Times New Roman"/>
          <w:sz w:val="36"/>
          <w:szCs w:val="36"/>
        </w:rPr>
        <w:t xml:space="preserve">12 апреля 2013 года протоколом Межведомственной комиссии по вопросам признания жилых зданий и </w:t>
      </w:r>
      <w:r w:rsidRPr="002A66E7">
        <w:rPr>
          <w:rFonts w:ascii="Times New Roman" w:hAnsi="Times New Roman" w:cs="Times New Roman"/>
          <w:sz w:val="36"/>
          <w:szCs w:val="36"/>
        </w:rPr>
        <w:lastRenderedPageBreak/>
        <w:t xml:space="preserve">сооружений аварийными при </w:t>
      </w:r>
      <w:proofErr w:type="spellStart"/>
      <w:r w:rsidRPr="002A66E7">
        <w:rPr>
          <w:rFonts w:ascii="Times New Roman" w:hAnsi="Times New Roman" w:cs="Times New Roman"/>
          <w:sz w:val="36"/>
          <w:szCs w:val="36"/>
        </w:rPr>
        <w:t>акимате</w:t>
      </w:r>
      <w:proofErr w:type="spellEnd"/>
      <w:r w:rsidRPr="002A66E7">
        <w:rPr>
          <w:rFonts w:ascii="Times New Roman" w:hAnsi="Times New Roman" w:cs="Times New Roman"/>
          <w:sz w:val="36"/>
          <w:szCs w:val="36"/>
        </w:rPr>
        <w:t xml:space="preserve"> города Астаны на основании представленных результатах технического обследования, а также в связи с наличием реальной угрозы для безопасной жизнедеятельности людей, рекомендовано признать 228 домов, подлежащих сносу в рамках программы «Доступное жилье 2020», расположенных на территории города Астаны, аварийными. </w:t>
      </w:r>
      <w:proofErr w:type="gramEnd"/>
    </w:p>
    <w:p w:rsidR="002A66E7" w:rsidRPr="002A66E7" w:rsidRDefault="002A66E7" w:rsidP="002A66E7">
      <w:pPr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2A66E7">
        <w:rPr>
          <w:rFonts w:ascii="Times New Roman" w:hAnsi="Times New Roman" w:cs="Times New Roman"/>
          <w:sz w:val="36"/>
          <w:szCs w:val="36"/>
        </w:rPr>
        <w:t xml:space="preserve">Постановлением Правительства Республики Казахстан № 728  от 28 июня 2014  года утверждена программа  развития регионов до 2020 года. В рамках данной программы предусмотрена реализация пилотных проектов по сносу аварийного жилья в городе Астане. </w:t>
      </w:r>
      <w:proofErr w:type="gramStart"/>
      <w:r w:rsidRPr="002A66E7">
        <w:rPr>
          <w:rFonts w:ascii="Times New Roman" w:hAnsi="Times New Roman" w:cs="Times New Roman"/>
          <w:sz w:val="36"/>
          <w:szCs w:val="36"/>
        </w:rPr>
        <w:t xml:space="preserve">Обязанность в установленном законодательством порядке в рамках чрезвычайной ситуации местного масштаба произвести изъятие и освобождение земельных участков возложена на </w:t>
      </w:r>
      <w:proofErr w:type="spellStart"/>
      <w:r w:rsidRPr="002A66E7">
        <w:rPr>
          <w:rFonts w:ascii="Times New Roman" w:hAnsi="Times New Roman" w:cs="Times New Roman"/>
          <w:sz w:val="36"/>
          <w:szCs w:val="36"/>
        </w:rPr>
        <w:t>акимат</w:t>
      </w:r>
      <w:proofErr w:type="spellEnd"/>
      <w:r w:rsidRPr="002A66E7">
        <w:rPr>
          <w:rFonts w:ascii="Times New Roman" w:hAnsi="Times New Roman" w:cs="Times New Roman"/>
          <w:sz w:val="36"/>
          <w:szCs w:val="36"/>
        </w:rPr>
        <w:t xml:space="preserve"> города Астаны, который предоставляет собственникам  аварийного жилья  новые квартиры в равнозначных по площади взамен сносимого жилья, но не менее однокомнатной квартиры.</w:t>
      </w:r>
      <w:proofErr w:type="gramEnd"/>
    </w:p>
    <w:p w:rsidR="002A66E7" w:rsidRPr="002A66E7" w:rsidRDefault="002A66E7" w:rsidP="002A66E7">
      <w:pPr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2A66E7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2A66E7">
        <w:rPr>
          <w:rFonts w:ascii="Times New Roman" w:hAnsi="Times New Roman" w:cs="Times New Roman"/>
          <w:sz w:val="36"/>
          <w:szCs w:val="36"/>
        </w:rPr>
        <w:t xml:space="preserve">В последующем, во исполнение данного постановления Правительства Республики Казахстан </w:t>
      </w:r>
      <w:proofErr w:type="spellStart"/>
      <w:r w:rsidRPr="002A66E7">
        <w:rPr>
          <w:rFonts w:ascii="Times New Roman" w:hAnsi="Times New Roman" w:cs="Times New Roman"/>
          <w:sz w:val="36"/>
          <w:szCs w:val="36"/>
        </w:rPr>
        <w:t>акиматом</w:t>
      </w:r>
      <w:proofErr w:type="spellEnd"/>
      <w:r w:rsidRPr="002A66E7">
        <w:rPr>
          <w:rFonts w:ascii="Times New Roman" w:hAnsi="Times New Roman" w:cs="Times New Roman"/>
          <w:sz w:val="36"/>
          <w:szCs w:val="36"/>
        </w:rPr>
        <w:t xml:space="preserve"> города Астаны вынесено постановление № 197-497 от 08 апреля 2015 года «О принудительном отчуждении земельных участков в порядке реквизиции» о принудительном отчуждение в порядке реквизиции имущества в срок с 10 июля 2015 года по 10 июля 2016 года, в том числе земельных участков общей площадью 1,4730 га, согласно прилагаемым схемам и</w:t>
      </w:r>
      <w:proofErr w:type="gramEnd"/>
      <w:r w:rsidRPr="002A66E7">
        <w:rPr>
          <w:rFonts w:ascii="Times New Roman" w:hAnsi="Times New Roman" w:cs="Times New Roman"/>
          <w:sz w:val="36"/>
          <w:szCs w:val="36"/>
        </w:rPr>
        <w:t xml:space="preserve"> приложениям 1 и 2.</w:t>
      </w:r>
    </w:p>
    <w:p w:rsidR="002A66E7" w:rsidRPr="002A66E7" w:rsidRDefault="002A66E7" w:rsidP="002A66E7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A66E7">
        <w:rPr>
          <w:rFonts w:ascii="Times New Roman" w:hAnsi="Times New Roman" w:cs="Times New Roman"/>
          <w:sz w:val="36"/>
          <w:szCs w:val="36"/>
        </w:rPr>
        <w:lastRenderedPageBreak/>
        <w:t>В силу статьи 2 статьи 38 Закона Республики Казахстан «О жилищных отношениях» реквизиция жилища – это принудительное изъятие жилища у собственника в условиях чрезвычайных ситуаций по решению государственных органов в порядке, установленном законодательными актами Республики Казахстан, с выплатой стоимости изъятого жилища либо иными видами возмещения, не противоречащими законодательными актами Республики Казахстан.</w:t>
      </w:r>
    </w:p>
    <w:p w:rsidR="002A66E7" w:rsidRPr="002A66E7" w:rsidRDefault="002A66E7" w:rsidP="002A66E7">
      <w:pPr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2A66E7">
        <w:rPr>
          <w:rFonts w:ascii="Times New Roman" w:hAnsi="Times New Roman" w:cs="Times New Roman"/>
          <w:sz w:val="36"/>
          <w:szCs w:val="36"/>
        </w:rPr>
        <w:t>В статье 1 Закона РК «О чрезвычайных ситуациях природного и техногенного характера» дано понятие чрезвычайные ситуации техногенного характера - чрезвычайные ситуации, вызванные промышленными, транспортными и другими авариями, пожарами (взрывами), авариями с выбросами (угрозой выброса) сильнодействующих ядовитых, радиоактивных и биологически опасных веществ, внезапным обрушением зданий и сооружений, прорывами плотин, авариями на электроэнергетических и коммуникационных системах жизнеобеспечения, очистных сооружениях;</w:t>
      </w:r>
      <w:proofErr w:type="gramEnd"/>
      <w:r w:rsidRPr="002A66E7">
        <w:rPr>
          <w:rFonts w:ascii="Times New Roman" w:hAnsi="Times New Roman" w:cs="Times New Roman"/>
          <w:sz w:val="36"/>
          <w:szCs w:val="36"/>
        </w:rPr>
        <w:t xml:space="preserve"> и предупреждение чрезвычайных ситуаций - комплекс мероприятий, проводимых заблаговременно и направленных на максимально возможное уменьшение риска возникновения чрезвычайных ситуаций, сохранение здоровья и жизни людей, снижение размеров ущерба и материальных потерь.</w:t>
      </w:r>
    </w:p>
    <w:p w:rsidR="002A66E7" w:rsidRPr="002A66E7" w:rsidRDefault="002A66E7" w:rsidP="002A66E7">
      <w:pPr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2A66E7">
        <w:rPr>
          <w:rFonts w:ascii="Times New Roman" w:hAnsi="Times New Roman" w:cs="Times New Roman"/>
          <w:sz w:val="36"/>
          <w:szCs w:val="36"/>
        </w:rPr>
        <w:t>Указанные выше обстоятельства свидетельствуют о том, что жилой дом ветхий, несет угрозу жизнедеятельности людей.</w:t>
      </w:r>
    </w:p>
    <w:p w:rsidR="002A66E7" w:rsidRPr="002A66E7" w:rsidRDefault="002A66E7" w:rsidP="002A66E7">
      <w:pPr>
        <w:pStyle w:val="a5"/>
        <w:spacing w:after="0"/>
        <w:ind w:firstLine="708"/>
        <w:jc w:val="both"/>
        <w:rPr>
          <w:sz w:val="36"/>
          <w:szCs w:val="36"/>
        </w:rPr>
      </w:pPr>
      <w:r w:rsidRPr="002A66E7">
        <w:rPr>
          <w:sz w:val="36"/>
          <w:szCs w:val="36"/>
        </w:rPr>
        <w:lastRenderedPageBreak/>
        <w:t xml:space="preserve"> Согласно пункту 2 статьи 40 Закона Республики Казахстан «О государственном имуществе» реквизиция осуществляется на основании решений местных исполнительных органов областей, столицы. </w:t>
      </w:r>
    </w:p>
    <w:p w:rsidR="002A66E7" w:rsidRPr="002A66E7" w:rsidRDefault="002A66E7" w:rsidP="002A66E7">
      <w:pPr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2A66E7">
        <w:rPr>
          <w:rFonts w:ascii="Times New Roman" w:hAnsi="Times New Roman" w:cs="Times New Roman"/>
          <w:sz w:val="36"/>
          <w:szCs w:val="36"/>
        </w:rPr>
        <w:t xml:space="preserve"> В соответствии с подпунктом 2) пункта 1 статьи 29 Закона «О жилищных отношениях» принудительное прекращение права собственности на жилище допускается в случае реквизиции. </w:t>
      </w:r>
    </w:p>
    <w:p w:rsidR="002A66E7" w:rsidRPr="002A66E7" w:rsidRDefault="002A66E7" w:rsidP="002A66E7">
      <w:pPr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2A66E7">
        <w:rPr>
          <w:rFonts w:ascii="Times New Roman" w:hAnsi="Times New Roman" w:cs="Times New Roman"/>
          <w:sz w:val="36"/>
          <w:szCs w:val="36"/>
        </w:rPr>
        <w:t>Таким образом, учитывая, что проживание ответчиков в аварийном доме создает угрозу их жизни, поскольку обвал, разрушение дома могут привести к гибели людей и  уничтожению их имущества, суд приходит к выводу, что требования  истца о прекращении права собственности и выселении ответчика подлежат удовлетворению.</w:t>
      </w:r>
    </w:p>
    <w:p w:rsidR="002A66E7" w:rsidRPr="002A66E7" w:rsidRDefault="002A66E7" w:rsidP="002A66E7">
      <w:pPr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2A66E7">
        <w:rPr>
          <w:rFonts w:ascii="Times New Roman" w:hAnsi="Times New Roman" w:cs="Times New Roman"/>
          <w:sz w:val="36"/>
          <w:szCs w:val="36"/>
        </w:rPr>
        <w:t>Пунктом 2 статьи 29 Закона «О жилищных отношениях»  установлено, что при принудительном прекращении права собственности по основанию реквизиции, собственнику предоставляется по выбору денежная компенсация, благоустроенное жилище (квартира или дом) в собственность в порядке, предусмотренном статьей 15 Закона, либо возврат реквизированного жилища после прекращения чрезвычайных ситуаций.</w:t>
      </w:r>
    </w:p>
    <w:p w:rsidR="002A66E7" w:rsidRPr="002A66E7" w:rsidRDefault="002A66E7" w:rsidP="002A66E7">
      <w:pPr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2A66E7">
        <w:rPr>
          <w:rFonts w:ascii="Times New Roman" w:hAnsi="Times New Roman" w:cs="Times New Roman"/>
          <w:sz w:val="36"/>
          <w:szCs w:val="36"/>
        </w:rPr>
        <w:t xml:space="preserve">В качестве компенсации за реквизированное жилье </w:t>
      </w:r>
      <w:proofErr w:type="spellStart"/>
      <w:r w:rsidRPr="002A66E7">
        <w:rPr>
          <w:rFonts w:ascii="Times New Roman" w:hAnsi="Times New Roman" w:cs="Times New Roman"/>
          <w:sz w:val="36"/>
          <w:szCs w:val="36"/>
        </w:rPr>
        <w:t>акиматом</w:t>
      </w:r>
      <w:proofErr w:type="spellEnd"/>
      <w:r w:rsidRPr="002A66E7">
        <w:rPr>
          <w:rFonts w:ascii="Times New Roman" w:hAnsi="Times New Roman" w:cs="Times New Roman"/>
          <w:sz w:val="36"/>
          <w:szCs w:val="36"/>
        </w:rPr>
        <w:t xml:space="preserve"> города Астаны ответчику и </w:t>
      </w:r>
      <w:proofErr w:type="spellStart"/>
      <w:r w:rsidRPr="002A66E7">
        <w:rPr>
          <w:rFonts w:ascii="Times New Roman" w:hAnsi="Times New Roman" w:cs="Times New Roman"/>
          <w:sz w:val="36"/>
          <w:szCs w:val="36"/>
        </w:rPr>
        <w:t>Токбергенову</w:t>
      </w:r>
      <w:proofErr w:type="spellEnd"/>
      <w:r w:rsidRPr="002A66E7">
        <w:rPr>
          <w:rFonts w:ascii="Times New Roman" w:hAnsi="Times New Roman" w:cs="Times New Roman"/>
          <w:sz w:val="36"/>
          <w:szCs w:val="36"/>
        </w:rPr>
        <w:t xml:space="preserve"> Е. предложена однокомнатная благоустроенная квартира, с жилой площадью 16,0 кв.м., общей площадью 39,9 кв.м.</w:t>
      </w:r>
    </w:p>
    <w:p w:rsidR="002A66E7" w:rsidRPr="002A66E7" w:rsidRDefault="002A66E7" w:rsidP="002A66E7">
      <w:pPr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2A66E7">
        <w:rPr>
          <w:rFonts w:ascii="Times New Roman" w:hAnsi="Times New Roman" w:cs="Times New Roman"/>
          <w:sz w:val="36"/>
          <w:szCs w:val="36"/>
        </w:rPr>
        <w:t xml:space="preserve"> Ответчик не оспаривали выбор компенсации за реквизируемое жилье в виде предоставления им взамен другого благоустроенного жилья. При том, что </w:t>
      </w:r>
      <w:r w:rsidRPr="002A66E7">
        <w:rPr>
          <w:rFonts w:ascii="Times New Roman" w:hAnsi="Times New Roman" w:cs="Times New Roman"/>
          <w:sz w:val="36"/>
          <w:szCs w:val="36"/>
        </w:rPr>
        <w:lastRenderedPageBreak/>
        <w:t xml:space="preserve">сособственник </w:t>
      </w:r>
      <w:proofErr w:type="spellStart"/>
      <w:r w:rsidRPr="002A66E7">
        <w:rPr>
          <w:rFonts w:ascii="Times New Roman" w:hAnsi="Times New Roman" w:cs="Times New Roman"/>
          <w:sz w:val="36"/>
          <w:szCs w:val="36"/>
        </w:rPr>
        <w:t>Токбергенов</w:t>
      </w:r>
      <w:proofErr w:type="spellEnd"/>
      <w:r w:rsidRPr="002A66E7">
        <w:rPr>
          <w:rFonts w:ascii="Times New Roman" w:hAnsi="Times New Roman" w:cs="Times New Roman"/>
          <w:sz w:val="36"/>
          <w:szCs w:val="36"/>
        </w:rPr>
        <w:t xml:space="preserve"> Е. согласился на получение предоставляемого истцом жилья и переселился в него, ответчик настаивает на предоставлении для него второй однокомнатной квартиры.</w:t>
      </w:r>
    </w:p>
    <w:p w:rsidR="002A66E7" w:rsidRPr="002A66E7" w:rsidRDefault="002A66E7" w:rsidP="002A66E7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A66E7">
        <w:rPr>
          <w:rFonts w:ascii="Times New Roman" w:hAnsi="Times New Roman" w:cs="Times New Roman"/>
          <w:sz w:val="36"/>
          <w:szCs w:val="36"/>
        </w:rPr>
        <w:t xml:space="preserve">Механизм предоставления благоустроенного жилья собственникам домов, сносимых в рамках программы развития регионов до 2020 года, предусмотрен самой программой, утвержденной постановлением Правительства Республики Казахстан. Согласно данной программе предусмотрено предоставление жителям квартир в новых домах, равнозначных по площади, взамен сносимого жилья, но не </w:t>
      </w:r>
      <w:proofErr w:type="gramStart"/>
      <w:r w:rsidRPr="002A66E7">
        <w:rPr>
          <w:rFonts w:ascii="Times New Roman" w:hAnsi="Times New Roman" w:cs="Times New Roman"/>
          <w:sz w:val="36"/>
          <w:szCs w:val="36"/>
        </w:rPr>
        <w:t>менее однокомнатной</w:t>
      </w:r>
      <w:proofErr w:type="gramEnd"/>
      <w:r w:rsidRPr="002A66E7">
        <w:rPr>
          <w:rFonts w:ascii="Times New Roman" w:hAnsi="Times New Roman" w:cs="Times New Roman"/>
          <w:sz w:val="36"/>
          <w:szCs w:val="36"/>
        </w:rPr>
        <w:t xml:space="preserve"> квартиры. </w:t>
      </w:r>
    </w:p>
    <w:p w:rsidR="002A66E7" w:rsidRPr="002A66E7" w:rsidRDefault="002A66E7" w:rsidP="002A66E7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A66E7">
        <w:rPr>
          <w:rFonts w:ascii="Times New Roman" w:hAnsi="Times New Roman" w:cs="Times New Roman"/>
          <w:sz w:val="36"/>
          <w:szCs w:val="36"/>
        </w:rPr>
        <w:t>Таким образом, требование ответчика о предоставлении ему вместо однокомнатной квартиры две однокомнатные квартиры, не соответствует требованиям законодательства, регулирующего возникшие между сторонами правоотношения по реквизиции.</w:t>
      </w:r>
    </w:p>
    <w:p w:rsidR="002A66E7" w:rsidRPr="002A66E7" w:rsidRDefault="002A66E7" w:rsidP="002A66E7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2A66E7">
        <w:rPr>
          <w:rFonts w:ascii="Times New Roman" w:hAnsi="Times New Roman" w:cs="Times New Roman"/>
          <w:sz w:val="36"/>
          <w:szCs w:val="36"/>
        </w:rPr>
        <w:t>Суд признает несостоятельными доводы ответчика о наличии права на самостоятельное жилье со ссылкой на договор о порядке владения, пользования и распоряжения долей жилого помещения от 05 декабря 2014 года, которым определена доля ответчика в спорной квартире, равной ½, поскольку раздел, выдел доли ответчика не был произведен, и правовые последствия в виде возникновения самостоятельного объекта права на основании данного договора не наступил.</w:t>
      </w:r>
      <w:proofErr w:type="gramEnd"/>
    </w:p>
    <w:p w:rsidR="002A66E7" w:rsidRPr="002A66E7" w:rsidRDefault="002A66E7" w:rsidP="002A66E7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A66E7">
        <w:rPr>
          <w:rFonts w:ascii="Times New Roman" w:hAnsi="Times New Roman" w:cs="Times New Roman"/>
          <w:sz w:val="36"/>
          <w:szCs w:val="36"/>
        </w:rPr>
        <w:t xml:space="preserve">При указанных обстоятельствах, суд считает необходимым прекратить право собственности ответчика на спорную квартиру,  выселить ответчика в предоставленную </w:t>
      </w:r>
      <w:r w:rsidRPr="002A66E7">
        <w:rPr>
          <w:rFonts w:ascii="Times New Roman" w:hAnsi="Times New Roman" w:cs="Times New Roman"/>
          <w:sz w:val="36"/>
          <w:szCs w:val="36"/>
        </w:rPr>
        <w:lastRenderedPageBreak/>
        <w:t>однокомнатную квартиру №399 в доме 2 по ул</w:t>
      </w:r>
      <w:proofErr w:type="gramStart"/>
      <w:r w:rsidRPr="002A66E7">
        <w:rPr>
          <w:rFonts w:ascii="Times New Roman" w:hAnsi="Times New Roman" w:cs="Times New Roman"/>
          <w:sz w:val="36"/>
          <w:szCs w:val="36"/>
        </w:rPr>
        <w:t>.Е</w:t>
      </w:r>
      <w:proofErr w:type="gramEnd"/>
      <w:r w:rsidRPr="002A66E7">
        <w:rPr>
          <w:rFonts w:ascii="Times New Roman" w:hAnsi="Times New Roman" w:cs="Times New Roman"/>
          <w:sz w:val="36"/>
          <w:szCs w:val="36"/>
        </w:rPr>
        <w:t>10 в г.Астане.</w:t>
      </w:r>
    </w:p>
    <w:p w:rsidR="002A66E7" w:rsidRPr="002A66E7" w:rsidRDefault="002A66E7" w:rsidP="002A66E7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A66E7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2A66E7">
        <w:rPr>
          <w:rFonts w:ascii="Times New Roman" w:hAnsi="Times New Roman" w:cs="Times New Roman"/>
          <w:sz w:val="36"/>
          <w:szCs w:val="36"/>
        </w:rPr>
        <w:t>На основании ст. 116 ГПК, согласно которой издержки, связанные с производством по делу, и государственная пошлина от уплаты которых истец был освобожден, взыскивается с ответчика, не освобожденного от уплаты судебных расходов, в доход государства полностью или пропорционально удовлетворенной части иска, с ответчика в доход государства подлежит взысканию государственная пошлина в сумме 991 тенге.</w:t>
      </w:r>
      <w:proofErr w:type="gramEnd"/>
    </w:p>
    <w:p w:rsidR="002A66E7" w:rsidRDefault="002A66E7" w:rsidP="002A66E7">
      <w:pPr>
        <w:pStyle w:val="a5"/>
        <w:spacing w:after="0"/>
        <w:ind w:firstLine="708"/>
        <w:jc w:val="both"/>
        <w:rPr>
          <w:sz w:val="36"/>
          <w:szCs w:val="36"/>
        </w:rPr>
      </w:pPr>
      <w:r w:rsidRPr="002A66E7">
        <w:rPr>
          <w:sz w:val="36"/>
          <w:szCs w:val="36"/>
        </w:rPr>
        <w:t>Руководствуясь статьями 116, 215-223, 334 ГПК</w:t>
      </w:r>
    </w:p>
    <w:p w:rsidR="004B691F" w:rsidRPr="002A66E7" w:rsidRDefault="004B691F" w:rsidP="002A66E7">
      <w:pPr>
        <w:pStyle w:val="a5"/>
        <w:spacing w:after="0"/>
        <w:ind w:firstLine="708"/>
        <w:jc w:val="both"/>
        <w:rPr>
          <w:sz w:val="36"/>
          <w:szCs w:val="36"/>
        </w:rPr>
      </w:pPr>
    </w:p>
    <w:p w:rsidR="002A66E7" w:rsidRDefault="002A66E7" w:rsidP="002A66E7">
      <w:pPr>
        <w:pStyle w:val="21"/>
        <w:jc w:val="center"/>
        <w:rPr>
          <w:sz w:val="36"/>
          <w:szCs w:val="36"/>
        </w:rPr>
      </w:pPr>
      <w:r w:rsidRPr="002A66E7">
        <w:rPr>
          <w:sz w:val="36"/>
          <w:szCs w:val="36"/>
        </w:rPr>
        <w:t>Решил:</w:t>
      </w:r>
    </w:p>
    <w:p w:rsidR="004B691F" w:rsidRPr="002A66E7" w:rsidRDefault="004B691F" w:rsidP="002A66E7">
      <w:pPr>
        <w:pStyle w:val="21"/>
        <w:jc w:val="center"/>
        <w:rPr>
          <w:sz w:val="36"/>
          <w:szCs w:val="36"/>
        </w:rPr>
      </w:pPr>
    </w:p>
    <w:p w:rsidR="002A66E7" w:rsidRPr="002A66E7" w:rsidRDefault="002A66E7" w:rsidP="002A66E7">
      <w:pPr>
        <w:jc w:val="both"/>
        <w:rPr>
          <w:rFonts w:ascii="Times New Roman" w:hAnsi="Times New Roman" w:cs="Times New Roman"/>
          <w:sz w:val="36"/>
          <w:szCs w:val="36"/>
        </w:rPr>
      </w:pPr>
      <w:r w:rsidRPr="002A66E7">
        <w:rPr>
          <w:rFonts w:ascii="Times New Roman" w:hAnsi="Times New Roman" w:cs="Times New Roman"/>
          <w:b/>
          <w:sz w:val="36"/>
          <w:szCs w:val="36"/>
        </w:rPr>
        <w:tab/>
      </w:r>
      <w:r w:rsidRPr="002A66E7">
        <w:rPr>
          <w:rFonts w:ascii="Times New Roman" w:hAnsi="Times New Roman" w:cs="Times New Roman"/>
          <w:sz w:val="36"/>
          <w:szCs w:val="36"/>
        </w:rPr>
        <w:t xml:space="preserve">Иск </w:t>
      </w:r>
      <w:proofErr w:type="spellStart"/>
      <w:r w:rsidRPr="002A66E7">
        <w:rPr>
          <w:rFonts w:ascii="Times New Roman" w:hAnsi="Times New Roman" w:cs="Times New Roman"/>
          <w:sz w:val="36"/>
          <w:szCs w:val="36"/>
        </w:rPr>
        <w:t>акимата</w:t>
      </w:r>
      <w:proofErr w:type="spellEnd"/>
      <w:r w:rsidRPr="002A66E7">
        <w:rPr>
          <w:rFonts w:ascii="Times New Roman" w:hAnsi="Times New Roman" w:cs="Times New Roman"/>
          <w:sz w:val="36"/>
          <w:szCs w:val="36"/>
        </w:rPr>
        <w:t xml:space="preserve"> города Астаны к </w:t>
      </w:r>
      <w:proofErr w:type="spellStart"/>
      <w:r w:rsidRPr="002A66E7">
        <w:rPr>
          <w:rFonts w:ascii="Times New Roman" w:hAnsi="Times New Roman" w:cs="Times New Roman"/>
          <w:sz w:val="36"/>
          <w:szCs w:val="36"/>
        </w:rPr>
        <w:t>Токбергеновой</w:t>
      </w:r>
      <w:proofErr w:type="spellEnd"/>
      <w:r w:rsidRPr="002A66E7">
        <w:rPr>
          <w:rFonts w:ascii="Times New Roman" w:hAnsi="Times New Roman" w:cs="Times New Roman"/>
          <w:sz w:val="36"/>
          <w:szCs w:val="36"/>
        </w:rPr>
        <w:t xml:space="preserve"> К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2A66E7">
        <w:rPr>
          <w:rFonts w:ascii="Times New Roman" w:hAnsi="Times New Roman" w:cs="Times New Roman"/>
          <w:sz w:val="36"/>
          <w:szCs w:val="36"/>
        </w:rPr>
        <w:t>Б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2A66E7">
        <w:rPr>
          <w:rFonts w:ascii="Times New Roman" w:hAnsi="Times New Roman" w:cs="Times New Roman"/>
          <w:sz w:val="36"/>
          <w:szCs w:val="36"/>
        </w:rPr>
        <w:t xml:space="preserve"> о прекращении права собственности и выселении.</w:t>
      </w:r>
    </w:p>
    <w:p w:rsidR="002A66E7" w:rsidRPr="002A66E7" w:rsidRDefault="002A66E7" w:rsidP="002A66E7">
      <w:pPr>
        <w:jc w:val="both"/>
        <w:rPr>
          <w:rFonts w:ascii="Times New Roman" w:hAnsi="Times New Roman" w:cs="Times New Roman"/>
          <w:sz w:val="36"/>
          <w:szCs w:val="36"/>
        </w:rPr>
      </w:pPr>
      <w:r w:rsidRPr="002A66E7">
        <w:rPr>
          <w:rFonts w:ascii="Times New Roman" w:hAnsi="Times New Roman" w:cs="Times New Roman"/>
          <w:sz w:val="36"/>
          <w:szCs w:val="36"/>
        </w:rPr>
        <w:tab/>
        <w:t xml:space="preserve"> Прекратить право собственности </w:t>
      </w:r>
      <w:proofErr w:type="spellStart"/>
      <w:r w:rsidRPr="002A66E7">
        <w:rPr>
          <w:rFonts w:ascii="Times New Roman" w:hAnsi="Times New Roman" w:cs="Times New Roman"/>
          <w:sz w:val="36"/>
          <w:szCs w:val="36"/>
        </w:rPr>
        <w:t>Токбергеновой</w:t>
      </w:r>
      <w:proofErr w:type="spellEnd"/>
      <w:r w:rsidRPr="002A66E7">
        <w:rPr>
          <w:rFonts w:ascii="Times New Roman" w:hAnsi="Times New Roman" w:cs="Times New Roman"/>
          <w:sz w:val="36"/>
          <w:szCs w:val="36"/>
        </w:rPr>
        <w:t xml:space="preserve"> К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2A66E7">
        <w:rPr>
          <w:rFonts w:ascii="Times New Roman" w:hAnsi="Times New Roman" w:cs="Times New Roman"/>
          <w:sz w:val="36"/>
          <w:szCs w:val="36"/>
        </w:rPr>
        <w:t>Б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2A66E7">
        <w:rPr>
          <w:rFonts w:ascii="Times New Roman" w:hAnsi="Times New Roman" w:cs="Times New Roman"/>
          <w:sz w:val="36"/>
          <w:szCs w:val="36"/>
        </w:rPr>
        <w:t xml:space="preserve"> на ½ долю в квартире №6 дома №66 по </w:t>
      </w:r>
      <w:proofErr w:type="spellStart"/>
      <w:r w:rsidRPr="002A66E7">
        <w:rPr>
          <w:rFonts w:ascii="Times New Roman" w:hAnsi="Times New Roman" w:cs="Times New Roman"/>
          <w:sz w:val="36"/>
          <w:szCs w:val="36"/>
        </w:rPr>
        <w:t>ул</w:t>
      </w:r>
      <w:proofErr w:type="gramStart"/>
      <w:r w:rsidRPr="002A66E7">
        <w:rPr>
          <w:rFonts w:ascii="Times New Roman" w:hAnsi="Times New Roman" w:cs="Times New Roman"/>
          <w:sz w:val="36"/>
          <w:szCs w:val="36"/>
        </w:rPr>
        <w:t>.К</w:t>
      </w:r>
      <w:proofErr w:type="gramEnd"/>
      <w:r w:rsidRPr="002A66E7">
        <w:rPr>
          <w:rFonts w:ascii="Times New Roman" w:hAnsi="Times New Roman" w:cs="Times New Roman"/>
          <w:sz w:val="36"/>
          <w:szCs w:val="36"/>
        </w:rPr>
        <w:t>енесары</w:t>
      </w:r>
      <w:proofErr w:type="spellEnd"/>
      <w:r w:rsidRPr="002A66E7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Pr="002A66E7">
        <w:rPr>
          <w:rFonts w:ascii="Times New Roman" w:hAnsi="Times New Roman" w:cs="Times New Roman"/>
          <w:sz w:val="36"/>
          <w:szCs w:val="36"/>
        </w:rPr>
        <w:t>гАстане</w:t>
      </w:r>
      <w:proofErr w:type="spellEnd"/>
      <w:r w:rsidRPr="002A66E7">
        <w:rPr>
          <w:rFonts w:ascii="Times New Roman" w:hAnsi="Times New Roman" w:cs="Times New Roman"/>
          <w:sz w:val="36"/>
          <w:szCs w:val="36"/>
        </w:rPr>
        <w:t xml:space="preserve"> .</w:t>
      </w:r>
    </w:p>
    <w:p w:rsidR="002A66E7" w:rsidRPr="002A66E7" w:rsidRDefault="002A66E7" w:rsidP="002A66E7">
      <w:pPr>
        <w:jc w:val="both"/>
        <w:rPr>
          <w:rFonts w:ascii="Times New Roman" w:hAnsi="Times New Roman" w:cs="Times New Roman"/>
          <w:sz w:val="36"/>
          <w:szCs w:val="36"/>
        </w:rPr>
      </w:pPr>
      <w:r w:rsidRPr="002A66E7">
        <w:rPr>
          <w:rFonts w:ascii="Times New Roman" w:hAnsi="Times New Roman" w:cs="Times New Roman"/>
          <w:sz w:val="36"/>
          <w:szCs w:val="36"/>
        </w:rPr>
        <w:tab/>
        <w:t xml:space="preserve">Выселить </w:t>
      </w:r>
      <w:proofErr w:type="spellStart"/>
      <w:r w:rsidRPr="002A66E7">
        <w:rPr>
          <w:rFonts w:ascii="Times New Roman" w:hAnsi="Times New Roman" w:cs="Times New Roman"/>
          <w:sz w:val="36"/>
          <w:szCs w:val="36"/>
        </w:rPr>
        <w:t>Токбергенову</w:t>
      </w:r>
      <w:proofErr w:type="spellEnd"/>
      <w:r w:rsidRPr="002A66E7">
        <w:rPr>
          <w:rFonts w:ascii="Times New Roman" w:hAnsi="Times New Roman" w:cs="Times New Roman"/>
          <w:sz w:val="36"/>
          <w:szCs w:val="36"/>
        </w:rPr>
        <w:t xml:space="preserve"> К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2A66E7">
        <w:rPr>
          <w:rFonts w:ascii="Times New Roman" w:hAnsi="Times New Roman" w:cs="Times New Roman"/>
          <w:sz w:val="36"/>
          <w:szCs w:val="36"/>
        </w:rPr>
        <w:t>Б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2A66E7">
        <w:rPr>
          <w:rFonts w:ascii="Times New Roman" w:hAnsi="Times New Roman" w:cs="Times New Roman"/>
          <w:sz w:val="36"/>
          <w:szCs w:val="36"/>
        </w:rPr>
        <w:t xml:space="preserve"> из комнаты №6 дома №66 по ул.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A66E7">
        <w:rPr>
          <w:rFonts w:ascii="Times New Roman" w:hAnsi="Times New Roman" w:cs="Times New Roman"/>
          <w:sz w:val="36"/>
          <w:szCs w:val="36"/>
        </w:rPr>
        <w:t>Кенесары</w:t>
      </w:r>
      <w:proofErr w:type="spellEnd"/>
      <w:r w:rsidRPr="002A66E7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Pr="002A66E7">
        <w:rPr>
          <w:rFonts w:ascii="Times New Roman" w:hAnsi="Times New Roman" w:cs="Times New Roman"/>
          <w:sz w:val="36"/>
          <w:szCs w:val="36"/>
        </w:rPr>
        <w:t>гАстане</w:t>
      </w:r>
      <w:proofErr w:type="spellEnd"/>
      <w:r w:rsidRPr="002A66E7">
        <w:rPr>
          <w:rFonts w:ascii="Times New Roman" w:hAnsi="Times New Roman" w:cs="Times New Roman"/>
          <w:sz w:val="36"/>
          <w:szCs w:val="36"/>
        </w:rPr>
        <w:t xml:space="preserve"> в предоставленную однокомнатную квартиру по ул</w:t>
      </w:r>
      <w:proofErr w:type="gramStart"/>
      <w:r w:rsidRPr="002A66E7">
        <w:rPr>
          <w:rFonts w:ascii="Times New Roman" w:hAnsi="Times New Roman" w:cs="Times New Roman"/>
          <w:sz w:val="36"/>
          <w:szCs w:val="36"/>
        </w:rPr>
        <w:t>.Е</w:t>
      </w:r>
      <w:proofErr w:type="gramEnd"/>
      <w:r w:rsidRPr="002A66E7">
        <w:rPr>
          <w:rFonts w:ascii="Times New Roman" w:hAnsi="Times New Roman" w:cs="Times New Roman"/>
          <w:sz w:val="36"/>
          <w:szCs w:val="36"/>
        </w:rPr>
        <w:t>10 в г.Астане.</w:t>
      </w:r>
    </w:p>
    <w:p w:rsidR="002A66E7" w:rsidRPr="002A66E7" w:rsidRDefault="002A66E7" w:rsidP="002A66E7">
      <w:pPr>
        <w:jc w:val="both"/>
        <w:rPr>
          <w:rFonts w:ascii="Times New Roman" w:hAnsi="Times New Roman" w:cs="Times New Roman"/>
          <w:sz w:val="36"/>
          <w:szCs w:val="36"/>
        </w:rPr>
      </w:pPr>
      <w:r w:rsidRPr="002A66E7">
        <w:rPr>
          <w:rFonts w:ascii="Times New Roman" w:hAnsi="Times New Roman" w:cs="Times New Roman"/>
          <w:sz w:val="36"/>
          <w:szCs w:val="36"/>
        </w:rPr>
        <w:tab/>
        <w:t xml:space="preserve">  </w:t>
      </w:r>
      <w:r w:rsidRPr="002A66E7">
        <w:rPr>
          <w:rFonts w:ascii="Times New Roman" w:hAnsi="Times New Roman" w:cs="Times New Roman"/>
          <w:color w:val="000000"/>
          <w:sz w:val="36"/>
          <w:szCs w:val="36"/>
        </w:rPr>
        <w:t xml:space="preserve">Решение может быть обжаловано и (или) опротестовано с соблюдением требований статей 334, 335 </w:t>
      </w:r>
      <w:r w:rsidRPr="002A66E7">
        <w:rPr>
          <w:rFonts w:ascii="Times New Roman" w:hAnsi="Times New Roman" w:cs="Times New Roman"/>
          <w:sz w:val="36"/>
          <w:szCs w:val="36"/>
        </w:rPr>
        <w:t>Гражданского процессуального кодекса Республики Казахстан</w:t>
      </w:r>
      <w:r w:rsidRPr="002A66E7">
        <w:rPr>
          <w:rFonts w:ascii="Times New Roman" w:hAnsi="Times New Roman" w:cs="Times New Roman"/>
          <w:color w:val="000000"/>
          <w:sz w:val="36"/>
          <w:szCs w:val="36"/>
        </w:rPr>
        <w:t xml:space="preserve"> в апелляционную судебную коллегию </w:t>
      </w:r>
      <w:r w:rsidRPr="002A66E7">
        <w:rPr>
          <w:rFonts w:ascii="Times New Roman" w:hAnsi="Times New Roman" w:cs="Times New Roman"/>
          <w:sz w:val="36"/>
          <w:szCs w:val="36"/>
        </w:rPr>
        <w:t xml:space="preserve">суда </w:t>
      </w:r>
      <w:proofErr w:type="spellStart"/>
      <w:r w:rsidRPr="002A66E7">
        <w:rPr>
          <w:rFonts w:ascii="Times New Roman" w:hAnsi="Times New Roman" w:cs="Times New Roman"/>
          <w:sz w:val="36"/>
          <w:szCs w:val="36"/>
        </w:rPr>
        <w:t>г</w:t>
      </w:r>
      <w:proofErr w:type="gramStart"/>
      <w:r w:rsidRPr="002A66E7">
        <w:rPr>
          <w:rFonts w:ascii="Times New Roman" w:hAnsi="Times New Roman" w:cs="Times New Roman"/>
          <w:sz w:val="36"/>
          <w:szCs w:val="36"/>
        </w:rPr>
        <w:t>.А</w:t>
      </w:r>
      <w:proofErr w:type="gramEnd"/>
      <w:r w:rsidRPr="002A66E7">
        <w:rPr>
          <w:rFonts w:ascii="Times New Roman" w:hAnsi="Times New Roman" w:cs="Times New Roman"/>
          <w:sz w:val="36"/>
          <w:szCs w:val="36"/>
        </w:rPr>
        <w:t>станы</w:t>
      </w:r>
      <w:proofErr w:type="spellEnd"/>
      <w:r w:rsidRPr="002A66E7">
        <w:rPr>
          <w:rFonts w:ascii="Times New Roman" w:hAnsi="Times New Roman" w:cs="Times New Roman"/>
          <w:sz w:val="36"/>
          <w:szCs w:val="36"/>
        </w:rPr>
        <w:t xml:space="preserve"> через </w:t>
      </w:r>
      <w:proofErr w:type="spellStart"/>
      <w:r w:rsidRPr="002A66E7">
        <w:rPr>
          <w:rFonts w:ascii="Times New Roman" w:hAnsi="Times New Roman" w:cs="Times New Roman"/>
          <w:sz w:val="36"/>
          <w:szCs w:val="36"/>
        </w:rPr>
        <w:t>Алматинский</w:t>
      </w:r>
      <w:proofErr w:type="spellEnd"/>
      <w:r w:rsidRPr="002A66E7">
        <w:rPr>
          <w:rFonts w:ascii="Times New Roman" w:hAnsi="Times New Roman" w:cs="Times New Roman"/>
          <w:sz w:val="36"/>
          <w:szCs w:val="36"/>
        </w:rPr>
        <w:t xml:space="preserve"> районный суд</w:t>
      </w:r>
      <w:r w:rsidRPr="002A66E7">
        <w:rPr>
          <w:rFonts w:ascii="Times New Roman" w:hAnsi="Times New Roman" w:cs="Times New Roman"/>
          <w:color w:val="000000"/>
          <w:sz w:val="36"/>
          <w:szCs w:val="36"/>
        </w:rPr>
        <w:t xml:space="preserve"> в течение 15 дней со дня вручения копии решения. </w:t>
      </w:r>
      <w:r w:rsidRPr="002A66E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A66E7" w:rsidRPr="002A66E7" w:rsidRDefault="002A66E7" w:rsidP="002A66E7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2A66E7">
        <w:rPr>
          <w:rFonts w:ascii="Times New Roman" w:hAnsi="Times New Roman" w:cs="Times New Roman"/>
          <w:b/>
          <w:sz w:val="36"/>
          <w:szCs w:val="36"/>
        </w:rPr>
        <w:lastRenderedPageBreak/>
        <w:tab/>
      </w:r>
      <w:r w:rsidRPr="002A66E7">
        <w:rPr>
          <w:rFonts w:ascii="Times New Roman" w:hAnsi="Times New Roman" w:cs="Times New Roman"/>
          <w:sz w:val="36"/>
          <w:szCs w:val="36"/>
        </w:rPr>
        <w:t xml:space="preserve">Иск </w:t>
      </w:r>
      <w:proofErr w:type="spellStart"/>
      <w:r w:rsidRPr="002A66E7">
        <w:rPr>
          <w:rFonts w:ascii="Times New Roman" w:hAnsi="Times New Roman" w:cs="Times New Roman"/>
          <w:sz w:val="36"/>
          <w:szCs w:val="36"/>
        </w:rPr>
        <w:t>акимата</w:t>
      </w:r>
      <w:proofErr w:type="spellEnd"/>
      <w:r w:rsidRPr="002A66E7">
        <w:rPr>
          <w:rFonts w:ascii="Times New Roman" w:hAnsi="Times New Roman" w:cs="Times New Roman"/>
          <w:sz w:val="36"/>
          <w:szCs w:val="36"/>
        </w:rPr>
        <w:t xml:space="preserve"> города Астаны к </w:t>
      </w:r>
      <w:proofErr w:type="spellStart"/>
      <w:r w:rsidRPr="002A66E7">
        <w:rPr>
          <w:rFonts w:ascii="Times New Roman" w:hAnsi="Times New Roman" w:cs="Times New Roman"/>
          <w:sz w:val="36"/>
          <w:szCs w:val="36"/>
        </w:rPr>
        <w:t>Токбергеновой</w:t>
      </w:r>
      <w:proofErr w:type="spellEnd"/>
      <w:r w:rsidRPr="002A66E7">
        <w:rPr>
          <w:rFonts w:ascii="Times New Roman" w:hAnsi="Times New Roman" w:cs="Times New Roman"/>
          <w:sz w:val="36"/>
          <w:szCs w:val="36"/>
        </w:rPr>
        <w:t xml:space="preserve"> К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2A66E7">
        <w:rPr>
          <w:rFonts w:ascii="Times New Roman" w:hAnsi="Times New Roman" w:cs="Times New Roman"/>
          <w:sz w:val="36"/>
          <w:szCs w:val="36"/>
        </w:rPr>
        <w:t>Б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2A66E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A66E7">
        <w:rPr>
          <w:rFonts w:ascii="Times New Roman" w:hAnsi="Times New Roman" w:cs="Times New Roman"/>
          <w:sz w:val="36"/>
          <w:szCs w:val="36"/>
        </w:rPr>
        <w:t>Токбергенову</w:t>
      </w:r>
      <w:proofErr w:type="spellEnd"/>
      <w:r w:rsidRPr="002A66E7">
        <w:rPr>
          <w:rFonts w:ascii="Times New Roman" w:hAnsi="Times New Roman" w:cs="Times New Roman"/>
          <w:sz w:val="36"/>
          <w:szCs w:val="36"/>
        </w:rPr>
        <w:t xml:space="preserve"> Е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2A66E7">
        <w:rPr>
          <w:rFonts w:ascii="Times New Roman" w:hAnsi="Times New Roman" w:cs="Times New Roman"/>
          <w:sz w:val="36"/>
          <w:szCs w:val="36"/>
        </w:rPr>
        <w:t>К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2A66E7">
        <w:rPr>
          <w:rFonts w:ascii="Times New Roman" w:hAnsi="Times New Roman" w:cs="Times New Roman"/>
          <w:sz w:val="36"/>
          <w:szCs w:val="36"/>
        </w:rPr>
        <w:t xml:space="preserve"> о прекращении права собственности и выселении оставить без рассмотрения в части требования, заявленного к </w:t>
      </w:r>
      <w:proofErr w:type="spellStart"/>
      <w:r w:rsidRPr="002A66E7">
        <w:rPr>
          <w:rFonts w:ascii="Times New Roman" w:hAnsi="Times New Roman" w:cs="Times New Roman"/>
          <w:sz w:val="36"/>
          <w:szCs w:val="36"/>
        </w:rPr>
        <w:t>Токбергенову</w:t>
      </w:r>
      <w:proofErr w:type="spellEnd"/>
      <w:r w:rsidRPr="002A66E7">
        <w:rPr>
          <w:rFonts w:ascii="Times New Roman" w:hAnsi="Times New Roman" w:cs="Times New Roman"/>
          <w:sz w:val="36"/>
          <w:szCs w:val="36"/>
        </w:rPr>
        <w:t xml:space="preserve"> Е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2A66E7">
        <w:rPr>
          <w:rFonts w:ascii="Times New Roman" w:hAnsi="Times New Roman" w:cs="Times New Roman"/>
          <w:sz w:val="36"/>
          <w:szCs w:val="36"/>
        </w:rPr>
        <w:t>К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2A66E7" w:rsidRPr="002A66E7" w:rsidRDefault="002A66E7" w:rsidP="002A66E7">
      <w:pPr>
        <w:jc w:val="both"/>
        <w:rPr>
          <w:rFonts w:ascii="Times New Roman" w:hAnsi="Times New Roman" w:cs="Times New Roman"/>
          <w:sz w:val="36"/>
          <w:szCs w:val="36"/>
        </w:rPr>
      </w:pPr>
      <w:r w:rsidRPr="002A66E7">
        <w:rPr>
          <w:rFonts w:ascii="Times New Roman" w:hAnsi="Times New Roman" w:cs="Times New Roman"/>
          <w:sz w:val="36"/>
          <w:szCs w:val="36"/>
        </w:rPr>
        <w:tab/>
        <w:t xml:space="preserve"> Определение</w:t>
      </w:r>
      <w:r w:rsidRPr="002A66E7">
        <w:rPr>
          <w:rFonts w:ascii="Times New Roman" w:hAnsi="Times New Roman" w:cs="Times New Roman"/>
          <w:color w:val="000000"/>
          <w:sz w:val="36"/>
          <w:szCs w:val="36"/>
        </w:rPr>
        <w:t xml:space="preserve"> может быть обжаловано и (или) опротестовано с соблюдением требований статей 334, 335 </w:t>
      </w:r>
      <w:r w:rsidRPr="002A66E7">
        <w:rPr>
          <w:rFonts w:ascii="Times New Roman" w:hAnsi="Times New Roman" w:cs="Times New Roman"/>
          <w:sz w:val="36"/>
          <w:szCs w:val="36"/>
        </w:rPr>
        <w:t>Гражданского процессуального кодекса Республики Казахстан</w:t>
      </w:r>
      <w:r w:rsidRPr="002A66E7">
        <w:rPr>
          <w:rFonts w:ascii="Times New Roman" w:hAnsi="Times New Roman" w:cs="Times New Roman"/>
          <w:color w:val="000000"/>
          <w:sz w:val="36"/>
          <w:szCs w:val="36"/>
        </w:rPr>
        <w:t xml:space="preserve"> в апелляционную судебную коллегию </w:t>
      </w:r>
      <w:r w:rsidRPr="002A66E7">
        <w:rPr>
          <w:rFonts w:ascii="Times New Roman" w:hAnsi="Times New Roman" w:cs="Times New Roman"/>
          <w:sz w:val="36"/>
          <w:szCs w:val="36"/>
        </w:rPr>
        <w:t xml:space="preserve">суда </w:t>
      </w:r>
      <w:proofErr w:type="spellStart"/>
      <w:r w:rsidRPr="002A66E7">
        <w:rPr>
          <w:rFonts w:ascii="Times New Roman" w:hAnsi="Times New Roman" w:cs="Times New Roman"/>
          <w:sz w:val="36"/>
          <w:szCs w:val="36"/>
        </w:rPr>
        <w:t>г</w:t>
      </w:r>
      <w:proofErr w:type="gramStart"/>
      <w:r w:rsidRPr="002A66E7">
        <w:rPr>
          <w:rFonts w:ascii="Times New Roman" w:hAnsi="Times New Roman" w:cs="Times New Roman"/>
          <w:sz w:val="36"/>
          <w:szCs w:val="36"/>
        </w:rPr>
        <w:t>.А</w:t>
      </w:r>
      <w:proofErr w:type="gramEnd"/>
      <w:r w:rsidRPr="002A66E7">
        <w:rPr>
          <w:rFonts w:ascii="Times New Roman" w:hAnsi="Times New Roman" w:cs="Times New Roman"/>
          <w:sz w:val="36"/>
          <w:szCs w:val="36"/>
        </w:rPr>
        <w:t>станы</w:t>
      </w:r>
      <w:proofErr w:type="spellEnd"/>
      <w:r w:rsidRPr="002A66E7">
        <w:rPr>
          <w:rFonts w:ascii="Times New Roman" w:hAnsi="Times New Roman" w:cs="Times New Roman"/>
          <w:sz w:val="36"/>
          <w:szCs w:val="36"/>
        </w:rPr>
        <w:t xml:space="preserve"> через </w:t>
      </w:r>
      <w:proofErr w:type="spellStart"/>
      <w:r w:rsidRPr="002A66E7">
        <w:rPr>
          <w:rFonts w:ascii="Times New Roman" w:hAnsi="Times New Roman" w:cs="Times New Roman"/>
          <w:sz w:val="36"/>
          <w:szCs w:val="36"/>
        </w:rPr>
        <w:t>Алматинский</w:t>
      </w:r>
      <w:proofErr w:type="spellEnd"/>
      <w:r w:rsidRPr="002A66E7">
        <w:rPr>
          <w:rFonts w:ascii="Times New Roman" w:hAnsi="Times New Roman" w:cs="Times New Roman"/>
          <w:sz w:val="36"/>
          <w:szCs w:val="36"/>
        </w:rPr>
        <w:t xml:space="preserve"> районный суд</w:t>
      </w:r>
      <w:r w:rsidRPr="002A66E7">
        <w:rPr>
          <w:rFonts w:ascii="Times New Roman" w:hAnsi="Times New Roman" w:cs="Times New Roman"/>
          <w:color w:val="000000"/>
          <w:sz w:val="36"/>
          <w:szCs w:val="36"/>
        </w:rPr>
        <w:t xml:space="preserve"> в течение 15 дней со дня вручения копии определения. </w:t>
      </w:r>
      <w:r w:rsidRPr="002A66E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A66E7" w:rsidRPr="002A66E7" w:rsidRDefault="002A66E7" w:rsidP="002A66E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A66E7" w:rsidRPr="002A66E7" w:rsidRDefault="002A66E7" w:rsidP="002A66E7">
      <w:pPr>
        <w:rPr>
          <w:rFonts w:ascii="Times New Roman" w:hAnsi="Times New Roman" w:cs="Times New Roman"/>
          <w:sz w:val="36"/>
          <w:szCs w:val="36"/>
        </w:rPr>
      </w:pPr>
      <w:r w:rsidRPr="002A66E7">
        <w:rPr>
          <w:rFonts w:ascii="Times New Roman" w:hAnsi="Times New Roman" w:cs="Times New Roman"/>
          <w:sz w:val="36"/>
          <w:szCs w:val="36"/>
        </w:rPr>
        <w:t xml:space="preserve">Судья                                                      </w:t>
      </w:r>
      <w:proofErr w:type="spellStart"/>
      <w:r w:rsidRPr="002A66E7">
        <w:rPr>
          <w:rFonts w:ascii="Times New Roman" w:hAnsi="Times New Roman" w:cs="Times New Roman"/>
          <w:sz w:val="36"/>
          <w:szCs w:val="36"/>
        </w:rPr>
        <w:t>М.Касымова</w:t>
      </w:r>
      <w:proofErr w:type="spellEnd"/>
    </w:p>
    <w:p w:rsidR="002A66E7" w:rsidRPr="002A66E7" w:rsidRDefault="002A66E7" w:rsidP="002A66E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66E7" w:rsidRPr="002A66E7" w:rsidRDefault="002A66E7" w:rsidP="002A66E7">
      <w:pPr>
        <w:rPr>
          <w:rFonts w:ascii="Times New Roman" w:hAnsi="Times New Roman" w:cs="Times New Roman"/>
          <w:sz w:val="36"/>
          <w:szCs w:val="36"/>
        </w:rPr>
      </w:pPr>
    </w:p>
    <w:p w:rsidR="007F1561" w:rsidRDefault="007F1561"/>
    <w:sectPr w:rsidR="007F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66E7"/>
    <w:rsid w:val="002A66E7"/>
    <w:rsid w:val="004B691F"/>
    <w:rsid w:val="007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2A66E7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A66E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2A66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A66E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2A66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2A66E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2A66E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2A66E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Plain Text"/>
    <w:basedOn w:val="a"/>
    <w:link w:val="a8"/>
    <w:semiHidden/>
    <w:unhideWhenUsed/>
    <w:rsid w:val="002A66E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2A66E7"/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2A66E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21">
    <w:name w:val="Основной текст с отступом 21"/>
    <w:basedOn w:val="a"/>
    <w:rsid w:val="002A66E7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s0">
    <w:name w:val="s0"/>
    <w:rsid w:val="002A66E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1545</Words>
  <Characters>8809</Characters>
  <Application>Microsoft Office Word</Application>
  <DocSecurity>0</DocSecurity>
  <Lines>73</Lines>
  <Paragraphs>20</Paragraphs>
  <ScaleCrop>false</ScaleCrop>
  <Company/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717-2675</dc:creator>
  <cp:keywords/>
  <dc:description/>
  <cp:lastModifiedBy>ВАКАНСИЯ</cp:lastModifiedBy>
  <cp:revision>4</cp:revision>
  <dcterms:created xsi:type="dcterms:W3CDTF">2016-02-16T06:52:00Z</dcterms:created>
  <dcterms:modified xsi:type="dcterms:W3CDTF">2016-02-18T08:59:00Z</dcterms:modified>
</cp:coreProperties>
</file>