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272" w:rsidRDefault="00773272" w:rsidP="00773272">
      <w:pPr>
        <w:pStyle w:val="a4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Дело № 2-2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488</w:t>
      </w:r>
      <w:r w:rsidRPr="000825E2">
        <w:rPr>
          <w:rFonts w:ascii="Times New Roman" w:eastAsia="Calibri" w:hAnsi="Times New Roman" w:cs="Times New Roman"/>
          <w:color w:val="333333"/>
          <w:sz w:val="28"/>
          <w:szCs w:val="28"/>
        </w:rPr>
        <w:t>/1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ab/>
      </w:r>
    </w:p>
    <w:p w:rsidR="00773272" w:rsidRPr="000825E2" w:rsidRDefault="00773272" w:rsidP="00773272">
      <w:pPr>
        <w:pStyle w:val="a4"/>
        <w:jc w:val="center"/>
        <w:rPr>
          <w:rFonts w:ascii="Times New Roman" w:eastAsia="Calibri" w:hAnsi="Times New Roman" w:cs="Times New Roman"/>
          <w:color w:val="333333"/>
          <w:sz w:val="28"/>
          <w:szCs w:val="28"/>
        </w:rPr>
      </w:pPr>
      <w:proofErr w:type="gramStart"/>
      <w:r w:rsidRPr="000825E2">
        <w:rPr>
          <w:rFonts w:ascii="Times New Roman" w:eastAsia="Calibri" w:hAnsi="Times New Roman" w:cs="Times New Roman"/>
          <w:color w:val="333333"/>
          <w:sz w:val="28"/>
          <w:szCs w:val="28"/>
        </w:rPr>
        <w:t>Р</w:t>
      </w:r>
      <w:proofErr w:type="gramEnd"/>
      <w:r w:rsidRPr="000825E2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Е Ш Е Н И Е</w:t>
      </w:r>
    </w:p>
    <w:p w:rsidR="00773272" w:rsidRPr="000825E2" w:rsidRDefault="00773272" w:rsidP="00773272">
      <w:pPr>
        <w:pStyle w:val="a4"/>
        <w:jc w:val="center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0825E2">
        <w:rPr>
          <w:rFonts w:ascii="Times New Roman" w:eastAsia="Calibri" w:hAnsi="Times New Roman" w:cs="Times New Roman"/>
          <w:color w:val="333333"/>
          <w:sz w:val="28"/>
          <w:szCs w:val="28"/>
        </w:rPr>
        <w:t>ИМЕНЕМ  РЕСПУБЛИКИ  КАЗАХСТАН</w:t>
      </w:r>
    </w:p>
    <w:p w:rsidR="00773272" w:rsidRPr="000825E2" w:rsidRDefault="00773272" w:rsidP="00773272">
      <w:pPr>
        <w:pStyle w:val="a4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0825E2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1</w:t>
      </w:r>
      <w:r w:rsidRPr="000825E2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октября</w:t>
      </w:r>
      <w:r w:rsidRPr="000825E2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</w:t>
      </w:r>
      <w:r w:rsidRPr="000825E2">
        <w:rPr>
          <w:rFonts w:ascii="Times New Roman" w:eastAsia="Calibri" w:hAnsi="Times New Roman" w:cs="Times New Roman"/>
          <w:color w:val="333333"/>
          <w:sz w:val="28"/>
          <w:szCs w:val="28"/>
        </w:rPr>
        <w:t>201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5</w:t>
      </w:r>
      <w:r w:rsidRPr="000825E2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года</w:t>
      </w:r>
      <w:r w:rsidRPr="000825E2">
        <w:rPr>
          <w:rFonts w:ascii="Times New Roman" w:eastAsia="Calibri" w:hAnsi="Times New Roman" w:cs="Times New Roman"/>
          <w:color w:val="333333"/>
          <w:sz w:val="28"/>
          <w:szCs w:val="28"/>
        </w:rPr>
        <w:tab/>
        <w:t xml:space="preserve">    </w:t>
      </w:r>
      <w:r w:rsidRPr="000825E2">
        <w:rPr>
          <w:rFonts w:ascii="Times New Roman" w:eastAsia="Calibri" w:hAnsi="Times New Roman" w:cs="Times New Roman"/>
          <w:color w:val="333333"/>
          <w:sz w:val="28"/>
          <w:szCs w:val="28"/>
        </w:rPr>
        <w:tab/>
      </w:r>
      <w:r w:rsidRPr="000825E2">
        <w:rPr>
          <w:rFonts w:ascii="Times New Roman" w:eastAsia="Calibri" w:hAnsi="Times New Roman" w:cs="Times New Roman"/>
          <w:color w:val="333333"/>
          <w:sz w:val="28"/>
          <w:szCs w:val="28"/>
        </w:rPr>
        <w:tab/>
      </w:r>
      <w:r w:rsidRPr="000825E2">
        <w:rPr>
          <w:rFonts w:ascii="Times New Roman" w:eastAsia="Calibri" w:hAnsi="Times New Roman" w:cs="Times New Roman"/>
          <w:color w:val="333333"/>
          <w:sz w:val="28"/>
          <w:szCs w:val="28"/>
        </w:rPr>
        <w:tab/>
      </w:r>
      <w:r w:rsidRPr="000825E2">
        <w:rPr>
          <w:rFonts w:ascii="Times New Roman" w:eastAsia="Calibri" w:hAnsi="Times New Roman" w:cs="Times New Roman"/>
          <w:color w:val="333333"/>
          <w:sz w:val="28"/>
          <w:szCs w:val="28"/>
        </w:rPr>
        <w:tab/>
      </w:r>
      <w:r w:rsidRPr="000825E2">
        <w:rPr>
          <w:rFonts w:ascii="Times New Roman" w:eastAsia="Calibri" w:hAnsi="Times New Roman" w:cs="Times New Roman"/>
          <w:color w:val="333333"/>
          <w:sz w:val="28"/>
          <w:szCs w:val="28"/>
        </w:rPr>
        <w:tab/>
      </w:r>
      <w:r w:rsidRPr="000825E2">
        <w:rPr>
          <w:rFonts w:ascii="Times New Roman" w:eastAsia="Calibri" w:hAnsi="Times New Roman" w:cs="Times New Roman"/>
          <w:color w:val="333333"/>
          <w:sz w:val="28"/>
          <w:szCs w:val="28"/>
        </w:rPr>
        <w:tab/>
      </w:r>
      <w:r w:rsidRPr="000825E2">
        <w:rPr>
          <w:rFonts w:ascii="Times New Roman" w:eastAsia="Calibri" w:hAnsi="Times New Roman" w:cs="Times New Roman"/>
          <w:color w:val="333333"/>
          <w:sz w:val="28"/>
          <w:szCs w:val="28"/>
        </w:rPr>
        <w:tab/>
        <w:t xml:space="preserve">       </w:t>
      </w:r>
      <w:proofErr w:type="spellStart"/>
      <w:r w:rsidRPr="000825E2">
        <w:rPr>
          <w:rFonts w:ascii="Times New Roman" w:eastAsia="Calibri" w:hAnsi="Times New Roman" w:cs="Times New Roman"/>
          <w:color w:val="333333"/>
          <w:sz w:val="28"/>
          <w:szCs w:val="28"/>
        </w:rPr>
        <w:t>г.Актобе</w:t>
      </w:r>
      <w:proofErr w:type="spellEnd"/>
      <w:r w:rsidRPr="000825E2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Pr="000825E2">
        <w:rPr>
          <w:rFonts w:ascii="Times New Roman" w:eastAsia="Calibri" w:hAnsi="Times New Roman" w:cs="Times New Roman"/>
          <w:color w:val="333333"/>
          <w:sz w:val="28"/>
          <w:szCs w:val="28"/>
        </w:rPr>
        <w:tab/>
      </w:r>
    </w:p>
    <w:p w:rsidR="00773272" w:rsidRPr="000825E2" w:rsidRDefault="00773272" w:rsidP="00773272">
      <w:pPr>
        <w:ind w:firstLine="708"/>
        <w:jc w:val="both"/>
        <w:rPr>
          <w:color w:val="333333"/>
          <w:sz w:val="28"/>
          <w:szCs w:val="28"/>
        </w:rPr>
      </w:pPr>
      <w:proofErr w:type="gramStart"/>
      <w:r w:rsidRPr="000825E2">
        <w:rPr>
          <w:color w:val="333333"/>
          <w:sz w:val="28"/>
          <w:szCs w:val="28"/>
        </w:rPr>
        <w:t xml:space="preserve">Специализированный межрайонный экономический суд Актюбинской области в составе председательствующего судьи </w:t>
      </w:r>
      <w:r>
        <w:rPr>
          <w:color w:val="333333"/>
          <w:sz w:val="28"/>
          <w:szCs w:val="28"/>
          <w:lang w:val="kk-KZ"/>
        </w:rPr>
        <w:t>Избасаровой</w:t>
      </w:r>
      <w:r w:rsidRPr="000825E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kk-KZ"/>
        </w:rPr>
        <w:t>Г</w:t>
      </w:r>
      <w:r w:rsidRPr="000825E2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  <w:lang w:val="kk-KZ"/>
        </w:rPr>
        <w:t>К</w:t>
      </w:r>
      <w:r w:rsidRPr="000825E2">
        <w:rPr>
          <w:color w:val="333333"/>
          <w:sz w:val="28"/>
          <w:szCs w:val="28"/>
        </w:rPr>
        <w:t xml:space="preserve">., при секретаре судебного заседания </w:t>
      </w:r>
      <w:proofErr w:type="spellStart"/>
      <w:r w:rsidRPr="000825E2">
        <w:rPr>
          <w:color w:val="333333"/>
          <w:sz w:val="28"/>
          <w:szCs w:val="28"/>
        </w:rPr>
        <w:t>Кулмагамбетове</w:t>
      </w:r>
      <w:proofErr w:type="spellEnd"/>
      <w:r w:rsidRPr="000825E2">
        <w:rPr>
          <w:color w:val="333333"/>
          <w:sz w:val="28"/>
          <w:szCs w:val="28"/>
        </w:rPr>
        <w:t xml:space="preserve"> А., с участием прокурора  Ж</w:t>
      </w:r>
      <w:r>
        <w:rPr>
          <w:color w:val="333333"/>
          <w:sz w:val="28"/>
          <w:szCs w:val="28"/>
          <w:lang w:val="kk-KZ"/>
        </w:rPr>
        <w:t>олдасов</w:t>
      </w:r>
      <w:r w:rsidRPr="000825E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kk-KZ"/>
        </w:rPr>
        <w:t>С.</w:t>
      </w:r>
      <w:r w:rsidRPr="000825E2">
        <w:rPr>
          <w:color w:val="333333"/>
          <w:sz w:val="28"/>
          <w:szCs w:val="28"/>
        </w:rPr>
        <w:t xml:space="preserve">Е., представителя истца – </w:t>
      </w:r>
      <w:r>
        <w:rPr>
          <w:color w:val="333333"/>
          <w:sz w:val="28"/>
          <w:szCs w:val="28"/>
          <w:lang w:val="kk-KZ"/>
        </w:rPr>
        <w:t>Аманкуло</w:t>
      </w:r>
      <w:proofErr w:type="spellStart"/>
      <w:r w:rsidRPr="000825E2">
        <w:rPr>
          <w:color w:val="333333"/>
          <w:sz w:val="28"/>
          <w:szCs w:val="28"/>
        </w:rPr>
        <w:t>ва</w:t>
      </w:r>
      <w:proofErr w:type="spellEnd"/>
      <w:r w:rsidRPr="000825E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kk-KZ"/>
        </w:rPr>
        <w:t>Н</w:t>
      </w:r>
      <w:r w:rsidRPr="000825E2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  <w:lang w:val="kk-KZ"/>
        </w:rPr>
        <w:t>Ж</w:t>
      </w:r>
      <w:r w:rsidRPr="000825E2">
        <w:rPr>
          <w:color w:val="333333"/>
          <w:sz w:val="28"/>
          <w:szCs w:val="28"/>
        </w:rPr>
        <w:t xml:space="preserve">., представителя ответчика – </w:t>
      </w:r>
      <w:r>
        <w:rPr>
          <w:color w:val="333333"/>
          <w:sz w:val="28"/>
          <w:szCs w:val="28"/>
          <w:lang w:val="kk-KZ"/>
        </w:rPr>
        <w:t>Сахно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kk-KZ"/>
        </w:rPr>
        <w:t>В</w:t>
      </w:r>
      <w:r w:rsidRPr="000825E2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  <w:lang w:val="kk-KZ"/>
        </w:rPr>
        <w:t>В</w:t>
      </w:r>
      <w:r w:rsidRPr="000825E2">
        <w:rPr>
          <w:color w:val="333333"/>
          <w:sz w:val="28"/>
          <w:szCs w:val="28"/>
        </w:rPr>
        <w:t>.,</w:t>
      </w:r>
      <w:r>
        <w:rPr>
          <w:color w:val="333333"/>
          <w:sz w:val="28"/>
          <w:szCs w:val="28"/>
          <w:lang w:val="kk-KZ"/>
        </w:rPr>
        <w:t xml:space="preserve"> третьего лица Каракулова Д.А.,</w:t>
      </w:r>
      <w:r w:rsidRPr="000825E2">
        <w:rPr>
          <w:color w:val="333333"/>
          <w:sz w:val="28"/>
          <w:szCs w:val="28"/>
        </w:rPr>
        <w:t xml:space="preserve"> рассмотрев в открытом судебном заседании в помещении суда гражданское дело по</w:t>
      </w:r>
      <w:r w:rsidRPr="000825E2">
        <w:rPr>
          <w:color w:val="333333"/>
          <w:spacing w:val="-4"/>
          <w:sz w:val="28"/>
          <w:szCs w:val="28"/>
        </w:rPr>
        <w:t xml:space="preserve"> иску </w:t>
      </w:r>
      <w:r w:rsidRPr="000825E2">
        <w:rPr>
          <w:color w:val="333333"/>
          <w:sz w:val="28"/>
          <w:szCs w:val="28"/>
        </w:rPr>
        <w:t>ГУ «</w:t>
      </w:r>
      <w:r>
        <w:rPr>
          <w:color w:val="333333"/>
          <w:sz w:val="28"/>
          <w:szCs w:val="28"/>
          <w:lang w:val="kk-KZ"/>
        </w:rPr>
        <w:t xml:space="preserve">Управление </w:t>
      </w:r>
      <w:r w:rsidRPr="000825E2">
        <w:rPr>
          <w:color w:val="333333"/>
          <w:sz w:val="28"/>
          <w:szCs w:val="28"/>
        </w:rPr>
        <w:t>по</w:t>
      </w:r>
      <w:r>
        <w:rPr>
          <w:color w:val="333333"/>
          <w:sz w:val="28"/>
          <w:szCs w:val="28"/>
          <w:lang w:val="kk-KZ"/>
        </w:rPr>
        <w:t xml:space="preserve"> контролю за использованием и охраной</w:t>
      </w:r>
      <w:proofErr w:type="gramEnd"/>
      <w:r>
        <w:rPr>
          <w:color w:val="333333"/>
          <w:sz w:val="28"/>
          <w:szCs w:val="28"/>
          <w:lang w:val="kk-KZ"/>
        </w:rPr>
        <w:t xml:space="preserve"> земель</w:t>
      </w:r>
      <w:r w:rsidRPr="000825E2">
        <w:rPr>
          <w:color w:val="333333"/>
          <w:sz w:val="28"/>
          <w:szCs w:val="28"/>
        </w:rPr>
        <w:t xml:space="preserve"> Актюбинской области» к </w:t>
      </w:r>
      <w:r>
        <w:rPr>
          <w:color w:val="333333"/>
          <w:sz w:val="28"/>
          <w:szCs w:val="28"/>
          <w:lang w:val="kk-KZ"/>
        </w:rPr>
        <w:t>ТОО</w:t>
      </w:r>
      <w:r w:rsidRPr="000825E2">
        <w:rPr>
          <w:color w:val="333333"/>
          <w:sz w:val="28"/>
          <w:szCs w:val="28"/>
        </w:rPr>
        <w:t xml:space="preserve"> «</w:t>
      </w:r>
      <w:proofErr w:type="spellStart"/>
      <w:r w:rsidRPr="000825E2">
        <w:rPr>
          <w:color w:val="333333"/>
          <w:sz w:val="28"/>
          <w:szCs w:val="28"/>
        </w:rPr>
        <w:t>Ак</w:t>
      </w:r>
      <w:proofErr w:type="spellEnd"/>
      <w:r>
        <w:rPr>
          <w:color w:val="333333"/>
          <w:sz w:val="28"/>
          <w:szCs w:val="28"/>
          <w:lang w:val="kk-KZ"/>
        </w:rPr>
        <w:t>ц</w:t>
      </w:r>
      <w:r w:rsidRPr="000825E2"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  <w:lang w:val="kk-KZ"/>
        </w:rPr>
        <w:t>пт</w:t>
      </w:r>
      <w:r w:rsidRPr="000825E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en-US"/>
        </w:rPr>
        <w:t>Contraction</w:t>
      </w:r>
      <w:r w:rsidRPr="000825E2">
        <w:rPr>
          <w:color w:val="333333"/>
          <w:sz w:val="28"/>
          <w:szCs w:val="28"/>
        </w:rPr>
        <w:t>» о принудительном изъятии земельного участка,</w:t>
      </w:r>
      <w:r w:rsidRPr="000825E2">
        <w:rPr>
          <w:color w:val="333333"/>
          <w:spacing w:val="-4"/>
          <w:sz w:val="28"/>
          <w:szCs w:val="28"/>
        </w:rPr>
        <w:t xml:space="preserve"> </w:t>
      </w:r>
    </w:p>
    <w:p w:rsidR="00773272" w:rsidRPr="000825E2" w:rsidRDefault="00773272" w:rsidP="00773272">
      <w:pPr>
        <w:jc w:val="center"/>
        <w:rPr>
          <w:color w:val="333333"/>
          <w:sz w:val="28"/>
          <w:szCs w:val="28"/>
        </w:rPr>
      </w:pPr>
    </w:p>
    <w:p w:rsidR="00773272" w:rsidRPr="000825E2" w:rsidRDefault="00773272" w:rsidP="00773272">
      <w:pPr>
        <w:jc w:val="center"/>
        <w:rPr>
          <w:color w:val="333333"/>
          <w:sz w:val="28"/>
          <w:szCs w:val="28"/>
        </w:rPr>
      </w:pPr>
      <w:r w:rsidRPr="000825E2">
        <w:rPr>
          <w:color w:val="333333"/>
          <w:sz w:val="28"/>
          <w:szCs w:val="28"/>
        </w:rPr>
        <w:t>У С Т А Н О В И Л:</w:t>
      </w:r>
    </w:p>
    <w:p w:rsidR="00773272" w:rsidRPr="002415D8" w:rsidRDefault="00773272" w:rsidP="00773272">
      <w:pPr>
        <w:ind w:firstLine="708"/>
        <w:jc w:val="both"/>
        <w:rPr>
          <w:color w:val="333333"/>
          <w:sz w:val="28"/>
          <w:szCs w:val="28"/>
        </w:rPr>
      </w:pPr>
    </w:p>
    <w:p w:rsidR="00773272" w:rsidRPr="002415D8" w:rsidRDefault="00773272" w:rsidP="00773272">
      <w:pPr>
        <w:pStyle w:val="Style10"/>
        <w:widowControl/>
        <w:ind w:firstLine="696"/>
        <w:rPr>
          <w:rStyle w:val="FontStyle23"/>
          <w:b w:val="0"/>
          <w:color w:val="333333"/>
          <w:sz w:val="28"/>
          <w:szCs w:val="28"/>
        </w:rPr>
      </w:pPr>
      <w:r w:rsidRPr="002415D8">
        <w:rPr>
          <w:color w:val="333333"/>
          <w:spacing w:val="-4"/>
          <w:sz w:val="28"/>
          <w:szCs w:val="28"/>
        </w:rPr>
        <w:t xml:space="preserve"> </w:t>
      </w:r>
      <w:r w:rsidRPr="002415D8">
        <w:rPr>
          <w:color w:val="333333"/>
          <w:sz w:val="28"/>
          <w:szCs w:val="28"/>
        </w:rPr>
        <w:t>ГУ «</w:t>
      </w:r>
      <w:r>
        <w:rPr>
          <w:color w:val="333333"/>
          <w:sz w:val="28"/>
          <w:szCs w:val="28"/>
          <w:lang w:val="kk-KZ"/>
        </w:rPr>
        <w:t xml:space="preserve">Управление </w:t>
      </w:r>
      <w:r w:rsidRPr="000825E2">
        <w:rPr>
          <w:color w:val="333333"/>
          <w:sz w:val="28"/>
          <w:szCs w:val="28"/>
        </w:rPr>
        <w:t>по</w:t>
      </w:r>
      <w:r>
        <w:rPr>
          <w:color w:val="333333"/>
          <w:sz w:val="28"/>
          <w:szCs w:val="28"/>
          <w:lang w:val="kk-KZ"/>
        </w:rPr>
        <w:t xml:space="preserve"> </w:t>
      </w:r>
      <w:proofErr w:type="gramStart"/>
      <w:r>
        <w:rPr>
          <w:color w:val="333333"/>
          <w:sz w:val="28"/>
          <w:szCs w:val="28"/>
          <w:lang w:val="kk-KZ"/>
        </w:rPr>
        <w:t>контролю за</w:t>
      </w:r>
      <w:proofErr w:type="gramEnd"/>
      <w:r>
        <w:rPr>
          <w:color w:val="333333"/>
          <w:sz w:val="28"/>
          <w:szCs w:val="28"/>
          <w:lang w:val="kk-KZ"/>
        </w:rPr>
        <w:t xml:space="preserve"> использованием и охраной земель</w:t>
      </w:r>
      <w:r w:rsidRPr="000825E2">
        <w:rPr>
          <w:color w:val="333333"/>
          <w:sz w:val="28"/>
          <w:szCs w:val="28"/>
        </w:rPr>
        <w:t xml:space="preserve"> Актюбинской области</w:t>
      </w:r>
      <w:r w:rsidRPr="002415D8">
        <w:rPr>
          <w:color w:val="333333"/>
          <w:sz w:val="28"/>
          <w:szCs w:val="28"/>
        </w:rPr>
        <w:t>»  обратилось в суд с</w:t>
      </w:r>
      <w:r>
        <w:rPr>
          <w:color w:val="333333"/>
          <w:sz w:val="28"/>
          <w:szCs w:val="28"/>
        </w:rPr>
        <w:t xml:space="preserve"> иском, мотивируя его тем, что </w:t>
      </w:r>
      <w:r w:rsidRPr="007B60D2">
        <w:rPr>
          <w:color w:val="333333"/>
          <w:sz w:val="28"/>
          <w:szCs w:val="28"/>
        </w:rPr>
        <w:t>07</w:t>
      </w:r>
      <w:r w:rsidRPr="002415D8">
        <w:rPr>
          <w:color w:val="333333"/>
          <w:sz w:val="28"/>
          <w:szCs w:val="28"/>
        </w:rPr>
        <w:t xml:space="preserve"> </w:t>
      </w:r>
      <w:r w:rsidRPr="002415D8">
        <w:rPr>
          <w:rStyle w:val="FontStyle23"/>
          <w:b w:val="0"/>
          <w:color w:val="333333"/>
          <w:sz w:val="28"/>
          <w:szCs w:val="28"/>
        </w:rPr>
        <w:t xml:space="preserve">августа 2013 года в ходе проверки по использованию земель для целевого назначения было установлено, что </w:t>
      </w:r>
      <w:r>
        <w:rPr>
          <w:color w:val="333333"/>
          <w:sz w:val="28"/>
          <w:szCs w:val="28"/>
          <w:lang w:val="kk-KZ"/>
        </w:rPr>
        <w:t>ТОО</w:t>
      </w:r>
      <w:r w:rsidRPr="000825E2">
        <w:rPr>
          <w:color w:val="333333"/>
          <w:sz w:val="28"/>
          <w:szCs w:val="28"/>
        </w:rPr>
        <w:t xml:space="preserve"> «</w:t>
      </w:r>
      <w:proofErr w:type="spellStart"/>
      <w:r w:rsidRPr="000825E2">
        <w:rPr>
          <w:color w:val="333333"/>
          <w:sz w:val="28"/>
          <w:szCs w:val="28"/>
        </w:rPr>
        <w:t>Ак</w:t>
      </w:r>
      <w:proofErr w:type="spellEnd"/>
      <w:r>
        <w:rPr>
          <w:color w:val="333333"/>
          <w:sz w:val="28"/>
          <w:szCs w:val="28"/>
          <w:lang w:val="kk-KZ"/>
        </w:rPr>
        <w:t>ц</w:t>
      </w:r>
      <w:r w:rsidRPr="000825E2"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  <w:lang w:val="kk-KZ"/>
        </w:rPr>
        <w:t>пт</w:t>
      </w:r>
      <w:r w:rsidRPr="000825E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en-US"/>
        </w:rPr>
        <w:t>Contraction</w:t>
      </w:r>
      <w:r w:rsidRPr="000825E2">
        <w:rPr>
          <w:color w:val="333333"/>
          <w:sz w:val="28"/>
          <w:szCs w:val="28"/>
        </w:rPr>
        <w:t xml:space="preserve">» </w:t>
      </w:r>
      <w:r w:rsidRPr="002415D8">
        <w:rPr>
          <w:color w:val="333333"/>
          <w:sz w:val="28"/>
          <w:szCs w:val="28"/>
        </w:rPr>
        <w:t xml:space="preserve"> </w:t>
      </w:r>
      <w:r>
        <w:rPr>
          <w:rStyle w:val="FontStyle23"/>
          <w:b w:val="0"/>
          <w:color w:val="333333"/>
          <w:sz w:val="28"/>
          <w:szCs w:val="28"/>
        </w:rPr>
        <w:t xml:space="preserve">не использует </w:t>
      </w:r>
      <w:r w:rsidRPr="002415D8">
        <w:rPr>
          <w:rStyle w:val="FontStyle23"/>
          <w:b w:val="0"/>
          <w:color w:val="333333"/>
          <w:sz w:val="28"/>
          <w:szCs w:val="28"/>
        </w:rPr>
        <w:t>земельный участок кадастровый номер 02-036-14</w:t>
      </w:r>
      <w:r w:rsidRPr="007B60D2">
        <w:rPr>
          <w:rStyle w:val="FontStyle23"/>
          <w:b w:val="0"/>
          <w:color w:val="333333"/>
          <w:sz w:val="28"/>
          <w:szCs w:val="28"/>
        </w:rPr>
        <w:t>4</w:t>
      </w:r>
      <w:r w:rsidRPr="002415D8">
        <w:rPr>
          <w:rStyle w:val="FontStyle23"/>
          <w:b w:val="0"/>
          <w:color w:val="333333"/>
          <w:sz w:val="28"/>
          <w:szCs w:val="28"/>
        </w:rPr>
        <w:t>-</w:t>
      </w:r>
      <w:r w:rsidRPr="007B60D2">
        <w:rPr>
          <w:rStyle w:val="FontStyle23"/>
          <w:b w:val="0"/>
          <w:color w:val="333333"/>
          <w:sz w:val="28"/>
          <w:szCs w:val="28"/>
        </w:rPr>
        <w:t>017</w:t>
      </w:r>
      <w:r>
        <w:rPr>
          <w:rStyle w:val="FontStyle23"/>
          <w:b w:val="0"/>
          <w:color w:val="333333"/>
          <w:sz w:val="28"/>
          <w:szCs w:val="28"/>
        </w:rPr>
        <w:t xml:space="preserve"> общей площадью </w:t>
      </w:r>
      <w:r w:rsidRPr="007B60D2">
        <w:rPr>
          <w:rStyle w:val="FontStyle23"/>
          <w:b w:val="0"/>
          <w:color w:val="333333"/>
          <w:sz w:val="28"/>
          <w:szCs w:val="28"/>
        </w:rPr>
        <w:t>0</w:t>
      </w:r>
      <w:r w:rsidRPr="002415D8">
        <w:rPr>
          <w:rStyle w:val="FontStyle23"/>
          <w:b w:val="0"/>
          <w:color w:val="333333"/>
          <w:sz w:val="28"/>
          <w:szCs w:val="28"/>
        </w:rPr>
        <w:t>,</w:t>
      </w:r>
      <w:r w:rsidRPr="007B60D2">
        <w:rPr>
          <w:rStyle w:val="FontStyle23"/>
          <w:b w:val="0"/>
          <w:color w:val="333333"/>
          <w:sz w:val="28"/>
          <w:szCs w:val="28"/>
        </w:rPr>
        <w:t>9461</w:t>
      </w:r>
      <w:r w:rsidRPr="002415D8">
        <w:rPr>
          <w:rStyle w:val="FontStyle23"/>
          <w:b w:val="0"/>
          <w:color w:val="333333"/>
          <w:sz w:val="28"/>
          <w:szCs w:val="28"/>
        </w:rPr>
        <w:t xml:space="preserve">  расположенный в </w:t>
      </w:r>
      <w:proofErr w:type="spellStart"/>
      <w:r w:rsidRPr="002415D8">
        <w:rPr>
          <w:rStyle w:val="FontStyle23"/>
          <w:b w:val="0"/>
          <w:color w:val="333333"/>
          <w:sz w:val="28"/>
          <w:szCs w:val="28"/>
        </w:rPr>
        <w:t>г</w:t>
      </w:r>
      <w:proofErr w:type="gramStart"/>
      <w:r w:rsidRPr="002415D8">
        <w:rPr>
          <w:rStyle w:val="FontStyle23"/>
          <w:b w:val="0"/>
          <w:color w:val="333333"/>
          <w:sz w:val="28"/>
          <w:szCs w:val="28"/>
        </w:rPr>
        <w:t>.А</w:t>
      </w:r>
      <w:proofErr w:type="gramEnd"/>
      <w:r w:rsidRPr="002415D8">
        <w:rPr>
          <w:rStyle w:val="FontStyle23"/>
          <w:b w:val="0"/>
          <w:color w:val="333333"/>
          <w:sz w:val="28"/>
          <w:szCs w:val="28"/>
        </w:rPr>
        <w:t>ктобе</w:t>
      </w:r>
      <w:proofErr w:type="spellEnd"/>
      <w:r w:rsidRPr="002415D8">
        <w:rPr>
          <w:rStyle w:val="FontStyle23"/>
          <w:b w:val="0"/>
          <w:color w:val="333333"/>
          <w:sz w:val="28"/>
          <w:szCs w:val="28"/>
        </w:rPr>
        <w:t>,</w:t>
      </w:r>
      <w:r>
        <w:rPr>
          <w:rStyle w:val="FontStyle23"/>
          <w:b w:val="0"/>
          <w:color w:val="333333"/>
          <w:sz w:val="28"/>
          <w:szCs w:val="28"/>
        </w:rPr>
        <w:t xml:space="preserve"> по </w:t>
      </w:r>
      <w:proofErr w:type="spellStart"/>
      <w:r>
        <w:rPr>
          <w:rStyle w:val="FontStyle23"/>
          <w:b w:val="0"/>
          <w:color w:val="333333"/>
          <w:sz w:val="28"/>
          <w:szCs w:val="28"/>
        </w:rPr>
        <w:t>ул.Г.Жубановой</w:t>
      </w:r>
      <w:proofErr w:type="spellEnd"/>
      <w:r>
        <w:rPr>
          <w:rStyle w:val="FontStyle23"/>
          <w:b w:val="0"/>
          <w:color w:val="333333"/>
          <w:sz w:val="28"/>
          <w:szCs w:val="28"/>
        </w:rPr>
        <w:t xml:space="preserve"> №1 «Е»</w:t>
      </w:r>
      <w:r w:rsidRPr="002415D8">
        <w:rPr>
          <w:rStyle w:val="FontStyle23"/>
          <w:b w:val="0"/>
          <w:color w:val="333333"/>
          <w:sz w:val="28"/>
          <w:szCs w:val="28"/>
        </w:rPr>
        <w:t>, по назначению «Строительство</w:t>
      </w:r>
      <w:r>
        <w:rPr>
          <w:rStyle w:val="FontStyle23"/>
          <w:b w:val="0"/>
          <w:color w:val="333333"/>
          <w:sz w:val="28"/>
          <w:szCs w:val="28"/>
        </w:rPr>
        <w:t xml:space="preserve"> оздоровительного</w:t>
      </w:r>
      <w:r w:rsidRPr="002415D8">
        <w:rPr>
          <w:rStyle w:val="FontStyle23"/>
          <w:b w:val="0"/>
          <w:color w:val="333333"/>
          <w:sz w:val="28"/>
          <w:szCs w:val="28"/>
        </w:rPr>
        <w:t xml:space="preserve"> центра.  В связи с чем, было выдано предписание №</w:t>
      </w:r>
      <w:r>
        <w:rPr>
          <w:rStyle w:val="FontStyle23"/>
          <w:b w:val="0"/>
          <w:color w:val="333333"/>
          <w:sz w:val="28"/>
          <w:szCs w:val="28"/>
        </w:rPr>
        <w:t>205</w:t>
      </w:r>
      <w:r w:rsidRPr="002415D8">
        <w:rPr>
          <w:rStyle w:val="FontStyle23"/>
          <w:b w:val="0"/>
          <w:color w:val="333333"/>
          <w:sz w:val="28"/>
          <w:szCs w:val="28"/>
        </w:rPr>
        <w:t xml:space="preserve"> от 0</w:t>
      </w:r>
      <w:r>
        <w:rPr>
          <w:rStyle w:val="FontStyle23"/>
          <w:b w:val="0"/>
          <w:color w:val="333333"/>
          <w:sz w:val="28"/>
          <w:szCs w:val="28"/>
        </w:rPr>
        <w:t>8</w:t>
      </w:r>
      <w:r w:rsidRPr="002415D8">
        <w:rPr>
          <w:rStyle w:val="FontStyle23"/>
          <w:b w:val="0"/>
          <w:color w:val="333333"/>
          <w:sz w:val="28"/>
          <w:szCs w:val="28"/>
        </w:rPr>
        <w:t>.08.2013 года по устранению выявленных нарушений земельного законодательства сроком до 0</w:t>
      </w:r>
      <w:r>
        <w:rPr>
          <w:rStyle w:val="FontStyle23"/>
          <w:b w:val="0"/>
          <w:color w:val="333333"/>
          <w:sz w:val="28"/>
          <w:szCs w:val="28"/>
        </w:rPr>
        <w:t>8</w:t>
      </w:r>
      <w:r w:rsidRPr="002415D8">
        <w:rPr>
          <w:rStyle w:val="FontStyle23"/>
          <w:b w:val="0"/>
          <w:color w:val="333333"/>
          <w:sz w:val="28"/>
          <w:szCs w:val="28"/>
        </w:rPr>
        <w:t>.08.2014 года, которое до настоящего времени не исполнено и земельный участок не использован по целевому назначению, что подтверждается актом проверки №</w:t>
      </w:r>
      <w:r>
        <w:rPr>
          <w:rStyle w:val="FontStyle23"/>
          <w:b w:val="0"/>
          <w:color w:val="333333"/>
          <w:sz w:val="28"/>
          <w:szCs w:val="28"/>
        </w:rPr>
        <w:t>5</w:t>
      </w:r>
      <w:r w:rsidRPr="002415D8">
        <w:rPr>
          <w:rStyle w:val="FontStyle23"/>
          <w:b w:val="0"/>
          <w:color w:val="333333"/>
          <w:sz w:val="28"/>
          <w:szCs w:val="28"/>
        </w:rPr>
        <w:t xml:space="preserve">2 от </w:t>
      </w:r>
      <w:r>
        <w:rPr>
          <w:rStyle w:val="FontStyle23"/>
          <w:b w:val="0"/>
          <w:color w:val="333333"/>
          <w:sz w:val="28"/>
          <w:szCs w:val="28"/>
        </w:rPr>
        <w:t>29</w:t>
      </w:r>
      <w:r w:rsidRPr="002415D8">
        <w:rPr>
          <w:rStyle w:val="FontStyle23"/>
          <w:b w:val="0"/>
          <w:color w:val="333333"/>
          <w:sz w:val="28"/>
          <w:szCs w:val="28"/>
        </w:rPr>
        <w:t>.0</w:t>
      </w:r>
      <w:r>
        <w:rPr>
          <w:rStyle w:val="FontStyle23"/>
          <w:b w:val="0"/>
          <w:color w:val="333333"/>
          <w:sz w:val="28"/>
          <w:szCs w:val="28"/>
        </w:rPr>
        <w:t>7</w:t>
      </w:r>
      <w:r w:rsidRPr="002415D8">
        <w:rPr>
          <w:rStyle w:val="FontStyle23"/>
          <w:b w:val="0"/>
          <w:color w:val="333333"/>
          <w:sz w:val="28"/>
          <w:szCs w:val="28"/>
        </w:rPr>
        <w:t>.201</w:t>
      </w:r>
      <w:r>
        <w:rPr>
          <w:rStyle w:val="FontStyle23"/>
          <w:b w:val="0"/>
          <w:color w:val="333333"/>
          <w:sz w:val="28"/>
          <w:szCs w:val="28"/>
        </w:rPr>
        <w:t>5</w:t>
      </w:r>
      <w:r w:rsidRPr="002415D8">
        <w:rPr>
          <w:rStyle w:val="FontStyle23"/>
          <w:b w:val="0"/>
          <w:color w:val="333333"/>
          <w:sz w:val="28"/>
          <w:szCs w:val="28"/>
        </w:rPr>
        <w:t xml:space="preserve"> года. Поскольку </w:t>
      </w:r>
      <w:r>
        <w:rPr>
          <w:rStyle w:val="FontStyle23"/>
          <w:b w:val="0"/>
          <w:color w:val="333333"/>
          <w:sz w:val="28"/>
          <w:szCs w:val="28"/>
        </w:rPr>
        <w:t>ТОО</w:t>
      </w:r>
      <w:r w:rsidRPr="002415D8">
        <w:rPr>
          <w:color w:val="333333"/>
          <w:sz w:val="28"/>
          <w:szCs w:val="28"/>
        </w:rPr>
        <w:t xml:space="preserve"> </w:t>
      </w:r>
      <w:r w:rsidRPr="002415D8">
        <w:rPr>
          <w:rStyle w:val="FontStyle23"/>
          <w:b w:val="0"/>
          <w:color w:val="333333"/>
          <w:sz w:val="28"/>
          <w:szCs w:val="28"/>
        </w:rPr>
        <w:t xml:space="preserve">не исполнено предписание </w:t>
      </w:r>
      <w:r>
        <w:rPr>
          <w:rStyle w:val="FontStyle23"/>
          <w:b w:val="0"/>
          <w:color w:val="333333"/>
          <w:sz w:val="28"/>
          <w:szCs w:val="28"/>
        </w:rPr>
        <w:t>№ 205</w:t>
      </w:r>
      <w:r w:rsidRPr="002415D8">
        <w:rPr>
          <w:rStyle w:val="FontStyle23"/>
          <w:b w:val="0"/>
          <w:color w:val="333333"/>
          <w:sz w:val="28"/>
          <w:szCs w:val="28"/>
        </w:rPr>
        <w:t xml:space="preserve"> от 0</w:t>
      </w:r>
      <w:r>
        <w:rPr>
          <w:rStyle w:val="FontStyle23"/>
          <w:b w:val="0"/>
          <w:color w:val="333333"/>
          <w:sz w:val="28"/>
          <w:szCs w:val="28"/>
        </w:rPr>
        <w:t>8</w:t>
      </w:r>
      <w:r w:rsidRPr="002415D8">
        <w:rPr>
          <w:rStyle w:val="FontStyle23"/>
          <w:b w:val="0"/>
          <w:color w:val="333333"/>
          <w:sz w:val="28"/>
          <w:szCs w:val="28"/>
        </w:rPr>
        <w:t xml:space="preserve">.08.2013 </w:t>
      </w:r>
      <w:proofErr w:type="gramStart"/>
      <w:r w:rsidRPr="002415D8">
        <w:rPr>
          <w:rStyle w:val="FontStyle23"/>
          <w:b w:val="0"/>
          <w:color w:val="333333"/>
          <w:sz w:val="28"/>
          <w:szCs w:val="28"/>
        </w:rPr>
        <w:t>года</w:t>
      </w:r>
      <w:proofErr w:type="gramEnd"/>
      <w:r w:rsidRPr="002415D8">
        <w:rPr>
          <w:rStyle w:val="FontStyle23"/>
          <w:b w:val="0"/>
          <w:color w:val="333333"/>
          <w:sz w:val="28"/>
          <w:szCs w:val="28"/>
        </w:rPr>
        <w:t xml:space="preserve"> и данное обстоятельство является нарушением требовании статьи </w:t>
      </w:r>
      <w:r>
        <w:rPr>
          <w:rStyle w:val="FontStyle23"/>
          <w:b w:val="0"/>
          <w:color w:val="333333"/>
          <w:sz w:val="28"/>
          <w:szCs w:val="28"/>
        </w:rPr>
        <w:t>92</w:t>
      </w:r>
      <w:r w:rsidRPr="002415D8">
        <w:rPr>
          <w:rStyle w:val="FontStyle23"/>
          <w:b w:val="0"/>
          <w:color w:val="333333"/>
          <w:sz w:val="28"/>
          <w:szCs w:val="28"/>
        </w:rPr>
        <w:t xml:space="preserve"> Земельного Кодекса РК по не использованию земель с </w:t>
      </w:r>
      <w:r>
        <w:rPr>
          <w:rStyle w:val="FontStyle23"/>
          <w:b w:val="0"/>
          <w:color w:val="333333"/>
          <w:sz w:val="28"/>
          <w:szCs w:val="28"/>
        </w:rPr>
        <w:t>его</w:t>
      </w:r>
      <w:r w:rsidRPr="002415D8">
        <w:rPr>
          <w:rStyle w:val="FontStyle23"/>
          <w:b w:val="0"/>
          <w:color w:val="333333"/>
          <w:sz w:val="28"/>
          <w:szCs w:val="28"/>
        </w:rPr>
        <w:t xml:space="preserve"> целевым назначением </w:t>
      </w:r>
      <w:r>
        <w:rPr>
          <w:rStyle w:val="FontStyle23"/>
          <w:b w:val="0"/>
          <w:color w:val="333333"/>
          <w:sz w:val="28"/>
          <w:szCs w:val="28"/>
        </w:rPr>
        <w:t xml:space="preserve">по </w:t>
      </w:r>
      <w:r w:rsidRPr="002415D8">
        <w:rPr>
          <w:rStyle w:val="FontStyle23"/>
          <w:b w:val="0"/>
          <w:color w:val="333333"/>
          <w:sz w:val="28"/>
          <w:szCs w:val="28"/>
        </w:rPr>
        <w:t>строительств</w:t>
      </w:r>
      <w:r>
        <w:rPr>
          <w:rStyle w:val="FontStyle23"/>
          <w:b w:val="0"/>
          <w:color w:val="333333"/>
          <w:sz w:val="28"/>
          <w:szCs w:val="28"/>
        </w:rPr>
        <w:t>у</w:t>
      </w:r>
      <w:r w:rsidRPr="002415D8">
        <w:rPr>
          <w:rStyle w:val="FontStyle23"/>
          <w:b w:val="0"/>
          <w:color w:val="333333"/>
          <w:sz w:val="28"/>
          <w:szCs w:val="28"/>
        </w:rPr>
        <w:t xml:space="preserve"> объекта</w:t>
      </w:r>
      <w:r>
        <w:rPr>
          <w:rStyle w:val="FontStyle23"/>
          <w:b w:val="0"/>
          <w:color w:val="333333"/>
          <w:sz w:val="28"/>
          <w:szCs w:val="28"/>
        </w:rPr>
        <w:t xml:space="preserve"> свыше 4-х</w:t>
      </w:r>
      <w:r w:rsidRPr="002415D8">
        <w:rPr>
          <w:rStyle w:val="FontStyle23"/>
          <w:b w:val="0"/>
          <w:color w:val="333333"/>
          <w:sz w:val="28"/>
          <w:szCs w:val="28"/>
        </w:rPr>
        <w:t xml:space="preserve"> лет, просит суд о принудительном изъятии земельного участка.</w:t>
      </w:r>
    </w:p>
    <w:p w:rsidR="00773272" w:rsidRPr="002415D8" w:rsidRDefault="00773272" w:rsidP="00773272">
      <w:pPr>
        <w:pStyle w:val="Style10"/>
        <w:widowControl/>
        <w:ind w:firstLine="696"/>
        <w:rPr>
          <w:rStyle w:val="FontStyle23"/>
          <w:b w:val="0"/>
          <w:color w:val="333333"/>
          <w:sz w:val="28"/>
          <w:szCs w:val="28"/>
        </w:rPr>
      </w:pPr>
      <w:r w:rsidRPr="002415D8">
        <w:rPr>
          <w:rStyle w:val="FontStyle23"/>
          <w:b w:val="0"/>
          <w:color w:val="333333"/>
          <w:sz w:val="28"/>
          <w:szCs w:val="28"/>
        </w:rPr>
        <w:t xml:space="preserve">В судебном заседании представитель истца </w:t>
      </w:r>
      <w:proofErr w:type="spellStart"/>
      <w:r>
        <w:rPr>
          <w:rStyle w:val="FontStyle23"/>
          <w:b w:val="0"/>
          <w:color w:val="333333"/>
          <w:sz w:val="28"/>
          <w:szCs w:val="28"/>
        </w:rPr>
        <w:t>Аманкуло</w:t>
      </w:r>
      <w:r w:rsidRPr="002415D8">
        <w:rPr>
          <w:rStyle w:val="FontStyle23"/>
          <w:b w:val="0"/>
          <w:color w:val="333333"/>
          <w:sz w:val="28"/>
          <w:szCs w:val="28"/>
        </w:rPr>
        <w:t>в</w:t>
      </w:r>
      <w:proofErr w:type="spellEnd"/>
      <w:r w:rsidRPr="002415D8">
        <w:rPr>
          <w:rStyle w:val="FontStyle23"/>
          <w:b w:val="0"/>
          <w:color w:val="333333"/>
          <w:sz w:val="28"/>
          <w:szCs w:val="28"/>
        </w:rPr>
        <w:t xml:space="preserve"> </w:t>
      </w:r>
      <w:r>
        <w:rPr>
          <w:rStyle w:val="FontStyle23"/>
          <w:b w:val="0"/>
          <w:color w:val="333333"/>
          <w:sz w:val="28"/>
          <w:szCs w:val="28"/>
        </w:rPr>
        <w:t>Н</w:t>
      </w:r>
      <w:r w:rsidRPr="002415D8">
        <w:rPr>
          <w:rStyle w:val="FontStyle23"/>
          <w:b w:val="0"/>
          <w:color w:val="333333"/>
          <w:sz w:val="28"/>
          <w:szCs w:val="28"/>
        </w:rPr>
        <w:t>.</w:t>
      </w:r>
      <w:r>
        <w:rPr>
          <w:rStyle w:val="FontStyle23"/>
          <w:b w:val="0"/>
          <w:color w:val="333333"/>
          <w:sz w:val="28"/>
          <w:szCs w:val="28"/>
        </w:rPr>
        <w:t>Ж</w:t>
      </w:r>
      <w:r w:rsidRPr="002415D8">
        <w:rPr>
          <w:rStyle w:val="FontStyle23"/>
          <w:b w:val="0"/>
          <w:color w:val="333333"/>
          <w:sz w:val="28"/>
          <w:szCs w:val="28"/>
        </w:rPr>
        <w:t>., иск поддержал, просил суд о его удовлетворении.</w:t>
      </w:r>
    </w:p>
    <w:p w:rsidR="00773272" w:rsidRDefault="00773272" w:rsidP="00773272">
      <w:pPr>
        <w:ind w:firstLine="69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судебном заседании п</w:t>
      </w:r>
      <w:r w:rsidRPr="002415D8">
        <w:rPr>
          <w:color w:val="333333"/>
          <w:sz w:val="28"/>
          <w:szCs w:val="28"/>
        </w:rPr>
        <w:t xml:space="preserve">редставитель ответчика </w:t>
      </w:r>
      <w:r>
        <w:rPr>
          <w:color w:val="333333"/>
          <w:sz w:val="28"/>
          <w:szCs w:val="28"/>
        </w:rPr>
        <w:t>Сахно В.В.</w:t>
      </w:r>
      <w:r w:rsidRPr="002415D8">
        <w:rPr>
          <w:color w:val="333333"/>
          <w:sz w:val="28"/>
          <w:szCs w:val="28"/>
        </w:rPr>
        <w:t xml:space="preserve"> иск </w:t>
      </w:r>
      <w:r>
        <w:rPr>
          <w:color w:val="333333"/>
          <w:sz w:val="28"/>
          <w:szCs w:val="28"/>
        </w:rPr>
        <w:t xml:space="preserve">не </w:t>
      </w:r>
      <w:r w:rsidRPr="002415D8">
        <w:rPr>
          <w:color w:val="333333"/>
          <w:sz w:val="28"/>
          <w:szCs w:val="28"/>
        </w:rPr>
        <w:t xml:space="preserve">признал </w:t>
      </w:r>
      <w:r>
        <w:rPr>
          <w:color w:val="333333"/>
          <w:sz w:val="28"/>
          <w:szCs w:val="28"/>
        </w:rPr>
        <w:t>и просил в его удовлетворении отказать, поскольку истцом не соблюден порядок изъятия земельного участка</w:t>
      </w:r>
      <w:r w:rsidRPr="002415D8">
        <w:rPr>
          <w:color w:val="333333"/>
          <w:sz w:val="28"/>
          <w:szCs w:val="28"/>
        </w:rPr>
        <w:t>.</w:t>
      </w:r>
    </w:p>
    <w:p w:rsidR="00773272" w:rsidRPr="002415D8" w:rsidRDefault="00773272" w:rsidP="00773272">
      <w:pPr>
        <w:ind w:firstLine="69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судебном заседании представитель третьего иска </w:t>
      </w:r>
      <w:proofErr w:type="spellStart"/>
      <w:r>
        <w:rPr>
          <w:color w:val="333333"/>
          <w:sz w:val="28"/>
          <w:szCs w:val="28"/>
        </w:rPr>
        <w:t>Каракулов</w:t>
      </w:r>
      <w:proofErr w:type="spellEnd"/>
      <w:r>
        <w:rPr>
          <w:color w:val="333333"/>
          <w:sz w:val="28"/>
          <w:szCs w:val="28"/>
        </w:rPr>
        <w:t xml:space="preserve"> Д.А. также с иском не согласился, поскольку залогодержатель не был извещен о принудительном  изъятии. </w:t>
      </w:r>
    </w:p>
    <w:p w:rsidR="00773272" w:rsidRPr="002415D8" w:rsidRDefault="00773272" w:rsidP="00773272">
      <w:pPr>
        <w:pStyle w:val="Style10"/>
        <w:widowControl/>
        <w:ind w:firstLine="675"/>
        <w:rPr>
          <w:rStyle w:val="FontStyle23"/>
          <w:b w:val="0"/>
          <w:color w:val="333333"/>
          <w:sz w:val="28"/>
          <w:szCs w:val="28"/>
        </w:rPr>
      </w:pPr>
      <w:r w:rsidRPr="002415D8">
        <w:rPr>
          <w:color w:val="333333"/>
          <w:sz w:val="28"/>
          <w:szCs w:val="28"/>
        </w:rPr>
        <w:t xml:space="preserve">Заслушав пояснения сторон, заключение прокурора </w:t>
      </w:r>
      <w:proofErr w:type="spellStart"/>
      <w:r w:rsidRPr="002415D8">
        <w:rPr>
          <w:color w:val="333333"/>
          <w:sz w:val="28"/>
          <w:szCs w:val="28"/>
        </w:rPr>
        <w:t>Ж</w:t>
      </w:r>
      <w:r>
        <w:rPr>
          <w:color w:val="333333"/>
          <w:sz w:val="28"/>
          <w:szCs w:val="28"/>
        </w:rPr>
        <w:t>олдасов</w:t>
      </w:r>
      <w:r w:rsidR="00A803DC">
        <w:rPr>
          <w:color w:val="333333"/>
          <w:sz w:val="28"/>
          <w:szCs w:val="28"/>
        </w:rPr>
        <w:t>а</w:t>
      </w:r>
      <w:proofErr w:type="spellEnd"/>
      <w:r w:rsidRPr="002415D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</w:t>
      </w:r>
      <w:r w:rsidRPr="002415D8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К.</w:t>
      </w:r>
      <w:r w:rsidRPr="002415D8">
        <w:rPr>
          <w:color w:val="333333"/>
          <w:sz w:val="28"/>
          <w:szCs w:val="28"/>
        </w:rPr>
        <w:t xml:space="preserve">, исследовав материалы дела, оценив их в совокупности с другими доказательствами, суд приходит к следующему. </w:t>
      </w:r>
    </w:p>
    <w:p w:rsidR="00B107E8" w:rsidRDefault="00B107E8" w:rsidP="00773272">
      <w:pPr>
        <w:pStyle w:val="Style10"/>
        <w:ind w:firstLine="675"/>
        <w:rPr>
          <w:sz w:val="28"/>
          <w:szCs w:val="28"/>
        </w:rPr>
      </w:pPr>
      <w:proofErr w:type="gramStart"/>
      <w:r>
        <w:rPr>
          <w:rStyle w:val="FontStyle23"/>
          <w:b w:val="0"/>
          <w:color w:val="333333"/>
          <w:sz w:val="28"/>
          <w:szCs w:val="28"/>
        </w:rPr>
        <w:t>Согласно п.2</w:t>
      </w:r>
      <w:r w:rsidR="00773272" w:rsidRPr="002415D8">
        <w:rPr>
          <w:rStyle w:val="FontStyle23"/>
          <w:b w:val="0"/>
          <w:color w:val="333333"/>
          <w:sz w:val="28"/>
          <w:szCs w:val="28"/>
        </w:rPr>
        <w:t xml:space="preserve"> ст. 92 Земельного Кодекса РК, </w:t>
      </w:r>
      <w:r>
        <w:rPr>
          <w:rStyle w:val="FontStyle23"/>
          <w:b w:val="0"/>
          <w:color w:val="333333"/>
          <w:sz w:val="28"/>
          <w:szCs w:val="28"/>
        </w:rPr>
        <w:t xml:space="preserve">в </w:t>
      </w:r>
      <w:r w:rsidRPr="00B107E8">
        <w:rPr>
          <w:sz w:val="28"/>
          <w:szCs w:val="28"/>
        </w:rPr>
        <w:t xml:space="preserve">случае если земельный </w:t>
      </w:r>
      <w:r w:rsidRPr="00B107E8">
        <w:rPr>
          <w:sz w:val="28"/>
          <w:szCs w:val="28"/>
        </w:rPr>
        <w:lastRenderedPageBreak/>
        <w:t>участок, предназначенный для строительства, не используется по назначению в течение трех лет со дня принятия решения о его предоставлении (если более длительный срок не предусмотрен проектно-сметной документацией), то такой земельный участок подлежит принудительному изъятию в порядке, предусмотренном </w:t>
      </w:r>
      <w:hyperlink r:id="rId5" w:anchor="z105" w:history="1">
        <w:r w:rsidRPr="00B107E8">
          <w:rPr>
            <w:rStyle w:val="a5"/>
            <w:color w:val="auto"/>
            <w:sz w:val="28"/>
            <w:szCs w:val="28"/>
            <w:u w:val="none"/>
          </w:rPr>
          <w:t>статьей 94</w:t>
        </w:r>
      </w:hyperlink>
      <w:r w:rsidRPr="00B107E8">
        <w:rPr>
          <w:sz w:val="28"/>
          <w:szCs w:val="28"/>
        </w:rPr>
        <w:t xml:space="preserve"> настоящего Кодекса, за исключением земельного участка, находящегося в частной</w:t>
      </w:r>
      <w:proofErr w:type="gramEnd"/>
      <w:r w:rsidRPr="00B107E8">
        <w:rPr>
          <w:sz w:val="28"/>
          <w:szCs w:val="28"/>
        </w:rPr>
        <w:t xml:space="preserve"> собственности граждан Республики Казахстан для индивидуального жилищного строительства.</w:t>
      </w:r>
      <w:r>
        <w:rPr>
          <w:sz w:val="28"/>
          <w:szCs w:val="28"/>
        </w:rPr>
        <w:t xml:space="preserve"> </w:t>
      </w:r>
    </w:p>
    <w:p w:rsidR="00CA3253" w:rsidRDefault="00773272" w:rsidP="00773272">
      <w:pPr>
        <w:pStyle w:val="Style10"/>
        <w:ind w:firstLine="675"/>
        <w:rPr>
          <w:sz w:val="28"/>
          <w:szCs w:val="28"/>
        </w:rPr>
      </w:pPr>
      <w:r w:rsidRPr="002415D8">
        <w:rPr>
          <w:rStyle w:val="FontStyle23"/>
          <w:b w:val="0"/>
          <w:color w:val="333333"/>
          <w:sz w:val="28"/>
          <w:szCs w:val="28"/>
        </w:rPr>
        <w:t>В соответствии с п.</w:t>
      </w:r>
      <w:r w:rsidR="00B107E8">
        <w:rPr>
          <w:rStyle w:val="FontStyle23"/>
          <w:b w:val="0"/>
          <w:color w:val="333333"/>
          <w:sz w:val="28"/>
          <w:szCs w:val="28"/>
        </w:rPr>
        <w:t xml:space="preserve">1, </w:t>
      </w:r>
      <w:r w:rsidR="00CA3253">
        <w:rPr>
          <w:rStyle w:val="FontStyle23"/>
          <w:b w:val="0"/>
          <w:color w:val="333333"/>
          <w:sz w:val="28"/>
          <w:szCs w:val="28"/>
        </w:rPr>
        <w:t>2</w:t>
      </w:r>
      <w:r w:rsidRPr="002415D8">
        <w:rPr>
          <w:rStyle w:val="FontStyle23"/>
          <w:b w:val="0"/>
          <w:color w:val="333333"/>
          <w:sz w:val="28"/>
          <w:szCs w:val="28"/>
        </w:rPr>
        <w:t xml:space="preserve"> ст.94 </w:t>
      </w:r>
      <w:r>
        <w:rPr>
          <w:rStyle w:val="FontStyle23"/>
          <w:b w:val="0"/>
          <w:color w:val="333333"/>
          <w:sz w:val="28"/>
          <w:szCs w:val="28"/>
        </w:rPr>
        <w:t xml:space="preserve">указанного Кодекса </w:t>
      </w:r>
      <w:r w:rsidR="00B107E8" w:rsidRPr="00B107E8">
        <w:rPr>
          <w:rStyle w:val="FontStyle23"/>
          <w:b w:val="0"/>
          <w:color w:val="333333"/>
          <w:sz w:val="28"/>
          <w:szCs w:val="28"/>
        </w:rPr>
        <w:t>п</w:t>
      </w:r>
      <w:r w:rsidR="00B107E8" w:rsidRPr="00B107E8">
        <w:rPr>
          <w:sz w:val="28"/>
          <w:szCs w:val="28"/>
        </w:rPr>
        <w:t>ринудительное изъятие земельных участков у собственников земельных участков и землепользователей, предусмотренное </w:t>
      </w:r>
      <w:hyperlink r:id="rId6" w:anchor="z103" w:history="1">
        <w:r w:rsidR="00B107E8" w:rsidRPr="00CA3253">
          <w:rPr>
            <w:rStyle w:val="a5"/>
            <w:color w:val="auto"/>
            <w:sz w:val="28"/>
            <w:szCs w:val="28"/>
            <w:u w:val="none"/>
          </w:rPr>
          <w:t>статьями</w:t>
        </w:r>
        <w:r w:rsidR="00B107E8" w:rsidRPr="00CA3253">
          <w:rPr>
            <w:rStyle w:val="a5"/>
            <w:sz w:val="28"/>
            <w:szCs w:val="28"/>
            <w:u w:val="none"/>
          </w:rPr>
          <w:t xml:space="preserve"> </w:t>
        </w:r>
        <w:r w:rsidR="00B107E8" w:rsidRPr="00CA3253">
          <w:rPr>
            <w:rStyle w:val="a5"/>
            <w:color w:val="auto"/>
            <w:sz w:val="28"/>
            <w:szCs w:val="28"/>
            <w:u w:val="none"/>
          </w:rPr>
          <w:t>92</w:t>
        </w:r>
      </w:hyperlink>
      <w:r w:rsidR="00B107E8" w:rsidRPr="00B107E8">
        <w:rPr>
          <w:sz w:val="28"/>
          <w:szCs w:val="28"/>
        </w:rPr>
        <w:t xml:space="preserve"> и </w:t>
      </w:r>
      <w:hyperlink r:id="rId7" w:anchor="z104" w:history="1">
        <w:r w:rsidR="00B107E8" w:rsidRPr="00CA3253">
          <w:rPr>
            <w:rStyle w:val="a5"/>
            <w:color w:val="auto"/>
            <w:sz w:val="28"/>
            <w:szCs w:val="28"/>
            <w:u w:val="none"/>
          </w:rPr>
          <w:t>93</w:t>
        </w:r>
      </w:hyperlink>
      <w:r w:rsidR="00B107E8" w:rsidRPr="00B107E8">
        <w:rPr>
          <w:sz w:val="28"/>
          <w:szCs w:val="28"/>
        </w:rPr>
        <w:t xml:space="preserve"> настоящего Кодекса, производится в судебном порядке по иску органов, осуществляющих государственный </w:t>
      </w:r>
      <w:proofErr w:type="gramStart"/>
      <w:r w:rsidR="00B107E8" w:rsidRPr="00B107E8">
        <w:rPr>
          <w:sz w:val="28"/>
          <w:szCs w:val="28"/>
        </w:rPr>
        <w:t>контроль за</w:t>
      </w:r>
      <w:proofErr w:type="gramEnd"/>
      <w:r w:rsidR="00B107E8" w:rsidRPr="00B107E8">
        <w:rPr>
          <w:sz w:val="28"/>
          <w:szCs w:val="28"/>
        </w:rPr>
        <w:t xml:space="preserve"> использованием и охраной земель, по месту нахождения земельного участка.</w:t>
      </w:r>
    </w:p>
    <w:p w:rsidR="00B107E8" w:rsidRDefault="00B107E8" w:rsidP="00773272">
      <w:pPr>
        <w:pStyle w:val="Style10"/>
        <w:ind w:firstLine="675"/>
        <w:rPr>
          <w:sz w:val="28"/>
          <w:szCs w:val="28"/>
        </w:rPr>
      </w:pPr>
      <w:r w:rsidRPr="00B107E8">
        <w:rPr>
          <w:sz w:val="28"/>
          <w:szCs w:val="28"/>
        </w:rPr>
        <w:t>В случае предъявления иска о принудительном изъятии земельных участков, находящихся в залоге, по основаниям, предусмотренными </w:t>
      </w:r>
      <w:hyperlink r:id="rId8" w:anchor="z103" w:history="1">
        <w:r w:rsidRPr="00B107E8">
          <w:rPr>
            <w:rStyle w:val="a5"/>
            <w:color w:val="auto"/>
            <w:sz w:val="28"/>
            <w:szCs w:val="28"/>
            <w:u w:val="none"/>
          </w:rPr>
          <w:t>статьями 92</w:t>
        </w:r>
      </w:hyperlink>
      <w:r w:rsidRPr="00B107E8">
        <w:rPr>
          <w:sz w:val="28"/>
          <w:szCs w:val="28"/>
        </w:rPr>
        <w:t xml:space="preserve"> и </w:t>
      </w:r>
      <w:hyperlink r:id="rId9" w:anchor="z104" w:history="1">
        <w:r w:rsidRPr="00B107E8">
          <w:rPr>
            <w:rStyle w:val="a5"/>
            <w:color w:val="auto"/>
            <w:sz w:val="28"/>
            <w:szCs w:val="28"/>
            <w:u w:val="none"/>
          </w:rPr>
          <w:t>93</w:t>
        </w:r>
      </w:hyperlink>
      <w:r w:rsidRPr="00B107E8">
        <w:rPr>
          <w:sz w:val="28"/>
          <w:szCs w:val="28"/>
        </w:rPr>
        <w:t xml:space="preserve"> настоящего Кодекса, залогодержатель должен быть уведомлен о начале процедуры изъятия таких земельных участков.</w:t>
      </w:r>
      <w:r w:rsidRPr="00B107E8">
        <w:rPr>
          <w:sz w:val="28"/>
          <w:szCs w:val="28"/>
        </w:rPr>
        <w:br/>
        <w:t xml:space="preserve">      Уведомление залогодержателю направляется соответствующим органом, осуществляющим государственный </w:t>
      </w:r>
      <w:proofErr w:type="gramStart"/>
      <w:r w:rsidRPr="00B107E8">
        <w:rPr>
          <w:sz w:val="28"/>
          <w:szCs w:val="28"/>
        </w:rPr>
        <w:t>контроль за</w:t>
      </w:r>
      <w:proofErr w:type="gramEnd"/>
      <w:r w:rsidRPr="00B107E8">
        <w:rPr>
          <w:sz w:val="28"/>
          <w:szCs w:val="28"/>
        </w:rPr>
        <w:t xml:space="preserve"> использованием и охраной земель, подавшим иск в суд.</w:t>
      </w:r>
    </w:p>
    <w:p w:rsidR="00B107E8" w:rsidRDefault="00B107E8" w:rsidP="00B107E8">
      <w:pPr>
        <w:pStyle w:val="Style10"/>
        <w:ind w:firstLine="675"/>
        <w:rPr>
          <w:rStyle w:val="FontStyle23"/>
          <w:b w:val="0"/>
          <w:color w:val="333333"/>
          <w:sz w:val="28"/>
          <w:szCs w:val="28"/>
        </w:rPr>
      </w:pPr>
      <w:bookmarkStart w:id="0" w:name="z1152"/>
      <w:bookmarkEnd w:id="0"/>
      <w:r w:rsidRPr="00B107E8">
        <w:rPr>
          <w:sz w:val="28"/>
          <w:szCs w:val="28"/>
        </w:rPr>
        <w:t xml:space="preserve"> </w:t>
      </w:r>
      <w:proofErr w:type="gramStart"/>
      <w:r w:rsidRPr="00B107E8">
        <w:rPr>
          <w:sz w:val="28"/>
          <w:szCs w:val="28"/>
        </w:rPr>
        <w:t>Иск о принудительном изъятии земельного участка в случае, предусмотренном </w:t>
      </w:r>
      <w:hyperlink r:id="rId10" w:anchor="z103" w:history="1">
        <w:r w:rsidRPr="00B107E8">
          <w:rPr>
            <w:rStyle w:val="a5"/>
            <w:color w:val="auto"/>
            <w:sz w:val="28"/>
            <w:szCs w:val="28"/>
            <w:u w:val="none"/>
          </w:rPr>
          <w:t>статьями 92</w:t>
        </w:r>
      </w:hyperlink>
      <w:r w:rsidRPr="00B107E8">
        <w:rPr>
          <w:sz w:val="28"/>
          <w:szCs w:val="28"/>
        </w:rPr>
        <w:t xml:space="preserve"> и </w:t>
      </w:r>
      <w:hyperlink r:id="rId11" w:anchor="z104" w:history="1">
        <w:r w:rsidRPr="00B107E8">
          <w:rPr>
            <w:rStyle w:val="a5"/>
            <w:color w:val="auto"/>
            <w:sz w:val="28"/>
            <w:szCs w:val="28"/>
            <w:u w:val="none"/>
          </w:rPr>
          <w:t>93</w:t>
        </w:r>
      </w:hyperlink>
      <w:r w:rsidRPr="00B107E8">
        <w:rPr>
          <w:sz w:val="28"/>
          <w:szCs w:val="28"/>
        </w:rPr>
        <w:t xml:space="preserve"> настоящего Кодекса, предъявляется после применения мер взыскания, предусмотренных </w:t>
      </w:r>
      <w:hyperlink r:id="rId12" w:anchor="z0" w:history="1">
        <w:r w:rsidRPr="00B107E8">
          <w:rPr>
            <w:rStyle w:val="a5"/>
            <w:color w:val="auto"/>
            <w:sz w:val="28"/>
            <w:szCs w:val="28"/>
            <w:u w:val="none"/>
          </w:rPr>
          <w:t>Кодексом</w:t>
        </w:r>
      </w:hyperlink>
      <w:r w:rsidRPr="00B107E8">
        <w:rPr>
          <w:sz w:val="28"/>
          <w:szCs w:val="28"/>
        </w:rPr>
        <w:t xml:space="preserve"> Республики Казахстан об административных правонарушениях, и по истечении срока предписания, данного собственнику земельного участка или землепользователю для принятия мер по использованию земельного участка по назначению и по устранению нарушений законодательства Республики Казахстан</w:t>
      </w:r>
      <w:r>
        <w:t>.</w:t>
      </w:r>
      <w:proofErr w:type="gramEnd"/>
    </w:p>
    <w:p w:rsidR="00CA3253" w:rsidRDefault="00B107E8" w:rsidP="00B107E8">
      <w:pPr>
        <w:pStyle w:val="Style10"/>
        <w:ind w:firstLine="675"/>
        <w:rPr>
          <w:rStyle w:val="FontStyle23"/>
          <w:b w:val="0"/>
          <w:color w:val="333333"/>
          <w:sz w:val="28"/>
          <w:szCs w:val="28"/>
        </w:rPr>
      </w:pPr>
      <w:r>
        <w:rPr>
          <w:rStyle w:val="FontStyle23"/>
          <w:b w:val="0"/>
          <w:color w:val="333333"/>
          <w:sz w:val="28"/>
          <w:szCs w:val="28"/>
        </w:rPr>
        <w:t>В судебном заседании установлено то, что</w:t>
      </w:r>
      <w:r w:rsidR="00CA3253">
        <w:rPr>
          <w:rStyle w:val="FontStyle23"/>
          <w:b w:val="0"/>
          <w:color w:val="333333"/>
          <w:sz w:val="28"/>
          <w:szCs w:val="28"/>
        </w:rPr>
        <w:t xml:space="preserve"> ответчик по договору купли-продажи от 07.07.2011 года купил земельный участок </w:t>
      </w:r>
      <w:r w:rsidR="00CA3253" w:rsidRPr="002415D8">
        <w:rPr>
          <w:rStyle w:val="FontStyle23"/>
          <w:b w:val="0"/>
          <w:color w:val="333333"/>
          <w:sz w:val="28"/>
          <w:szCs w:val="28"/>
        </w:rPr>
        <w:t>кадастровый номер 02-036-14</w:t>
      </w:r>
      <w:r w:rsidR="00CA3253" w:rsidRPr="007B60D2">
        <w:rPr>
          <w:rStyle w:val="FontStyle23"/>
          <w:b w:val="0"/>
          <w:color w:val="333333"/>
          <w:sz w:val="28"/>
          <w:szCs w:val="28"/>
        </w:rPr>
        <w:t>4</w:t>
      </w:r>
      <w:r w:rsidR="00CA3253" w:rsidRPr="002415D8">
        <w:rPr>
          <w:rStyle w:val="FontStyle23"/>
          <w:b w:val="0"/>
          <w:color w:val="333333"/>
          <w:sz w:val="28"/>
          <w:szCs w:val="28"/>
        </w:rPr>
        <w:t>-</w:t>
      </w:r>
      <w:r w:rsidR="00CA3253" w:rsidRPr="007B60D2">
        <w:rPr>
          <w:rStyle w:val="FontStyle23"/>
          <w:b w:val="0"/>
          <w:color w:val="333333"/>
          <w:sz w:val="28"/>
          <w:szCs w:val="28"/>
        </w:rPr>
        <w:t>017</w:t>
      </w:r>
      <w:r w:rsidR="00CA3253">
        <w:rPr>
          <w:rStyle w:val="FontStyle23"/>
          <w:b w:val="0"/>
          <w:color w:val="333333"/>
          <w:sz w:val="28"/>
          <w:szCs w:val="28"/>
        </w:rPr>
        <w:t xml:space="preserve"> общей площадью </w:t>
      </w:r>
      <w:r w:rsidR="00CA3253" w:rsidRPr="007B60D2">
        <w:rPr>
          <w:rStyle w:val="FontStyle23"/>
          <w:b w:val="0"/>
          <w:color w:val="333333"/>
          <w:sz w:val="28"/>
          <w:szCs w:val="28"/>
        </w:rPr>
        <w:t>0</w:t>
      </w:r>
      <w:r w:rsidR="00CA3253" w:rsidRPr="002415D8">
        <w:rPr>
          <w:rStyle w:val="FontStyle23"/>
          <w:b w:val="0"/>
          <w:color w:val="333333"/>
          <w:sz w:val="28"/>
          <w:szCs w:val="28"/>
        </w:rPr>
        <w:t>,</w:t>
      </w:r>
      <w:r w:rsidR="00CA3253" w:rsidRPr="007B60D2">
        <w:rPr>
          <w:rStyle w:val="FontStyle23"/>
          <w:b w:val="0"/>
          <w:color w:val="333333"/>
          <w:sz w:val="28"/>
          <w:szCs w:val="28"/>
        </w:rPr>
        <w:t>9461</w:t>
      </w:r>
      <w:r w:rsidR="00CA3253" w:rsidRPr="002415D8">
        <w:rPr>
          <w:rStyle w:val="FontStyle23"/>
          <w:b w:val="0"/>
          <w:color w:val="333333"/>
          <w:sz w:val="28"/>
          <w:szCs w:val="28"/>
        </w:rPr>
        <w:t xml:space="preserve">  расположенный в </w:t>
      </w:r>
      <w:proofErr w:type="spellStart"/>
      <w:r w:rsidR="00CA3253" w:rsidRPr="002415D8">
        <w:rPr>
          <w:rStyle w:val="FontStyle23"/>
          <w:b w:val="0"/>
          <w:color w:val="333333"/>
          <w:sz w:val="28"/>
          <w:szCs w:val="28"/>
        </w:rPr>
        <w:t>г</w:t>
      </w:r>
      <w:proofErr w:type="gramStart"/>
      <w:r w:rsidR="00CA3253" w:rsidRPr="002415D8">
        <w:rPr>
          <w:rStyle w:val="FontStyle23"/>
          <w:b w:val="0"/>
          <w:color w:val="333333"/>
          <w:sz w:val="28"/>
          <w:szCs w:val="28"/>
        </w:rPr>
        <w:t>.А</w:t>
      </w:r>
      <w:proofErr w:type="gramEnd"/>
      <w:r w:rsidR="00CA3253" w:rsidRPr="002415D8">
        <w:rPr>
          <w:rStyle w:val="FontStyle23"/>
          <w:b w:val="0"/>
          <w:color w:val="333333"/>
          <w:sz w:val="28"/>
          <w:szCs w:val="28"/>
        </w:rPr>
        <w:t>ктобе</w:t>
      </w:r>
      <w:proofErr w:type="spellEnd"/>
      <w:r w:rsidR="00CA3253" w:rsidRPr="002415D8">
        <w:rPr>
          <w:rStyle w:val="FontStyle23"/>
          <w:b w:val="0"/>
          <w:color w:val="333333"/>
          <w:sz w:val="28"/>
          <w:szCs w:val="28"/>
        </w:rPr>
        <w:t>,</w:t>
      </w:r>
      <w:r w:rsidR="00CA3253">
        <w:rPr>
          <w:rStyle w:val="FontStyle23"/>
          <w:b w:val="0"/>
          <w:color w:val="333333"/>
          <w:sz w:val="28"/>
          <w:szCs w:val="28"/>
        </w:rPr>
        <w:t xml:space="preserve"> по </w:t>
      </w:r>
      <w:proofErr w:type="spellStart"/>
      <w:r w:rsidR="00CA3253">
        <w:rPr>
          <w:rStyle w:val="FontStyle23"/>
          <w:b w:val="0"/>
          <w:color w:val="333333"/>
          <w:sz w:val="28"/>
          <w:szCs w:val="28"/>
        </w:rPr>
        <w:t>ул.Г.Жубановой</w:t>
      </w:r>
      <w:proofErr w:type="spellEnd"/>
      <w:r w:rsidR="00CA3253">
        <w:rPr>
          <w:rStyle w:val="FontStyle23"/>
          <w:b w:val="0"/>
          <w:color w:val="333333"/>
          <w:sz w:val="28"/>
          <w:szCs w:val="28"/>
        </w:rPr>
        <w:t xml:space="preserve"> №1 «Е».</w:t>
      </w:r>
    </w:p>
    <w:p w:rsidR="00A929F0" w:rsidRDefault="00A929F0" w:rsidP="00B107E8">
      <w:pPr>
        <w:pStyle w:val="Style10"/>
        <w:ind w:firstLine="675"/>
        <w:rPr>
          <w:rStyle w:val="FontStyle23"/>
          <w:b w:val="0"/>
          <w:color w:val="333333"/>
          <w:sz w:val="28"/>
          <w:szCs w:val="28"/>
        </w:rPr>
      </w:pPr>
      <w:r>
        <w:rPr>
          <w:rStyle w:val="FontStyle23"/>
          <w:b w:val="0"/>
          <w:color w:val="333333"/>
          <w:sz w:val="28"/>
          <w:szCs w:val="28"/>
        </w:rPr>
        <w:t xml:space="preserve">Согласно ипотечному договору № 910/4441-12/7 от 03 апреля 2012 года указанный земельный участок предоставлен в залог в обеспечения обязательств ответчика по Генеральному кредитному соглашению № 910/4441-12 от 03 апреля 2012 года, заключенному между ТОО </w:t>
      </w:r>
      <w:r w:rsidRPr="000825E2">
        <w:rPr>
          <w:color w:val="333333"/>
          <w:sz w:val="28"/>
          <w:szCs w:val="28"/>
        </w:rPr>
        <w:t>«</w:t>
      </w:r>
      <w:proofErr w:type="spellStart"/>
      <w:r w:rsidRPr="000825E2">
        <w:rPr>
          <w:color w:val="333333"/>
          <w:sz w:val="28"/>
          <w:szCs w:val="28"/>
        </w:rPr>
        <w:t>Ак</w:t>
      </w:r>
      <w:proofErr w:type="spellEnd"/>
      <w:r>
        <w:rPr>
          <w:color w:val="333333"/>
          <w:sz w:val="28"/>
          <w:szCs w:val="28"/>
          <w:lang w:val="kk-KZ"/>
        </w:rPr>
        <w:t>ц</w:t>
      </w:r>
      <w:r w:rsidRPr="000825E2"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  <w:lang w:val="kk-KZ"/>
        </w:rPr>
        <w:t>пт</w:t>
      </w:r>
      <w:r w:rsidRPr="000825E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en-US"/>
        </w:rPr>
        <w:t>Contraction</w:t>
      </w:r>
      <w:r w:rsidRPr="000825E2">
        <w:rPr>
          <w:color w:val="333333"/>
          <w:sz w:val="28"/>
          <w:szCs w:val="28"/>
        </w:rPr>
        <w:t>»</w:t>
      </w:r>
      <w:r>
        <w:rPr>
          <w:color w:val="333333"/>
          <w:sz w:val="28"/>
          <w:szCs w:val="28"/>
        </w:rPr>
        <w:t xml:space="preserve"> и АО «</w:t>
      </w:r>
      <w:proofErr w:type="spellStart"/>
      <w:r>
        <w:rPr>
          <w:color w:val="333333"/>
          <w:sz w:val="28"/>
          <w:szCs w:val="28"/>
        </w:rPr>
        <w:t>Цеснбанк</w:t>
      </w:r>
      <w:proofErr w:type="spellEnd"/>
      <w:r>
        <w:rPr>
          <w:color w:val="333333"/>
          <w:sz w:val="28"/>
          <w:szCs w:val="28"/>
        </w:rPr>
        <w:t xml:space="preserve">», </w:t>
      </w:r>
      <w:r w:rsidR="0027348D">
        <w:rPr>
          <w:color w:val="333333"/>
          <w:sz w:val="28"/>
          <w:szCs w:val="28"/>
        </w:rPr>
        <w:t xml:space="preserve">данный договор зарегистрирован в департаменте юстиции </w:t>
      </w:r>
      <w:proofErr w:type="spellStart"/>
      <w:r w:rsidR="0027348D">
        <w:rPr>
          <w:color w:val="333333"/>
          <w:sz w:val="28"/>
          <w:szCs w:val="28"/>
        </w:rPr>
        <w:t>г</w:t>
      </w:r>
      <w:proofErr w:type="gramStart"/>
      <w:r w:rsidR="0027348D">
        <w:rPr>
          <w:color w:val="333333"/>
          <w:sz w:val="28"/>
          <w:szCs w:val="28"/>
        </w:rPr>
        <w:t>.А</w:t>
      </w:r>
      <w:proofErr w:type="gramEnd"/>
      <w:r w:rsidR="0027348D">
        <w:rPr>
          <w:color w:val="333333"/>
          <w:sz w:val="28"/>
          <w:szCs w:val="28"/>
        </w:rPr>
        <w:t>ктобе</w:t>
      </w:r>
      <w:proofErr w:type="spellEnd"/>
      <w:r w:rsidR="0027348D">
        <w:rPr>
          <w:color w:val="333333"/>
          <w:sz w:val="28"/>
          <w:szCs w:val="28"/>
        </w:rPr>
        <w:t xml:space="preserve"> 12 апреля 2012 года.</w:t>
      </w:r>
      <w:r>
        <w:rPr>
          <w:rStyle w:val="FontStyle23"/>
          <w:b w:val="0"/>
          <w:color w:val="333333"/>
          <w:sz w:val="28"/>
          <w:szCs w:val="28"/>
        </w:rPr>
        <w:t xml:space="preserve"> </w:t>
      </w:r>
    </w:p>
    <w:p w:rsidR="00CA3253" w:rsidRDefault="00CA3253" w:rsidP="00B107E8">
      <w:pPr>
        <w:pStyle w:val="Style10"/>
        <w:ind w:firstLine="675"/>
        <w:rPr>
          <w:rStyle w:val="FontStyle23"/>
          <w:b w:val="0"/>
          <w:color w:val="333333"/>
          <w:sz w:val="28"/>
          <w:szCs w:val="28"/>
        </w:rPr>
      </w:pPr>
      <w:r>
        <w:rPr>
          <w:rStyle w:val="FontStyle23"/>
          <w:b w:val="0"/>
          <w:color w:val="333333"/>
          <w:sz w:val="28"/>
          <w:szCs w:val="28"/>
        </w:rPr>
        <w:t xml:space="preserve">Истцом </w:t>
      </w:r>
      <w:r w:rsidR="00B107E8">
        <w:rPr>
          <w:rStyle w:val="FontStyle23"/>
          <w:b w:val="0"/>
          <w:color w:val="333333"/>
          <w:sz w:val="28"/>
          <w:szCs w:val="28"/>
        </w:rPr>
        <w:t xml:space="preserve">08.08.2013 года вынесено предписание </w:t>
      </w:r>
      <w:r>
        <w:rPr>
          <w:rStyle w:val="FontStyle23"/>
          <w:b w:val="0"/>
          <w:color w:val="333333"/>
          <w:sz w:val="28"/>
          <w:szCs w:val="28"/>
        </w:rPr>
        <w:t xml:space="preserve">№ 205 в адрес ответчика </w:t>
      </w:r>
      <w:proofErr w:type="gramStart"/>
      <w:r>
        <w:rPr>
          <w:rStyle w:val="FontStyle23"/>
          <w:b w:val="0"/>
          <w:color w:val="333333"/>
          <w:sz w:val="28"/>
          <w:szCs w:val="28"/>
        </w:rPr>
        <w:t>об</w:t>
      </w:r>
      <w:proofErr w:type="gramEnd"/>
      <w:r>
        <w:rPr>
          <w:rStyle w:val="FontStyle23"/>
          <w:b w:val="0"/>
          <w:color w:val="333333"/>
          <w:sz w:val="28"/>
          <w:szCs w:val="28"/>
        </w:rPr>
        <w:t xml:space="preserve"> </w:t>
      </w:r>
      <w:proofErr w:type="gramStart"/>
      <w:r>
        <w:rPr>
          <w:rStyle w:val="FontStyle23"/>
          <w:b w:val="0"/>
          <w:color w:val="333333"/>
          <w:sz w:val="28"/>
          <w:szCs w:val="28"/>
        </w:rPr>
        <w:t>устранений</w:t>
      </w:r>
      <w:proofErr w:type="gramEnd"/>
      <w:r>
        <w:rPr>
          <w:rStyle w:val="FontStyle23"/>
          <w:b w:val="0"/>
          <w:color w:val="333333"/>
          <w:sz w:val="28"/>
          <w:szCs w:val="28"/>
        </w:rPr>
        <w:t xml:space="preserve"> нарушения в части не использования земельного участка в соответствующих целях по назначению, а именно для строительства оздоровительного центра.</w:t>
      </w:r>
    </w:p>
    <w:p w:rsidR="00E3673E" w:rsidRDefault="00CA3253" w:rsidP="0027348D">
      <w:pPr>
        <w:pStyle w:val="Style10"/>
        <w:ind w:firstLine="675"/>
        <w:rPr>
          <w:bCs/>
          <w:sz w:val="28"/>
          <w:szCs w:val="28"/>
        </w:rPr>
      </w:pPr>
      <w:r>
        <w:rPr>
          <w:rStyle w:val="FontStyle23"/>
          <w:b w:val="0"/>
          <w:color w:val="333333"/>
          <w:sz w:val="28"/>
          <w:szCs w:val="28"/>
        </w:rPr>
        <w:t>Однако</w:t>
      </w:r>
      <w:proofErr w:type="gramStart"/>
      <w:r>
        <w:rPr>
          <w:rStyle w:val="FontStyle23"/>
          <w:b w:val="0"/>
          <w:color w:val="333333"/>
          <w:sz w:val="28"/>
          <w:szCs w:val="28"/>
        </w:rPr>
        <w:t>,</w:t>
      </w:r>
      <w:proofErr w:type="gramEnd"/>
      <w:r>
        <w:rPr>
          <w:rStyle w:val="FontStyle23"/>
          <w:b w:val="0"/>
          <w:color w:val="333333"/>
          <w:sz w:val="28"/>
          <w:szCs w:val="28"/>
        </w:rPr>
        <w:t xml:space="preserve"> при рассмотрении дела установлено, что истцом нарушен </w:t>
      </w:r>
      <w:r>
        <w:rPr>
          <w:bCs/>
          <w:sz w:val="28"/>
          <w:szCs w:val="28"/>
        </w:rPr>
        <w:t>п</w:t>
      </w:r>
      <w:r w:rsidRPr="00CA3253">
        <w:rPr>
          <w:bCs/>
          <w:sz w:val="28"/>
          <w:szCs w:val="28"/>
        </w:rPr>
        <w:t>орядок принудительного изъятия земельного</w:t>
      </w:r>
      <w:r>
        <w:rPr>
          <w:bCs/>
          <w:sz w:val="28"/>
          <w:szCs w:val="28"/>
        </w:rPr>
        <w:t xml:space="preserve"> </w:t>
      </w:r>
      <w:r w:rsidRPr="00CA3253">
        <w:rPr>
          <w:bCs/>
          <w:sz w:val="28"/>
          <w:szCs w:val="28"/>
        </w:rPr>
        <w:t>участка, не используемого по назначению</w:t>
      </w:r>
      <w:r>
        <w:rPr>
          <w:bCs/>
          <w:sz w:val="28"/>
          <w:szCs w:val="28"/>
        </w:rPr>
        <w:t xml:space="preserve">, в частности </w:t>
      </w:r>
      <w:r w:rsidR="0027348D">
        <w:rPr>
          <w:bCs/>
          <w:sz w:val="28"/>
          <w:szCs w:val="28"/>
        </w:rPr>
        <w:t>в нарушение требований п. 1 ст.94 земельного кодекса Республики Казахстан залогодержатель в лице АО «</w:t>
      </w:r>
      <w:proofErr w:type="spellStart"/>
      <w:r w:rsidR="0027348D">
        <w:rPr>
          <w:bCs/>
          <w:sz w:val="28"/>
          <w:szCs w:val="28"/>
        </w:rPr>
        <w:t>Цеснабанк</w:t>
      </w:r>
      <w:proofErr w:type="spellEnd"/>
      <w:r w:rsidR="0027348D">
        <w:rPr>
          <w:bCs/>
          <w:sz w:val="28"/>
          <w:szCs w:val="28"/>
        </w:rPr>
        <w:t xml:space="preserve">» не уведомлен о </w:t>
      </w:r>
      <w:r w:rsidR="0027348D">
        <w:rPr>
          <w:bCs/>
          <w:sz w:val="28"/>
          <w:szCs w:val="28"/>
        </w:rPr>
        <w:lastRenderedPageBreak/>
        <w:t>начале процедуры изъятия земельного участка, в нарушение п.2 указанного закона иск предъявлен без применения мер административного  взыскания в отношении ответчика, а также</w:t>
      </w:r>
      <w:r w:rsidR="00E3673E">
        <w:rPr>
          <w:bCs/>
          <w:sz w:val="28"/>
          <w:szCs w:val="28"/>
        </w:rPr>
        <w:t xml:space="preserve"> не произведена государственная регистрация </w:t>
      </w:r>
      <w:r w:rsidR="0027348D">
        <w:rPr>
          <w:bCs/>
          <w:sz w:val="28"/>
          <w:szCs w:val="28"/>
        </w:rPr>
        <w:t>предписани</w:t>
      </w:r>
      <w:r w:rsidR="00E3673E">
        <w:rPr>
          <w:bCs/>
          <w:sz w:val="28"/>
          <w:szCs w:val="28"/>
        </w:rPr>
        <w:t>я</w:t>
      </w:r>
      <w:r w:rsidR="0027348D">
        <w:rPr>
          <w:bCs/>
          <w:sz w:val="28"/>
          <w:szCs w:val="28"/>
        </w:rPr>
        <w:t xml:space="preserve"> о необходимости устранений нарушения земельного законодательства Республики Казахстан как обременения права на земельный участок</w:t>
      </w:r>
      <w:r w:rsidR="00E3673E">
        <w:rPr>
          <w:bCs/>
          <w:sz w:val="28"/>
          <w:szCs w:val="28"/>
        </w:rPr>
        <w:t>.</w:t>
      </w:r>
    </w:p>
    <w:p w:rsidR="00E3673E" w:rsidRDefault="00E3673E" w:rsidP="0027348D">
      <w:pPr>
        <w:pStyle w:val="Style10"/>
        <w:ind w:firstLine="675"/>
        <w:rPr>
          <w:bCs/>
          <w:sz w:val="28"/>
          <w:szCs w:val="28"/>
        </w:rPr>
      </w:pPr>
      <w:r>
        <w:rPr>
          <w:bCs/>
          <w:sz w:val="28"/>
          <w:szCs w:val="28"/>
        </w:rPr>
        <w:t>Доводы истца о том, что указанные требования не распространяются к правоотношениям между сторонами, суд считает необоснованными, поскольку основанием предъявления иска послужили акт о назначении проверки № 59 от 24 июля 2015 года и акт контрольной проверки по устранению выявленного нарушения за № 52 от 29 июля 2015 года.</w:t>
      </w:r>
    </w:p>
    <w:p w:rsidR="00E3673E" w:rsidRDefault="00E3673E" w:rsidP="0027348D">
      <w:pPr>
        <w:pStyle w:val="Style10"/>
        <w:ind w:firstLine="675"/>
        <w:rPr>
          <w:bCs/>
          <w:sz w:val="28"/>
          <w:szCs w:val="28"/>
        </w:rPr>
      </w:pPr>
      <w:r>
        <w:rPr>
          <w:bCs/>
          <w:sz w:val="28"/>
          <w:szCs w:val="28"/>
        </w:rPr>
        <w:t>Кроме того, в соответствии с п. 1,2 ст. 92 земельного кодекса РК (в старой редакции) предусмотрено то, что в период неиспользуемого земельного участка по назначению, не включается время необходимое для освоения такого земельного участка, при этом освоение земельного участка</w:t>
      </w:r>
      <w:r w:rsidR="00992E0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992E03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редоставленного для строительства, устанавливается сроком не менее двух лет.</w:t>
      </w:r>
    </w:p>
    <w:p w:rsidR="00992E03" w:rsidRDefault="00E3673E" w:rsidP="0027348D">
      <w:pPr>
        <w:pStyle w:val="Style10"/>
        <w:ind w:firstLine="67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постановлению </w:t>
      </w:r>
      <w:proofErr w:type="spellStart"/>
      <w:r>
        <w:rPr>
          <w:bCs/>
          <w:sz w:val="28"/>
          <w:szCs w:val="28"/>
        </w:rPr>
        <w:t>акима</w:t>
      </w:r>
      <w:proofErr w:type="spellEnd"/>
      <w:r>
        <w:rPr>
          <w:bCs/>
          <w:sz w:val="28"/>
          <w:szCs w:val="28"/>
        </w:rPr>
        <w:t xml:space="preserve"> города за № 705 от 28 марта 20</w:t>
      </w:r>
      <w:r w:rsidR="00992E03">
        <w:rPr>
          <w:bCs/>
          <w:sz w:val="28"/>
          <w:szCs w:val="28"/>
        </w:rPr>
        <w:t>11 года,</w:t>
      </w:r>
      <w:r>
        <w:rPr>
          <w:bCs/>
          <w:sz w:val="28"/>
          <w:szCs w:val="28"/>
        </w:rPr>
        <w:t xml:space="preserve"> земельный участок предоставлен для стро</w:t>
      </w:r>
      <w:r w:rsidR="00992E0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тельст</w:t>
      </w:r>
      <w:r w:rsidR="00992E0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а</w:t>
      </w:r>
      <w:r w:rsidR="00992E03">
        <w:rPr>
          <w:bCs/>
          <w:sz w:val="28"/>
          <w:szCs w:val="28"/>
        </w:rPr>
        <w:t>, т.е. если исчислять с этого периода, срок освоение данного земельного участка до 28 марта 2013 года, предписание вынесено истцом 08 августа 2013 года, т.е. до истечения периода неиспользуемого земельного участка по назначению.</w:t>
      </w:r>
    </w:p>
    <w:p w:rsidR="00B107E8" w:rsidRDefault="00992E03" w:rsidP="0027348D">
      <w:pPr>
        <w:pStyle w:val="Style10"/>
        <w:ind w:firstLine="675"/>
        <w:rPr>
          <w:rStyle w:val="FontStyle23"/>
          <w:b w:val="0"/>
          <w:color w:val="333333"/>
          <w:sz w:val="28"/>
          <w:szCs w:val="28"/>
        </w:rPr>
      </w:pPr>
      <w:r>
        <w:rPr>
          <w:bCs/>
          <w:sz w:val="28"/>
          <w:szCs w:val="28"/>
        </w:rPr>
        <w:t xml:space="preserve">При таких обстоятельствах, суд считает необходимым отказать в удовлетворении иска  </w:t>
      </w:r>
      <w:r w:rsidRPr="000825E2">
        <w:rPr>
          <w:color w:val="333333"/>
          <w:sz w:val="28"/>
          <w:szCs w:val="28"/>
        </w:rPr>
        <w:t>ГУ «</w:t>
      </w:r>
      <w:r>
        <w:rPr>
          <w:color w:val="333333"/>
          <w:sz w:val="28"/>
          <w:szCs w:val="28"/>
          <w:lang w:val="kk-KZ"/>
        </w:rPr>
        <w:t xml:space="preserve">Управление </w:t>
      </w:r>
      <w:r w:rsidRPr="000825E2">
        <w:rPr>
          <w:color w:val="333333"/>
          <w:sz w:val="28"/>
          <w:szCs w:val="28"/>
        </w:rPr>
        <w:t>по</w:t>
      </w:r>
      <w:r>
        <w:rPr>
          <w:color w:val="333333"/>
          <w:sz w:val="28"/>
          <w:szCs w:val="28"/>
          <w:lang w:val="kk-KZ"/>
        </w:rPr>
        <w:t xml:space="preserve"> </w:t>
      </w:r>
      <w:proofErr w:type="gramStart"/>
      <w:r>
        <w:rPr>
          <w:color w:val="333333"/>
          <w:sz w:val="28"/>
          <w:szCs w:val="28"/>
          <w:lang w:val="kk-KZ"/>
        </w:rPr>
        <w:t>контролю за</w:t>
      </w:r>
      <w:proofErr w:type="gramEnd"/>
      <w:r>
        <w:rPr>
          <w:color w:val="333333"/>
          <w:sz w:val="28"/>
          <w:szCs w:val="28"/>
          <w:lang w:val="kk-KZ"/>
        </w:rPr>
        <w:t xml:space="preserve"> использованием и охраной земель</w:t>
      </w:r>
      <w:r w:rsidRPr="000825E2">
        <w:rPr>
          <w:color w:val="333333"/>
          <w:sz w:val="28"/>
          <w:szCs w:val="28"/>
        </w:rPr>
        <w:t xml:space="preserve"> Актюбинской области» к </w:t>
      </w:r>
      <w:r>
        <w:rPr>
          <w:color w:val="333333"/>
          <w:sz w:val="28"/>
          <w:szCs w:val="28"/>
          <w:lang w:val="kk-KZ"/>
        </w:rPr>
        <w:t>ТОО</w:t>
      </w:r>
      <w:r w:rsidRPr="000825E2">
        <w:rPr>
          <w:color w:val="333333"/>
          <w:sz w:val="28"/>
          <w:szCs w:val="28"/>
        </w:rPr>
        <w:t xml:space="preserve"> «</w:t>
      </w:r>
      <w:proofErr w:type="spellStart"/>
      <w:r w:rsidRPr="000825E2">
        <w:rPr>
          <w:color w:val="333333"/>
          <w:sz w:val="28"/>
          <w:szCs w:val="28"/>
        </w:rPr>
        <w:t>Ак</w:t>
      </w:r>
      <w:proofErr w:type="spellEnd"/>
      <w:r>
        <w:rPr>
          <w:color w:val="333333"/>
          <w:sz w:val="28"/>
          <w:szCs w:val="28"/>
          <w:lang w:val="kk-KZ"/>
        </w:rPr>
        <w:t>ц</w:t>
      </w:r>
      <w:r w:rsidRPr="000825E2"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  <w:lang w:val="kk-KZ"/>
        </w:rPr>
        <w:t>пт</w:t>
      </w:r>
      <w:r w:rsidRPr="000825E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en-US"/>
        </w:rPr>
        <w:t>Contraction</w:t>
      </w:r>
      <w:r w:rsidRPr="000825E2">
        <w:rPr>
          <w:color w:val="333333"/>
          <w:sz w:val="28"/>
          <w:szCs w:val="28"/>
        </w:rPr>
        <w:t>» о принудительном изъятии земельного участка</w:t>
      </w:r>
      <w:r>
        <w:rPr>
          <w:color w:val="333333"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E3673E">
        <w:rPr>
          <w:bCs/>
          <w:sz w:val="28"/>
          <w:szCs w:val="28"/>
        </w:rPr>
        <w:t xml:space="preserve">  </w:t>
      </w:r>
      <w:r w:rsidR="0027348D">
        <w:rPr>
          <w:bCs/>
          <w:sz w:val="28"/>
          <w:szCs w:val="28"/>
        </w:rPr>
        <w:t xml:space="preserve">  </w:t>
      </w:r>
      <w:r w:rsidR="00CA3253">
        <w:rPr>
          <w:rStyle w:val="FontStyle23"/>
          <w:b w:val="0"/>
          <w:color w:val="333333"/>
          <w:sz w:val="28"/>
          <w:szCs w:val="28"/>
        </w:rPr>
        <w:t xml:space="preserve">  </w:t>
      </w:r>
    </w:p>
    <w:p w:rsidR="00773272" w:rsidRPr="002415D8" w:rsidRDefault="00773272" w:rsidP="00B107E8">
      <w:pPr>
        <w:pStyle w:val="Style10"/>
        <w:ind w:firstLine="675"/>
        <w:rPr>
          <w:color w:val="333333"/>
          <w:sz w:val="28"/>
          <w:szCs w:val="28"/>
        </w:rPr>
      </w:pPr>
      <w:r w:rsidRPr="002415D8">
        <w:rPr>
          <w:color w:val="333333"/>
          <w:sz w:val="28"/>
          <w:szCs w:val="28"/>
        </w:rPr>
        <w:t>Руководствуясь ст.ст. 217-221 ГПК, суд,</w:t>
      </w:r>
    </w:p>
    <w:p w:rsidR="00773272" w:rsidRPr="002415D8" w:rsidRDefault="00773272" w:rsidP="00773272">
      <w:pPr>
        <w:jc w:val="both"/>
        <w:rPr>
          <w:color w:val="333333"/>
          <w:sz w:val="28"/>
          <w:szCs w:val="28"/>
        </w:rPr>
      </w:pPr>
    </w:p>
    <w:p w:rsidR="00773272" w:rsidRPr="002415D8" w:rsidRDefault="00773272" w:rsidP="00773272">
      <w:pPr>
        <w:ind w:firstLine="708"/>
        <w:jc w:val="center"/>
        <w:rPr>
          <w:color w:val="333333"/>
          <w:sz w:val="28"/>
          <w:szCs w:val="28"/>
        </w:rPr>
      </w:pPr>
      <w:proofErr w:type="gramStart"/>
      <w:r w:rsidRPr="002415D8">
        <w:rPr>
          <w:color w:val="333333"/>
          <w:sz w:val="28"/>
          <w:szCs w:val="28"/>
        </w:rPr>
        <w:t>Р</w:t>
      </w:r>
      <w:proofErr w:type="gramEnd"/>
      <w:r w:rsidRPr="002415D8">
        <w:rPr>
          <w:color w:val="333333"/>
          <w:sz w:val="28"/>
          <w:szCs w:val="28"/>
        </w:rPr>
        <w:t xml:space="preserve"> Е Ш И Л:</w:t>
      </w:r>
    </w:p>
    <w:p w:rsidR="00773272" w:rsidRPr="002415D8" w:rsidRDefault="00773272" w:rsidP="00773272">
      <w:pPr>
        <w:ind w:firstLine="708"/>
        <w:jc w:val="both"/>
        <w:rPr>
          <w:color w:val="333333"/>
          <w:sz w:val="28"/>
          <w:szCs w:val="28"/>
        </w:rPr>
      </w:pPr>
    </w:p>
    <w:p w:rsidR="00773272" w:rsidRPr="002415D8" w:rsidRDefault="00773272" w:rsidP="00773272">
      <w:pPr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</w:t>
      </w:r>
      <w:r w:rsidR="00A803DC">
        <w:rPr>
          <w:color w:val="333333"/>
          <w:sz w:val="28"/>
          <w:szCs w:val="28"/>
        </w:rPr>
        <w:t xml:space="preserve">удовлетворении </w:t>
      </w:r>
      <w:r>
        <w:rPr>
          <w:color w:val="333333"/>
          <w:sz w:val="28"/>
          <w:szCs w:val="28"/>
        </w:rPr>
        <w:t>и</w:t>
      </w:r>
      <w:r w:rsidRPr="002415D8">
        <w:rPr>
          <w:color w:val="333333"/>
          <w:sz w:val="28"/>
          <w:szCs w:val="28"/>
        </w:rPr>
        <w:t>ск</w:t>
      </w:r>
      <w:r w:rsidR="00A803DC"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 xml:space="preserve"> </w:t>
      </w:r>
      <w:r w:rsidRPr="000825E2">
        <w:rPr>
          <w:color w:val="333333"/>
          <w:sz w:val="28"/>
          <w:szCs w:val="28"/>
        </w:rPr>
        <w:t>ГУ «</w:t>
      </w:r>
      <w:r>
        <w:rPr>
          <w:color w:val="333333"/>
          <w:sz w:val="28"/>
          <w:szCs w:val="28"/>
          <w:lang w:val="kk-KZ"/>
        </w:rPr>
        <w:t xml:space="preserve">Управление </w:t>
      </w:r>
      <w:r w:rsidRPr="000825E2">
        <w:rPr>
          <w:color w:val="333333"/>
          <w:sz w:val="28"/>
          <w:szCs w:val="28"/>
        </w:rPr>
        <w:t>по</w:t>
      </w:r>
      <w:r>
        <w:rPr>
          <w:color w:val="333333"/>
          <w:sz w:val="28"/>
          <w:szCs w:val="28"/>
          <w:lang w:val="kk-KZ"/>
        </w:rPr>
        <w:t xml:space="preserve"> </w:t>
      </w:r>
      <w:proofErr w:type="gramStart"/>
      <w:r>
        <w:rPr>
          <w:color w:val="333333"/>
          <w:sz w:val="28"/>
          <w:szCs w:val="28"/>
          <w:lang w:val="kk-KZ"/>
        </w:rPr>
        <w:t>контролю за</w:t>
      </w:r>
      <w:proofErr w:type="gramEnd"/>
      <w:r>
        <w:rPr>
          <w:color w:val="333333"/>
          <w:sz w:val="28"/>
          <w:szCs w:val="28"/>
          <w:lang w:val="kk-KZ"/>
        </w:rPr>
        <w:t xml:space="preserve"> использованием и охраной земель</w:t>
      </w:r>
      <w:r w:rsidRPr="000825E2">
        <w:rPr>
          <w:color w:val="333333"/>
          <w:sz w:val="28"/>
          <w:szCs w:val="28"/>
        </w:rPr>
        <w:t xml:space="preserve"> Актюбинской области» к </w:t>
      </w:r>
      <w:r>
        <w:rPr>
          <w:color w:val="333333"/>
          <w:sz w:val="28"/>
          <w:szCs w:val="28"/>
          <w:lang w:val="kk-KZ"/>
        </w:rPr>
        <w:t>ТОО</w:t>
      </w:r>
      <w:r w:rsidRPr="000825E2">
        <w:rPr>
          <w:color w:val="333333"/>
          <w:sz w:val="28"/>
          <w:szCs w:val="28"/>
        </w:rPr>
        <w:t xml:space="preserve"> «</w:t>
      </w:r>
      <w:proofErr w:type="spellStart"/>
      <w:r w:rsidRPr="000825E2">
        <w:rPr>
          <w:color w:val="333333"/>
          <w:sz w:val="28"/>
          <w:szCs w:val="28"/>
        </w:rPr>
        <w:t>Ак</w:t>
      </w:r>
      <w:proofErr w:type="spellEnd"/>
      <w:r>
        <w:rPr>
          <w:color w:val="333333"/>
          <w:sz w:val="28"/>
          <w:szCs w:val="28"/>
          <w:lang w:val="kk-KZ"/>
        </w:rPr>
        <w:t>ц</w:t>
      </w:r>
      <w:r w:rsidRPr="000825E2"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  <w:lang w:val="kk-KZ"/>
        </w:rPr>
        <w:t>пт</w:t>
      </w:r>
      <w:r w:rsidRPr="000825E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en-US"/>
        </w:rPr>
        <w:t>Contraction</w:t>
      </w:r>
      <w:r w:rsidRPr="000825E2">
        <w:rPr>
          <w:color w:val="333333"/>
          <w:sz w:val="28"/>
          <w:szCs w:val="28"/>
        </w:rPr>
        <w:t>» о принудительном изъятии земельного участка</w:t>
      </w:r>
      <w:r>
        <w:rPr>
          <w:color w:val="333333"/>
          <w:sz w:val="28"/>
          <w:szCs w:val="28"/>
        </w:rPr>
        <w:t xml:space="preserve"> отказать.</w:t>
      </w:r>
    </w:p>
    <w:p w:rsidR="00773272" w:rsidRDefault="00773272" w:rsidP="00773272">
      <w:pPr>
        <w:ind w:firstLine="708"/>
        <w:jc w:val="both"/>
        <w:rPr>
          <w:color w:val="333333"/>
          <w:sz w:val="28"/>
          <w:szCs w:val="28"/>
        </w:rPr>
      </w:pPr>
      <w:r w:rsidRPr="002415D8">
        <w:rPr>
          <w:color w:val="333333"/>
          <w:sz w:val="28"/>
          <w:szCs w:val="28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Актюбинского областного суда через данный суд в течение 15-ти дней со дня вручения копии решения.</w:t>
      </w:r>
    </w:p>
    <w:p w:rsidR="00773272" w:rsidRDefault="00773272" w:rsidP="00773272">
      <w:pPr>
        <w:jc w:val="both"/>
        <w:rPr>
          <w:color w:val="333333"/>
          <w:sz w:val="28"/>
          <w:szCs w:val="28"/>
        </w:rPr>
      </w:pPr>
    </w:p>
    <w:p w:rsidR="00773272" w:rsidRDefault="00773272" w:rsidP="00773272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Председательствующий судья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proofErr w:type="spellStart"/>
      <w:r>
        <w:rPr>
          <w:color w:val="333333"/>
          <w:sz w:val="28"/>
          <w:szCs w:val="28"/>
        </w:rPr>
        <w:t>Избасарова</w:t>
      </w:r>
      <w:proofErr w:type="spellEnd"/>
      <w:r>
        <w:rPr>
          <w:color w:val="333333"/>
          <w:sz w:val="28"/>
          <w:szCs w:val="28"/>
        </w:rPr>
        <w:t xml:space="preserve"> Г.К.</w:t>
      </w:r>
    </w:p>
    <w:p w:rsidR="00773272" w:rsidRDefault="00773272" w:rsidP="00773272">
      <w:pPr>
        <w:jc w:val="both"/>
        <w:rPr>
          <w:color w:val="333333"/>
          <w:sz w:val="28"/>
          <w:szCs w:val="28"/>
        </w:rPr>
      </w:pPr>
    </w:p>
    <w:sectPr w:rsidR="00773272" w:rsidSect="00992E03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3272"/>
    <w:rsid w:val="002325D5"/>
    <w:rsid w:val="0027348D"/>
    <w:rsid w:val="004264EC"/>
    <w:rsid w:val="004F0531"/>
    <w:rsid w:val="00502A42"/>
    <w:rsid w:val="00773272"/>
    <w:rsid w:val="00992E03"/>
    <w:rsid w:val="00A803DC"/>
    <w:rsid w:val="00A929F0"/>
    <w:rsid w:val="00B107E8"/>
    <w:rsid w:val="00B9121B"/>
    <w:rsid w:val="00CA3253"/>
    <w:rsid w:val="00DC6E70"/>
    <w:rsid w:val="00DF279D"/>
    <w:rsid w:val="00E3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773272"/>
    <w:rPr>
      <w:sz w:val="24"/>
      <w:szCs w:val="24"/>
      <w:lang w:eastAsia="ar-SA"/>
    </w:rPr>
  </w:style>
  <w:style w:type="paragraph" w:styleId="a4">
    <w:name w:val="Body Text"/>
    <w:basedOn w:val="a"/>
    <w:link w:val="a3"/>
    <w:rsid w:val="00773272"/>
    <w:pPr>
      <w:suppressAutoHyphens/>
      <w:jc w:val="both"/>
    </w:pPr>
    <w:rPr>
      <w:rFonts w:asciiTheme="minorHAnsi" w:eastAsiaTheme="minorHAnsi" w:hAnsiTheme="minorHAnsi" w:cstheme="minorBidi"/>
      <w:lang w:eastAsia="ar-SA"/>
    </w:rPr>
  </w:style>
  <w:style w:type="character" w:customStyle="1" w:styleId="1">
    <w:name w:val="Основной текст Знак1"/>
    <w:basedOn w:val="a0"/>
    <w:link w:val="a4"/>
    <w:uiPriority w:val="99"/>
    <w:semiHidden/>
    <w:rsid w:val="007732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773272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10">
    <w:name w:val="Style10"/>
    <w:basedOn w:val="a"/>
    <w:rsid w:val="00773272"/>
    <w:pPr>
      <w:widowControl w:val="0"/>
      <w:autoSpaceDE w:val="0"/>
      <w:autoSpaceDN w:val="0"/>
      <w:adjustRightInd w:val="0"/>
      <w:jc w:val="both"/>
    </w:pPr>
  </w:style>
  <w:style w:type="character" w:styleId="a5">
    <w:name w:val="Hyperlink"/>
    <w:basedOn w:val="a0"/>
    <w:uiPriority w:val="99"/>
    <w:semiHidden/>
    <w:unhideWhenUsed/>
    <w:rsid w:val="00B107E8"/>
    <w:rPr>
      <w:color w:val="9A1616"/>
      <w:sz w:val="24"/>
      <w:szCs w:val="24"/>
      <w:u w:val="single"/>
      <w:shd w:val="clear" w:color="auto" w:fill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.kz/rus/docs/K030000442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n.kz/rus/docs/K030000442_" TargetMode="External"/><Relationship Id="rId12" Type="http://schemas.openxmlformats.org/officeDocument/2006/relationships/hyperlink" Target="http://zan.kz/rus/docs/K140000023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n.kz/rus/docs/K030000442_" TargetMode="External"/><Relationship Id="rId11" Type="http://schemas.openxmlformats.org/officeDocument/2006/relationships/hyperlink" Target="http://zan.kz/rus/docs/K030000442_" TargetMode="External"/><Relationship Id="rId5" Type="http://schemas.openxmlformats.org/officeDocument/2006/relationships/hyperlink" Target="http://zan.kz/rus/docs/K030000442_" TargetMode="External"/><Relationship Id="rId10" Type="http://schemas.openxmlformats.org/officeDocument/2006/relationships/hyperlink" Target="http://zan.kz/rus/docs/K030000442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n.kz/rus/docs/K030000442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1690D-A278-4CAC-883A-D8CE4039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ИЗБАСАРОВА ГУЛЬМИРА КУАТЖАНОВНА</dc:creator>
  <cp:lastModifiedBy>ИЗБАСАРОВА ГУЛЬМИРА КУАТЖАНОВНА</cp:lastModifiedBy>
  <cp:revision>4</cp:revision>
  <cp:lastPrinted>2015-10-27T07:14:00Z</cp:lastPrinted>
  <dcterms:created xsi:type="dcterms:W3CDTF">2015-10-26T09:52:00Z</dcterms:created>
  <dcterms:modified xsi:type="dcterms:W3CDTF">2015-10-27T07:14:00Z</dcterms:modified>
</cp:coreProperties>
</file>