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55" w:rsidRDefault="006C7E55" w:rsidP="006C7E55">
      <w:pPr>
        <w:rPr>
          <w:sz w:val="28"/>
          <w:szCs w:val="28"/>
        </w:rPr>
      </w:pPr>
      <w:r>
        <w:rPr>
          <w:sz w:val="28"/>
          <w:szCs w:val="28"/>
        </w:rPr>
        <w:t>Дело № 2-106</w:t>
      </w:r>
    </w:p>
    <w:p w:rsidR="006C7E55" w:rsidRPr="00C747C8" w:rsidRDefault="006C7E55" w:rsidP="006C7E55">
      <w:pPr>
        <w:jc w:val="center"/>
        <w:rPr>
          <w:b/>
          <w:sz w:val="28"/>
          <w:szCs w:val="28"/>
        </w:rPr>
      </w:pPr>
      <w:r w:rsidRPr="00C747C8">
        <w:rPr>
          <w:b/>
          <w:sz w:val="28"/>
          <w:szCs w:val="28"/>
        </w:rPr>
        <w:t>РЕШЕНИЕ</w:t>
      </w:r>
      <w:r w:rsidRPr="00C747C8">
        <w:rPr>
          <w:b/>
          <w:sz w:val="28"/>
          <w:szCs w:val="28"/>
        </w:rPr>
        <w:br/>
        <w:t>ИМЕНЕМ РЕСПУБЛИКИ КАЗАХСТАН</w:t>
      </w:r>
    </w:p>
    <w:p w:rsidR="006C7E55" w:rsidRDefault="006C7E55" w:rsidP="006C7E55">
      <w:pPr>
        <w:jc w:val="center"/>
        <w:rPr>
          <w:sz w:val="28"/>
          <w:szCs w:val="28"/>
        </w:rPr>
      </w:pPr>
    </w:p>
    <w:p w:rsidR="006C7E55" w:rsidRPr="00D52ECF" w:rsidRDefault="006C7E55" w:rsidP="006C7E5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23 января 2015 </w:t>
      </w:r>
      <w:r w:rsidRPr="00D52ECF">
        <w:rPr>
          <w:bCs/>
          <w:sz w:val="28"/>
          <w:szCs w:val="28"/>
        </w:rPr>
        <w:t xml:space="preserve"> года                                                            </w:t>
      </w:r>
      <w:r>
        <w:rPr>
          <w:bCs/>
          <w:sz w:val="28"/>
          <w:szCs w:val="28"/>
        </w:rPr>
        <w:t xml:space="preserve">          </w:t>
      </w:r>
      <w:r w:rsidRPr="00D52ECF">
        <w:rPr>
          <w:bCs/>
          <w:sz w:val="28"/>
          <w:szCs w:val="28"/>
        </w:rPr>
        <w:t xml:space="preserve"> </w:t>
      </w:r>
      <w:proofErr w:type="spellStart"/>
      <w:r w:rsidRPr="00D52ECF">
        <w:rPr>
          <w:bCs/>
          <w:sz w:val="28"/>
          <w:szCs w:val="28"/>
        </w:rPr>
        <w:t>г</w:t>
      </w:r>
      <w:proofErr w:type="gramStart"/>
      <w:r w:rsidRPr="00D52ECF">
        <w:rPr>
          <w:bCs/>
          <w:sz w:val="28"/>
          <w:szCs w:val="28"/>
        </w:rPr>
        <w:t>.К</w:t>
      </w:r>
      <w:proofErr w:type="gramEnd"/>
      <w:r w:rsidRPr="00D52ECF">
        <w:rPr>
          <w:bCs/>
          <w:sz w:val="28"/>
          <w:szCs w:val="28"/>
        </w:rPr>
        <w:t>останай</w:t>
      </w:r>
      <w:proofErr w:type="spellEnd"/>
      <w:r w:rsidRPr="00D52ECF">
        <w:rPr>
          <w:bCs/>
          <w:sz w:val="28"/>
          <w:szCs w:val="28"/>
        </w:rPr>
        <w:t xml:space="preserve">  </w:t>
      </w:r>
    </w:p>
    <w:p w:rsidR="006C7E55" w:rsidRDefault="006C7E55" w:rsidP="006C7E55">
      <w:pPr>
        <w:pStyle w:val="a3"/>
        <w:ind w:firstLine="567"/>
        <w:jc w:val="both"/>
        <w:rPr>
          <w:sz w:val="28"/>
          <w:szCs w:val="28"/>
        </w:rPr>
      </w:pPr>
      <w:r w:rsidRPr="00BA1C7D"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BA1C7D">
        <w:rPr>
          <w:sz w:val="28"/>
          <w:szCs w:val="28"/>
        </w:rPr>
        <w:t>Костанайской</w:t>
      </w:r>
      <w:proofErr w:type="spellEnd"/>
      <w:r w:rsidRPr="00BA1C7D">
        <w:rPr>
          <w:sz w:val="28"/>
          <w:szCs w:val="28"/>
        </w:rPr>
        <w:t xml:space="preserve"> области в составе председательствующего судьи  </w:t>
      </w:r>
      <w:proofErr w:type="spellStart"/>
      <w:r w:rsidRPr="00BA1C7D">
        <w:rPr>
          <w:sz w:val="28"/>
          <w:szCs w:val="28"/>
        </w:rPr>
        <w:t>Рахимбаевой</w:t>
      </w:r>
      <w:proofErr w:type="spellEnd"/>
      <w:r w:rsidRPr="00BA1C7D">
        <w:rPr>
          <w:sz w:val="28"/>
          <w:szCs w:val="28"/>
        </w:rPr>
        <w:t xml:space="preserve"> Г.Д. при секретаре  </w:t>
      </w:r>
      <w:proofErr w:type="spellStart"/>
      <w:r w:rsidRPr="00BA1C7D">
        <w:rPr>
          <w:sz w:val="28"/>
          <w:szCs w:val="28"/>
        </w:rPr>
        <w:t>Исеновой</w:t>
      </w:r>
      <w:proofErr w:type="spellEnd"/>
      <w:r w:rsidRPr="00BA1C7D">
        <w:rPr>
          <w:sz w:val="28"/>
          <w:szCs w:val="28"/>
        </w:rPr>
        <w:t xml:space="preserve"> С.Б. с участием прокурора  </w:t>
      </w:r>
      <w:proofErr w:type="spellStart"/>
      <w:r w:rsidRPr="00BA1C7D">
        <w:rPr>
          <w:sz w:val="28"/>
          <w:szCs w:val="28"/>
        </w:rPr>
        <w:t>Мнайдаровой</w:t>
      </w:r>
      <w:proofErr w:type="spellEnd"/>
      <w:r w:rsidRPr="00BA1C7D">
        <w:rPr>
          <w:sz w:val="28"/>
          <w:szCs w:val="28"/>
        </w:rPr>
        <w:t xml:space="preserve"> Ж., представителя истца </w:t>
      </w:r>
      <w:proofErr w:type="spellStart"/>
      <w:r w:rsidRPr="00BA1C7D">
        <w:rPr>
          <w:sz w:val="28"/>
          <w:szCs w:val="28"/>
        </w:rPr>
        <w:t>Кудербековой</w:t>
      </w:r>
      <w:proofErr w:type="spellEnd"/>
      <w:r w:rsidRPr="00BA1C7D">
        <w:rPr>
          <w:sz w:val="28"/>
          <w:szCs w:val="28"/>
        </w:rPr>
        <w:t xml:space="preserve"> А.М. по доверенности от  28 октября 2014  года, представителя ответчика      </w:t>
      </w:r>
      <w:proofErr w:type="spellStart"/>
      <w:r w:rsidRPr="00BA1C7D">
        <w:rPr>
          <w:sz w:val="28"/>
          <w:szCs w:val="28"/>
        </w:rPr>
        <w:t>банкротного</w:t>
      </w:r>
      <w:proofErr w:type="spellEnd"/>
      <w:r w:rsidRPr="00BA1C7D">
        <w:rPr>
          <w:sz w:val="28"/>
          <w:szCs w:val="28"/>
        </w:rPr>
        <w:t xml:space="preserve"> управляющего ТОО «Урицкое МТС» </w:t>
      </w:r>
      <w:proofErr w:type="spellStart"/>
      <w:r w:rsidRPr="00BA1C7D">
        <w:rPr>
          <w:sz w:val="28"/>
          <w:szCs w:val="28"/>
        </w:rPr>
        <w:t>Оспановой</w:t>
      </w:r>
      <w:proofErr w:type="spellEnd"/>
      <w:r w:rsidRPr="00BA1C7D">
        <w:rPr>
          <w:sz w:val="28"/>
          <w:szCs w:val="28"/>
        </w:rPr>
        <w:t xml:space="preserve"> А.Т. по доверенности</w:t>
      </w:r>
      <w:r>
        <w:rPr>
          <w:sz w:val="28"/>
          <w:szCs w:val="28"/>
        </w:rPr>
        <w:t xml:space="preserve"> от 26 ноября 2014 года</w:t>
      </w:r>
      <w:r w:rsidRPr="00BA1C7D">
        <w:rPr>
          <w:sz w:val="28"/>
          <w:szCs w:val="28"/>
        </w:rPr>
        <w:t xml:space="preserve">, </w:t>
      </w:r>
      <w:proofErr w:type="spellStart"/>
      <w:r w:rsidRPr="00BA1C7D">
        <w:rPr>
          <w:sz w:val="28"/>
          <w:szCs w:val="28"/>
        </w:rPr>
        <w:t>банкротного</w:t>
      </w:r>
      <w:proofErr w:type="spellEnd"/>
      <w:r w:rsidRPr="00BA1C7D">
        <w:rPr>
          <w:sz w:val="28"/>
          <w:szCs w:val="28"/>
        </w:rPr>
        <w:t xml:space="preserve"> управляющего Мустафиной А.,   представителя ответчика  </w:t>
      </w:r>
      <w:proofErr w:type="spellStart"/>
      <w:r w:rsidRPr="00BA1C7D">
        <w:rPr>
          <w:sz w:val="28"/>
          <w:szCs w:val="28"/>
        </w:rPr>
        <w:t>руководителя</w:t>
      </w:r>
      <w:proofErr w:type="gramStart"/>
      <w:r w:rsidRPr="00BA1C7D">
        <w:rPr>
          <w:sz w:val="28"/>
          <w:szCs w:val="28"/>
        </w:rPr>
        <w:t>.Г</w:t>
      </w:r>
      <w:proofErr w:type="gramEnd"/>
      <w:r w:rsidRPr="00BA1C7D">
        <w:rPr>
          <w:sz w:val="28"/>
          <w:szCs w:val="28"/>
        </w:rPr>
        <w:t>У</w:t>
      </w:r>
      <w:proofErr w:type="spellEnd"/>
      <w:r w:rsidRPr="00BA1C7D">
        <w:rPr>
          <w:sz w:val="28"/>
          <w:szCs w:val="28"/>
        </w:rPr>
        <w:t xml:space="preserve"> «</w:t>
      </w:r>
      <w:proofErr w:type="gramStart"/>
      <w:r w:rsidRPr="00BA1C7D">
        <w:rPr>
          <w:sz w:val="28"/>
          <w:szCs w:val="28"/>
        </w:rPr>
        <w:t xml:space="preserve">Отдел земельных отношений </w:t>
      </w:r>
      <w:proofErr w:type="spellStart"/>
      <w:r w:rsidRPr="00BA1C7D">
        <w:rPr>
          <w:sz w:val="28"/>
          <w:szCs w:val="28"/>
        </w:rPr>
        <w:t>Сарыкольского</w:t>
      </w:r>
      <w:proofErr w:type="spellEnd"/>
      <w:r w:rsidRPr="00BA1C7D">
        <w:rPr>
          <w:sz w:val="28"/>
          <w:szCs w:val="28"/>
        </w:rPr>
        <w:t xml:space="preserve"> района»  </w:t>
      </w:r>
      <w:proofErr w:type="spellStart"/>
      <w:r w:rsidRPr="00BA1C7D">
        <w:rPr>
          <w:sz w:val="28"/>
          <w:szCs w:val="28"/>
        </w:rPr>
        <w:t>Калкаева</w:t>
      </w:r>
      <w:proofErr w:type="spellEnd"/>
      <w:r w:rsidRPr="00BA1C7D">
        <w:rPr>
          <w:sz w:val="28"/>
          <w:szCs w:val="28"/>
        </w:rPr>
        <w:t xml:space="preserve"> Е.Е, представителя  </w:t>
      </w:r>
      <w:proofErr w:type="spellStart"/>
      <w:r w:rsidRPr="00BA1C7D">
        <w:rPr>
          <w:sz w:val="28"/>
          <w:szCs w:val="28"/>
        </w:rPr>
        <w:t>Жакупова</w:t>
      </w:r>
      <w:proofErr w:type="spellEnd"/>
      <w:r w:rsidRPr="00BA1C7D">
        <w:rPr>
          <w:sz w:val="28"/>
          <w:szCs w:val="28"/>
        </w:rPr>
        <w:t xml:space="preserve"> Р.А. по доверенности от 19 января 2015 года,     рассмотрев в открытом судебном заседании гражданское дело, </w:t>
      </w:r>
      <w:r>
        <w:rPr>
          <w:sz w:val="28"/>
          <w:szCs w:val="28"/>
        </w:rPr>
        <w:t xml:space="preserve"> иску </w:t>
      </w:r>
      <w:r w:rsidRPr="00BA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КХ «</w:t>
      </w:r>
      <w:proofErr w:type="spellStart"/>
      <w:r>
        <w:rPr>
          <w:sz w:val="28"/>
          <w:szCs w:val="28"/>
        </w:rPr>
        <w:t>Тулешов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Амангельдинович</w:t>
      </w:r>
      <w:proofErr w:type="spellEnd"/>
      <w:r>
        <w:rPr>
          <w:sz w:val="28"/>
          <w:szCs w:val="28"/>
        </w:rPr>
        <w:t xml:space="preserve">» </w:t>
      </w:r>
      <w:r w:rsidRPr="00BA1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A1C7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 w:rsidRPr="00BA1C7D">
        <w:rPr>
          <w:sz w:val="28"/>
          <w:szCs w:val="28"/>
        </w:rPr>
        <w:t xml:space="preserve">Акиму </w:t>
      </w:r>
      <w:proofErr w:type="spellStart"/>
      <w:r w:rsidRPr="00BA1C7D">
        <w:rPr>
          <w:sz w:val="28"/>
          <w:szCs w:val="28"/>
        </w:rPr>
        <w:t>Сарыкольского</w:t>
      </w:r>
      <w:proofErr w:type="spellEnd"/>
      <w:r w:rsidRPr="00BA1C7D">
        <w:rPr>
          <w:sz w:val="28"/>
          <w:szCs w:val="28"/>
        </w:rPr>
        <w:t xml:space="preserve"> района, ГУ «Отдел земельных отношений </w:t>
      </w:r>
      <w:proofErr w:type="spellStart"/>
      <w:r w:rsidRPr="00BA1C7D">
        <w:rPr>
          <w:sz w:val="28"/>
          <w:szCs w:val="28"/>
        </w:rPr>
        <w:t>акимата</w:t>
      </w:r>
      <w:proofErr w:type="spellEnd"/>
      <w:r w:rsidRPr="00BA1C7D">
        <w:rPr>
          <w:sz w:val="28"/>
          <w:szCs w:val="28"/>
        </w:rPr>
        <w:t xml:space="preserve"> </w:t>
      </w:r>
      <w:proofErr w:type="spellStart"/>
      <w:r w:rsidRPr="00BA1C7D">
        <w:rPr>
          <w:sz w:val="28"/>
          <w:szCs w:val="28"/>
        </w:rPr>
        <w:t>Сарыкольского</w:t>
      </w:r>
      <w:proofErr w:type="spellEnd"/>
      <w:r w:rsidRPr="00BA1C7D">
        <w:rPr>
          <w:sz w:val="28"/>
          <w:szCs w:val="28"/>
        </w:rPr>
        <w:t xml:space="preserve"> района»,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банкротному</w:t>
      </w:r>
      <w:proofErr w:type="spellEnd"/>
      <w:r>
        <w:rPr>
          <w:sz w:val="28"/>
          <w:szCs w:val="28"/>
        </w:rPr>
        <w:t xml:space="preserve"> </w:t>
      </w:r>
      <w:r w:rsidRPr="00BA1C7D">
        <w:rPr>
          <w:sz w:val="28"/>
          <w:szCs w:val="28"/>
        </w:rPr>
        <w:t xml:space="preserve">управляющему ТОО «Урицкое МТС» </w:t>
      </w:r>
      <w:r>
        <w:rPr>
          <w:sz w:val="28"/>
          <w:szCs w:val="28"/>
        </w:rPr>
        <w:t xml:space="preserve"> </w:t>
      </w:r>
      <w:r w:rsidRPr="00BA1C7D">
        <w:rPr>
          <w:sz w:val="28"/>
          <w:szCs w:val="28"/>
        </w:rPr>
        <w:t>о признании договор</w:t>
      </w:r>
      <w:r>
        <w:rPr>
          <w:sz w:val="28"/>
          <w:szCs w:val="28"/>
        </w:rPr>
        <w:t>а</w:t>
      </w:r>
      <w:r w:rsidRPr="00BA1C7D">
        <w:rPr>
          <w:sz w:val="28"/>
          <w:szCs w:val="28"/>
        </w:rPr>
        <w:t xml:space="preserve"> аренды земельного участка, акт</w:t>
      </w:r>
      <w:r>
        <w:rPr>
          <w:sz w:val="28"/>
          <w:szCs w:val="28"/>
        </w:rPr>
        <w:t>а</w:t>
      </w:r>
      <w:r w:rsidRPr="00BA1C7D">
        <w:rPr>
          <w:sz w:val="28"/>
          <w:szCs w:val="28"/>
        </w:rPr>
        <w:t xml:space="preserve"> на право временного возмездного землепользования недействительными</w:t>
      </w:r>
      <w:proofErr w:type="gramEnd"/>
      <w:r w:rsidRPr="00BA1C7D">
        <w:rPr>
          <w:sz w:val="28"/>
          <w:szCs w:val="28"/>
        </w:rPr>
        <w:t xml:space="preserve">  и отмене их государственной регистрации</w:t>
      </w:r>
      <w:r>
        <w:rPr>
          <w:sz w:val="28"/>
          <w:szCs w:val="28"/>
        </w:rPr>
        <w:t>,</w:t>
      </w:r>
    </w:p>
    <w:p w:rsidR="006C7E55" w:rsidRPr="00BA1C7D" w:rsidRDefault="006C7E55" w:rsidP="006C7E55">
      <w:pPr>
        <w:pStyle w:val="a3"/>
        <w:ind w:left="2832" w:firstLine="708"/>
        <w:jc w:val="both"/>
        <w:rPr>
          <w:b/>
          <w:bCs/>
          <w:sz w:val="28"/>
          <w:szCs w:val="28"/>
        </w:rPr>
      </w:pPr>
      <w:r w:rsidRPr="00BA1C7D">
        <w:rPr>
          <w:b/>
          <w:bCs/>
          <w:sz w:val="28"/>
          <w:szCs w:val="28"/>
        </w:rPr>
        <w:t>УСТАНОВИЛ:</w:t>
      </w:r>
    </w:p>
    <w:p w:rsidR="006C7E55" w:rsidRPr="00513D08" w:rsidRDefault="006C7E55" w:rsidP="006C7E55">
      <w:pPr>
        <w:pStyle w:val="a3"/>
        <w:jc w:val="center"/>
        <w:rPr>
          <w:sz w:val="28"/>
          <w:szCs w:val="28"/>
        </w:rPr>
      </w:pPr>
    </w:p>
    <w:p w:rsidR="006C7E55" w:rsidRDefault="006C7E55" w:rsidP="006C7E55">
      <w:pPr>
        <w:ind w:firstLine="708"/>
        <w:jc w:val="both"/>
        <w:rPr>
          <w:sz w:val="28"/>
          <w:szCs w:val="28"/>
        </w:rPr>
      </w:pPr>
      <w:r w:rsidRPr="00513D0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   обратился в суд с требованиями о признании 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Сарыкольского</w:t>
      </w:r>
      <w:proofErr w:type="spellEnd"/>
      <w:r>
        <w:rPr>
          <w:sz w:val="28"/>
          <w:szCs w:val="28"/>
        </w:rPr>
        <w:t xml:space="preserve"> района № 172 от 06 мая 2005 года «О предоставлении права  временного  возмездного землепользования на условиях аренды на земельные участки из земель, расположенных на территории Ленинградского сельского округа </w:t>
      </w:r>
      <w:proofErr w:type="spellStart"/>
      <w:r>
        <w:rPr>
          <w:sz w:val="28"/>
          <w:szCs w:val="28"/>
        </w:rPr>
        <w:t>Сарыкольского</w:t>
      </w:r>
      <w:proofErr w:type="spellEnd"/>
      <w:r>
        <w:rPr>
          <w:sz w:val="28"/>
          <w:szCs w:val="28"/>
        </w:rPr>
        <w:t xml:space="preserve"> района ТОО «Урицкое МТС» для ведения сельскохозяйственного производства» в части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>,  признании договора аренды № 161 от 21 марта 2008 года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акта  на право временного землепользования  № 3121712  </w:t>
      </w:r>
      <w:proofErr w:type="gramStart"/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зем</w:t>
      </w:r>
      <w:proofErr w:type="spellEnd"/>
      <w:proofErr w:type="gramEnd"/>
      <w:r>
        <w:rPr>
          <w:sz w:val="28"/>
          <w:szCs w:val="28"/>
        </w:rPr>
        <w:t xml:space="preserve"> участок </w:t>
      </w:r>
      <w:smartTag w:uri="urn:schemas-microsoft-com:office:smarttags" w:element="metricconverter">
        <w:smartTagPr>
          <w:attr w:name="ProductID" w:val="112,2 га"/>
        </w:smartTagPr>
        <w:r>
          <w:rPr>
            <w:sz w:val="28"/>
            <w:szCs w:val="28"/>
          </w:rPr>
          <w:t>112,2 га</w:t>
        </w:r>
      </w:smartTag>
      <w:r>
        <w:rPr>
          <w:sz w:val="28"/>
          <w:szCs w:val="28"/>
        </w:rPr>
        <w:t xml:space="preserve"> с кадастровым номером 12-190-035-186  недействительным, отменить государственную регистрацию в управлении юстиции,  мотивируя требования следующим:  </w:t>
      </w:r>
    </w:p>
    <w:p w:rsidR="006C7E55" w:rsidRDefault="006C7E55" w:rsidP="006C7E55">
      <w:pPr>
        <w:ind w:firstLine="708"/>
        <w:jc w:val="both"/>
        <w:rPr>
          <w:sz w:val="28"/>
          <w:szCs w:val="28"/>
        </w:rPr>
      </w:pPr>
      <w:proofErr w:type="gramStart"/>
      <w:r w:rsidRPr="00CA5887">
        <w:rPr>
          <w:sz w:val="28"/>
          <w:szCs w:val="28"/>
        </w:rPr>
        <w:t xml:space="preserve">Решением </w:t>
      </w:r>
      <w:proofErr w:type="spellStart"/>
      <w:r w:rsidRPr="00CA5887">
        <w:rPr>
          <w:sz w:val="28"/>
          <w:szCs w:val="28"/>
        </w:rPr>
        <w:t>акима</w:t>
      </w:r>
      <w:proofErr w:type="spellEnd"/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 за № </w:t>
      </w:r>
      <w:r>
        <w:rPr>
          <w:sz w:val="28"/>
          <w:szCs w:val="28"/>
        </w:rPr>
        <w:t xml:space="preserve"> 136 </w:t>
      </w:r>
      <w:r w:rsidRPr="00CA5887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CA5887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2001</w:t>
      </w:r>
      <w:r w:rsidRPr="00CA588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 xml:space="preserve">о было </w:t>
      </w:r>
      <w:r w:rsidRPr="00CA5887">
        <w:rPr>
          <w:sz w:val="28"/>
          <w:szCs w:val="28"/>
        </w:rPr>
        <w:t xml:space="preserve"> в постоянное землепользование для ведения крестьянского хозяйства земельный участок площадью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 xml:space="preserve">56,1 </w:t>
        </w:r>
        <w:r w:rsidRPr="00CA5887">
          <w:rPr>
            <w:sz w:val="28"/>
            <w:szCs w:val="28"/>
          </w:rPr>
          <w:t>га</w:t>
        </w:r>
      </w:smartTag>
      <w:r w:rsidRPr="00CA58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расположенный на территории Ленинградского сельского округа, 1</w:t>
      </w:r>
      <w:r>
        <w:rPr>
          <w:sz w:val="28"/>
          <w:szCs w:val="28"/>
        </w:rPr>
        <w:t>7</w:t>
      </w:r>
      <w:r w:rsidRPr="00CA5887">
        <w:rPr>
          <w:sz w:val="28"/>
          <w:szCs w:val="28"/>
        </w:rPr>
        <w:t xml:space="preserve"> апреля 200</w:t>
      </w:r>
      <w:r>
        <w:rPr>
          <w:sz w:val="28"/>
          <w:szCs w:val="28"/>
        </w:rPr>
        <w:t>1</w:t>
      </w:r>
      <w:r w:rsidRPr="00CA5887">
        <w:rPr>
          <w:sz w:val="28"/>
          <w:szCs w:val="28"/>
        </w:rPr>
        <w:t xml:space="preserve"> года был</w:t>
      </w:r>
      <w:r>
        <w:rPr>
          <w:sz w:val="28"/>
          <w:szCs w:val="28"/>
        </w:rPr>
        <w:t xml:space="preserve"> заключен типовой договор</w:t>
      </w:r>
      <w:r w:rsidRPr="00CA5887">
        <w:rPr>
          <w:sz w:val="28"/>
          <w:szCs w:val="28"/>
        </w:rPr>
        <w:t xml:space="preserve"> об аренде земельного участка</w:t>
      </w:r>
      <w:r>
        <w:rPr>
          <w:sz w:val="28"/>
          <w:szCs w:val="28"/>
        </w:rPr>
        <w:t>,</w:t>
      </w:r>
      <w:r w:rsidRPr="00CA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выдан</w:t>
      </w:r>
      <w:r w:rsidRPr="00CA5887">
        <w:rPr>
          <w:sz w:val="28"/>
          <w:szCs w:val="28"/>
        </w:rPr>
        <w:t xml:space="preserve">  план земель</w:t>
      </w:r>
      <w:r>
        <w:rPr>
          <w:sz w:val="28"/>
          <w:szCs w:val="28"/>
        </w:rPr>
        <w:t>ного</w:t>
      </w:r>
      <w:r w:rsidRPr="00CA588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A58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18 апреля 2001 год произведена государственная </w:t>
      </w:r>
      <w:r w:rsidRPr="00CA5887">
        <w:rPr>
          <w:sz w:val="28"/>
          <w:szCs w:val="28"/>
        </w:rPr>
        <w:t>регистрация права землепользования</w:t>
      </w:r>
      <w:r>
        <w:rPr>
          <w:sz w:val="28"/>
          <w:szCs w:val="28"/>
        </w:rPr>
        <w:t xml:space="preserve">. </w:t>
      </w:r>
      <w:r w:rsidRPr="00CA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</w:p>
    <w:p w:rsidR="006C7E55" w:rsidRDefault="006C7E55" w:rsidP="006C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апреля 2004 года между </w:t>
      </w:r>
      <w:proofErr w:type="spellStart"/>
      <w:r>
        <w:rPr>
          <w:sz w:val="28"/>
          <w:szCs w:val="28"/>
        </w:rPr>
        <w:t>Тулешовым</w:t>
      </w:r>
      <w:proofErr w:type="spellEnd"/>
      <w:r>
        <w:rPr>
          <w:sz w:val="28"/>
          <w:szCs w:val="28"/>
        </w:rPr>
        <w:t xml:space="preserve"> К. и ТОО «Урицкое МТС» сроком на 5 лет до 2009 года  был заключен  договор о совместной деятельности, в качестве вклада предоставлено право временного землепользования земельным участком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>,  с кадастровым номером  12-</w:t>
      </w:r>
      <w:r>
        <w:rPr>
          <w:sz w:val="28"/>
          <w:szCs w:val="28"/>
        </w:rPr>
        <w:lastRenderedPageBreak/>
        <w:t xml:space="preserve">190-035-137. По истечении срока действия договора право землепользования остается за КХ. </w:t>
      </w:r>
    </w:p>
    <w:p w:rsidR="006C7E55" w:rsidRDefault="006C7E55" w:rsidP="006C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связи с утерей документов обратился за получением дубликатов, где в РГП «</w:t>
      </w:r>
      <w:proofErr w:type="spellStart"/>
      <w:r>
        <w:rPr>
          <w:sz w:val="28"/>
          <w:szCs w:val="28"/>
        </w:rPr>
        <w:t>НРЦЗем</w:t>
      </w:r>
      <w:proofErr w:type="spellEnd"/>
      <w:r>
        <w:rPr>
          <w:sz w:val="28"/>
          <w:szCs w:val="28"/>
        </w:rPr>
        <w:t xml:space="preserve">» узнал, что  земельный участок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 xml:space="preserve"> вошел в состав земельных участков ТОО «Урицкое МТС» на основании постановления Акима </w:t>
      </w:r>
      <w:proofErr w:type="spellStart"/>
      <w:r>
        <w:rPr>
          <w:sz w:val="28"/>
          <w:szCs w:val="28"/>
        </w:rPr>
        <w:t>Сарыкольского</w:t>
      </w:r>
      <w:proofErr w:type="spellEnd"/>
      <w:r>
        <w:rPr>
          <w:sz w:val="28"/>
          <w:szCs w:val="28"/>
        </w:rPr>
        <w:t xml:space="preserve"> района № 172 от 06 мая 2005 года путем объединения с другим земельным участком, общая площадь изменена на </w:t>
      </w:r>
      <w:smartTag w:uri="urn:schemas-microsoft-com:office:smarttags" w:element="metricconverter">
        <w:smartTagPr>
          <w:attr w:name="ProductID" w:val="112,2 га"/>
        </w:smartTagPr>
        <w:r>
          <w:rPr>
            <w:sz w:val="28"/>
            <w:szCs w:val="28"/>
          </w:rPr>
          <w:t>112,2 га</w:t>
        </w:r>
      </w:smartTag>
      <w:r>
        <w:rPr>
          <w:sz w:val="28"/>
          <w:szCs w:val="28"/>
        </w:rPr>
        <w:t xml:space="preserve">, присвоен новый кадастровый номер 12-190-035-186.  </w:t>
      </w:r>
      <w:proofErr w:type="gramEnd"/>
    </w:p>
    <w:p w:rsidR="006C7E55" w:rsidRPr="00CA5887" w:rsidRDefault="006C7E55" w:rsidP="006C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21 марта 2008 года заключен договор аренды землепользования  № 161 между ГУ «Отдел земельных отношений </w:t>
      </w:r>
      <w:proofErr w:type="spellStart"/>
      <w:r>
        <w:rPr>
          <w:sz w:val="28"/>
          <w:szCs w:val="28"/>
        </w:rPr>
        <w:t>Сарыкольского</w:t>
      </w:r>
      <w:proofErr w:type="spellEnd"/>
      <w:r>
        <w:rPr>
          <w:sz w:val="28"/>
          <w:szCs w:val="28"/>
        </w:rPr>
        <w:t xml:space="preserve">  района» и ТОО «Урицкое МТС»,  26 мая 2005 года выдан акт на право временного  землепользования. Право ТОО «Урицкое МТС» зарегистрировано в управлении юстиции. </w:t>
      </w:r>
    </w:p>
    <w:p w:rsidR="006C7E55" w:rsidRPr="00CA5887" w:rsidRDefault="006C7E55" w:rsidP="006C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З</w:t>
      </w:r>
      <w:r w:rsidRPr="00CA5887">
        <w:rPr>
          <w:sz w:val="28"/>
          <w:szCs w:val="28"/>
        </w:rPr>
        <w:t xml:space="preserve">аконные права и интересы нарушены изданием постановления </w:t>
      </w:r>
      <w:proofErr w:type="spellStart"/>
      <w:r w:rsidRPr="00CA5887">
        <w:rPr>
          <w:sz w:val="28"/>
          <w:szCs w:val="28"/>
        </w:rPr>
        <w:t>акиматом</w:t>
      </w:r>
      <w:proofErr w:type="spellEnd"/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 за № 172 от 6 мая 2005 года </w:t>
      </w:r>
      <w:r>
        <w:rPr>
          <w:sz w:val="28"/>
          <w:szCs w:val="28"/>
        </w:rPr>
        <w:t>о</w:t>
      </w:r>
      <w:r w:rsidRPr="00CA588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A5887">
        <w:rPr>
          <w:sz w:val="28"/>
          <w:szCs w:val="28"/>
        </w:rPr>
        <w:t xml:space="preserve">редоставлении ТОО «Урицкое МТС» право временного возмездного землепользования на условиях аренды сроком на 48 лет на земельные участки на основании 115 условных земельных долей и 14 крестьянских хозяйств, переданных в уставной капитал на территории Ленинградского сельского округа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  общей площадью </w:t>
      </w:r>
      <w:smartTag w:uri="urn:schemas-microsoft-com:office:smarttags" w:element="metricconverter">
        <w:smartTagPr>
          <w:attr w:name="ProductID" w:val="6598,3 га"/>
        </w:smartTagPr>
        <w:r w:rsidRPr="00CA5887">
          <w:rPr>
            <w:sz w:val="28"/>
            <w:szCs w:val="28"/>
          </w:rPr>
          <w:t>6598,3</w:t>
        </w:r>
        <w:proofErr w:type="gramEnd"/>
        <w:r w:rsidRPr="00CA5887">
          <w:rPr>
            <w:sz w:val="28"/>
            <w:szCs w:val="28"/>
          </w:rPr>
          <w:t xml:space="preserve"> </w:t>
        </w:r>
        <w:proofErr w:type="gramStart"/>
        <w:r w:rsidRPr="00CA5887">
          <w:rPr>
            <w:sz w:val="28"/>
            <w:szCs w:val="28"/>
          </w:rPr>
          <w:t>га</w:t>
        </w:r>
      </w:smartTag>
      <w:proofErr w:type="gramEnd"/>
      <w:r w:rsidRPr="00CA5887">
        <w:rPr>
          <w:sz w:val="28"/>
          <w:szCs w:val="28"/>
        </w:rPr>
        <w:t xml:space="preserve">. На основании данного акта местного исполнительного органа в последующем между ГУ «Отдел земельных отношений </w:t>
      </w:r>
      <w:proofErr w:type="spellStart"/>
      <w:r w:rsidRPr="00CA5887">
        <w:rPr>
          <w:sz w:val="28"/>
          <w:szCs w:val="28"/>
        </w:rPr>
        <w:t>акимата</w:t>
      </w:r>
      <w:proofErr w:type="spellEnd"/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района» и  ТОО «Урицкое МТС» были заключены договоры аренды земельных участков, изготовлены идентификационные документы на земельные участки, осуществлена государственная регистрация права землепо</w:t>
      </w:r>
      <w:r>
        <w:rPr>
          <w:sz w:val="28"/>
          <w:szCs w:val="28"/>
        </w:rPr>
        <w:t>льзования за ТОО «Урицкое МТС». Право</w:t>
      </w:r>
      <w:r w:rsidRPr="00CA5887">
        <w:rPr>
          <w:sz w:val="28"/>
          <w:szCs w:val="28"/>
        </w:rPr>
        <w:t xml:space="preserve"> на ранее предоставлен</w:t>
      </w:r>
      <w:r>
        <w:rPr>
          <w:sz w:val="28"/>
          <w:szCs w:val="28"/>
        </w:rPr>
        <w:t>ный истцу земельный</w:t>
      </w:r>
      <w:r w:rsidRPr="00CA588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</w:t>
      </w:r>
      <w:r w:rsidRPr="00CA5887">
        <w:rPr>
          <w:sz w:val="28"/>
          <w:szCs w:val="28"/>
        </w:rPr>
        <w:t>к никем не прекращен</w:t>
      </w:r>
      <w:r>
        <w:rPr>
          <w:sz w:val="28"/>
          <w:szCs w:val="28"/>
        </w:rPr>
        <w:t>о</w:t>
      </w:r>
      <w:r w:rsidRPr="00CA5887">
        <w:rPr>
          <w:sz w:val="28"/>
          <w:szCs w:val="28"/>
        </w:rPr>
        <w:t xml:space="preserve">, договор аренды не расторгнут, </w:t>
      </w:r>
      <w:r>
        <w:rPr>
          <w:sz w:val="28"/>
          <w:szCs w:val="28"/>
        </w:rPr>
        <w:t xml:space="preserve">в уставной капитал ТОО «Урицкое МТС» не предавался,  </w:t>
      </w:r>
      <w:r w:rsidRPr="00CA5887">
        <w:rPr>
          <w:sz w:val="28"/>
          <w:szCs w:val="28"/>
        </w:rPr>
        <w:t xml:space="preserve">несет бремя содержания земельных участков. </w:t>
      </w:r>
      <w:r>
        <w:rPr>
          <w:sz w:val="28"/>
          <w:szCs w:val="28"/>
        </w:rPr>
        <w:t xml:space="preserve"> </w:t>
      </w:r>
    </w:p>
    <w:p w:rsidR="006C7E55" w:rsidRDefault="006C7E55" w:rsidP="006C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судебных заседаний истец  исковые требования уменьшил,  исключив требования об отмене постановления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Сарыкольского</w:t>
      </w:r>
      <w:proofErr w:type="spellEnd"/>
      <w:r>
        <w:rPr>
          <w:sz w:val="28"/>
          <w:szCs w:val="28"/>
        </w:rPr>
        <w:t xml:space="preserve"> района № 172 от 06 мая 2005 года. </w:t>
      </w:r>
    </w:p>
    <w:p w:rsidR="006C7E55" w:rsidRDefault="006C7E55" w:rsidP="006C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Просил  признать договор аренды № 161 от 21 марта 2008 года и акт  на право временного землепользования  № 3121712  на земельный  участок </w:t>
      </w:r>
      <w:smartTag w:uri="urn:schemas-microsoft-com:office:smarttags" w:element="metricconverter">
        <w:smartTagPr>
          <w:attr w:name="ProductID" w:val="112,2 га"/>
        </w:smartTagPr>
        <w:r>
          <w:rPr>
            <w:sz w:val="28"/>
            <w:szCs w:val="28"/>
          </w:rPr>
          <w:t>112,2 га</w:t>
        </w:r>
      </w:smartTag>
      <w:r>
        <w:rPr>
          <w:sz w:val="28"/>
          <w:szCs w:val="28"/>
        </w:rPr>
        <w:t xml:space="preserve"> с кадастровым номером 12-190-035-186, в части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 xml:space="preserve">   недействительным, отменить государственную регистрацию в управлении юстиции, в части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 xml:space="preserve"> за ТОО «</w:t>
      </w:r>
      <w:proofErr w:type="spellStart"/>
      <w:r>
        <w:rPr>
          <w:sz w:val="28"/>
          <w:szCs w:val="28"/>
        </w:rPr>
        <w:t>Уриций</w:t>
      </w:r>
      <w:proofErr w:type="spellEnd"/>
      <w:r>
        <w:rPr>
          <w:sz w:val="28"/>
          <w:szCs w:val="28"/>
        </w:rPr>
        <w:t xml:space="preserve"> МТС». </w:t>
      </w:r>
    </w:p>
    <w:p w:rsidR="006C7E55" w:rsidRPr="00CA5887" w:rsidRDefault="006C7E55" w:rsidP="006C7E55">
      <w:pPr>
        <w:ind w:firstLine="708"/>
        <w:jc w:val="both"/>
        <w:rPr>
          <w:sz w:val="28"/>
          <w:szCs w:val="28"/>
        </w:rPr>
      </w:pPr>
      <w:r w:rsidRPr="00CA5887">
        <w:rPr>
          <w:sz w:val="28"/>
          <w:szCs w:val="28"/>
        </w:rPr>
        <w:t>В судебном заседании представитель истца заявленные требования поддержала в полном объеме</w:t>
      </w:r>
      <w:r>
        <w:rPr>
          <w:sz w:val="28"/>
          <w:szCs w:val="28"/>
        </w:rPr>
        <w:t xml:space="preserve">, пояснив, что заявитель   использует землю по назначению, платит налоги, узнал о том, что его земля вошла в состав ТОО «Урицкое МТС» когда в октябре 2014 года получал дубликат документов, поэтому </w:t>
      </w:r>
      <w:proofErr w:type="gramStart"/>
      <w:r>
        <w:rPr>
          <w:sz w:val="28"/>
          <w:szCs w:val="28"/>
        </w:rPr>
        <w:t>считает срок исковой данности не применим</w:t>
      </w:r>
      <w:proofErr w:type="gramEnd"/>
      <w:r>
        <w:rPr>
          <w:sz w:val="28"/>
          <w:szCs w:val="28"/>
        </w:rPr>
        <w:t xml:space="preserve">, просит иск удовлетворить. </w:t>
      </w:r>
    </w:p>
    <w:p w:rsidR="006C7E55" w:rsidRDefault="006C7E55" w:rsidP="006C7E55">
      <w:pPr>
        <w:ind w:firstLine="709"/>
        <w:jc w:val="both"/>
        <w:rPr>
          <w:sz w:val="28"/>
          <w:szCs w:val="28"/>
        </w:rPr>
      </w:pPr>
      <w:r w:rsidRPr="00CA5887">
        <w:rPr>
          <w:sz w:val="28"/>
          <w:szCs w:val="28"/>
        </w:rPr>
        <w:lastRenderedPageBreak/>
        <w:t xml:space="preserve">Представитель ответчика </w:t>
      </w:r>
      <w:proofErr w:type="spellStart"/>
      <w:r w:rsidRPr="00CA5887">
        <w:rPr>
          <w:sz w:val="28"/>
          <w:szCs w:val="28"/>
        </w:rPr>
        <w:t>акима</w:t>
      </w:r>
      <w:proofErr w:type="spellEnd"/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извещен, однако в суд не явился, суд </w:t>
      </w:r>
      <w:proofErr w:type="gramStart"/>
      <w:r>
        <w:rPr>
          <w:sz w:val="28"/>
          <w:szCs w:val="28"/>
        </w:rPr>
        <w:t>счел возможным признав</w:t>
      </w:r>
      <w:proofErr w:type="gramEnd"/>
      <w:r>
        <w:rPr>
          <w:sz w:val="28"/>
          <w:szCs w:val="28"/>
        </w:rPr>
        <w:t xml:space="preserve">  причину неявки неуважительной рассмотреть без его участия. </w:t>
      </w:r>
    </w:p>
    <w:p w:rsidR="006C7E55" w:rsidRPr="00CA5887" w:rsidRDefault="006C7E55" w:rsidP="006C7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Представитель о</w:t>
      </w:r>
      <w:r w:rsidRPr="00CA5887">
        <w:rPr>
          <w:sz w:val="28"/>
          <w:szCs w:val="28"/>
        </w:rPr>
        <w:t>тветчик</w:t>
      </w:r>
      <w:r>
        <w:rPr>
          <w:sz w:val="28"/>
          <w:szCs w:val="28"/>
        </w:rPr>
        <w:t>а</w:t>
      </w:r>
      <w:r w:rsidRPr="00CA5887">
        <w:rPr>
          <w:sz w:val="28"/>
          <w:szCs w:val="28"/>
        </w:rPr>
        <w:t xml:space="preserve"> ГУ «Отдел земельных отношений </w:t>
      </w:r>
      <w:proofErr w:type="spellStart"/>
      <w:r w:rsidRPr="00CA5887">
        <w:rPr>
          <w:sz w:val="28"/>
          <w:szCs w:val="28"/>
        </w:rPr>
        <w:t>акимата</w:t>
      </w:r>
      <w:proofErr w:type="spellEnd"/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 xml:space="preserve"> представил </w:t>
      </w:r>
      <w:r w:rsidRPr="00CA5887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>признании заявленных т</w:t>
      </w:r>
      <w:r>
        <w:rPr>
          <w:sz w:val="28"/>
          <w:szCs w:val="28"/>
        </w:rPr>
        <w:t xml:space="preserve">ребований истца в полном объеме, пояснив, что  </w:t>
      </w:r>
      <w:r w:rsidRPr="00CA5887">
        <w:rPr>
          <w:sz w:val="28"/>
          <w:szCs w:val="28"/>
        </w:rPr>
        <w:t>спорны</w:t>
      </w:r>
      <w:r>
        <w:rPr>
          <w:sz w:val="28"/>
          <w:szCs w:val="28"/>
        </w:rPr>
        <w:t>й  земельный</w:t>
      </w:r>
      <w:r w:rsidRPr="00CA5887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CA5887">
        <w:rPr>
          <w:sz w:val="28"/>
          <w:szCs w:val="28"/>
        </w:rPr>
        <w:t xml:space="preserve"> ошибочно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предоставлен ТОО «Урицкое МТС»</w:t>
      </w:r>
      <w:r>
        <w:rPr>
          <w:sz w:val="28"/>
          <w:szCs w:val="28"/>
        </w:rPr>
        <w:t>, кроме того  ошибочно  поле № 76 был  выставлен на аукцион, как земли вошедшие в земли запаса района, выиграл аукцион Аллахвердиев Г., в настоящее время вынесено постановление  от 12 января 2015 года об отмене</w:t>
      </w:r>
      <w:proofErr w:type="gramEnd"/>
      <w:r>
        <w:rPr>
          <w:sz w:val="28"/>
          <w:szCs w:val="28"/>
        </w:rPr>
        <w:t xml:space="preserve"> постановления от 29 сентября 2014 года о предоставлении земельного участка Аллахвердиеву Г.,   просил иск удовлетворить. </w:t>
      </w:r>
    </w:p>
    <w:p w:rsidR="006C7E55" w:rsidRPr="00CA5887" w:rsidRDefault="006C7E55" w:rsidP="00B3112F">
      <w:pPr>
        <w:pStyle w:val="a5"/>
        <w:ind w:left="-142" w:firstLine="851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Банкротный</w:t>
      </w:r>
      <w:proofErr w:type="spellEnd"/>
      <w:r>
        <w:rPr>
          <w:sz w:val="28"/>
          <w:szCs w:val="28"/>
        </w:rPr>
        <w:t xml:space="preserve"> управляющий и его п</w:t>
      </w:r>
      <w:r w:rsidRPr="00CA5887">
        <w:rPr>
          <w:sz w:val="28"/>
          <w:szCs w:val="28"/>
        </w:rPr>
        <w:t xml:space="preserve">редставитель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иск не признал</w:t>
      </w:r>
      <w:r>
        <w:rPr>
          <w:sz w:val="28"/>
          <w:szCs w:val="28"/>
        </w:rPr>
        <w:t>и</w:t>
      </w:r>
      <w:r w:rsidRPr="00CA5887">
        <w:rPr>
          <w:sz w:val="28"/>
          <w:szCs w:val="28"/>
        </w:rPr>
        <w:t>, пояснив в суде, что решением суда 30</w:t>
      </w:r>
      <w:r>
        <w:rPr>
          <w:sz w:val="28"/>
          <w:szCs w:val="28"/>
        </w:rPr>
        <w:t xml:space="preserve"> июля </w:t>
      </w:r>
      <w:r w:rsidRPr="00CA5887">
        <w:rPr>
          <w:sz w:val="28"/>
          <w:szCs w:val="28"/>
        </w:rPr>
        <w:t>2012г</w:t>
      </w:r>
      <w:r>
        <w:rPr>
          <w:sz w:val="28"/>
          <w:szCs w:val="28"/>
        </w:rPr>
        <w:t>ода</w:t>
      </w:r>
      <w:r w:rsidRPr="00CA5887">
        <w:rPr>
          <w:sz w:val="28"/>
          <w:szCs w:val="28"/>
        </w:rPr>
        <w:t xml:space="preserve"> ТОО «Урицкое МТС» признано банкротом,  возбуждено конкурсное производство. В соответствии  с законодательством о банкротстве исполнение ранее принятых решений судов, собственников  участников, учредителей  или органов должника  приостанавливаются, с момента  принятия судом решения о признании банкротом  запрещается отчуждение  и временная передача  имущества.</w:t>
      </w:r>
      <w:r w:rsidRPr="00CA5887">
        <w:rPr>
          <w:color w:val="000000"/>
          <w:sz w:val="28"/>
          <w:szCs w:val="28"/>
        </w:rPr>
        <w:t xml:space="preserve">       В соответствии  </w:t>
      </w:r>
      <w:r>
        <w:rPr>
          <w:color w:val="000000"/>
          <w:sz w:val="28"/>
          <w:szCs w:val="28"/>
        </w:rPr>
        <w:t xml:space="preserve"> с действующим законодательством с </w:t>
      </w:r>
      <w:r w:rsidRPr="00CA5887">
        <w:rPr>
          <w:color w:val="000000"/>
          <w:sz w:val="28"/>
          <w:szCs w:val="28"/>
        </w:rPr>
        <w:t xml:space="preserve"> момента принятия судом решения о признании должника банкротом банкроту запрещается отчуждение и временная передача имущества</w:t>
      </w:r>
      <w:r>
        <w:rPr>
          <w:color w:val="000000"/>
          <w:sz w:val="28"/>
          <w:szCs w:val="28"/>
        </w:rPr>
        <w:t xml:space="preserve">, </w:t>
      </w:r>
      <w:r w:rsidRPr="00CA5887">
        <w:rPr>
          <w:sz w:val="28"/>
          <w:szCs w:val="28"/>
        </w:rPr>
        <w:t xml:space="preserve">право временного землепользовании включено в конкурсную массу. </w:t>
      </w:r>
      <w:r>
        <w:rPr>
          <w:sz w:val="28"/>
          <w:szCs w:val="28"/>
        </w:rPr>
        <w:t xml:space="preserve"> В списках учредителей заявитель не значится, просили применить срок исковой давности. </w:t>
      </w:r>
    </w:p>
    <w:p w:rsidR="006C7E55" w:rsidRDefault="006C7E55" w:rsidP="006C7E55">
      <w:pPr>
        <w:ind w:firstLine="709"/>
        <w:jc w:val="both"/>
        <w:rPr>
          <w:sz w:val="28"/>
          <w:szCs w:val="28"/>
        </w:rPr>
      </w:pPr>
      <w:r w:rsidRPr="00CA5887">
        <w:rPr>
          <w:sz w:val="28"/>
          <w:szCs w:val="28"/>
        </w:rPr>
        <w:t xml:space="preserve">Представитель третьего </w:t>
      </w:r>
      <w:proofErr w:type="gramStart"/>
      <w:r w:rsidRPr="00CA5887">
        <w:rPr>
          <w:sz w:val="28"/>
          <w:szCs w:val="28"/>
        </w:rPr>
        <w:t>лица</w:t>
      </w:r>
      <w:proofErr w:type="gramEnd"/>
      <w:r w:rsidRPr="00CA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заявляющего самостоятельных требований </w:t>
      </w:r>
      <w:r w:rsidRPr="00CA5887">
        <w:rPr>
          <w:sz w:val="28"/>
          <w:szCs w:val="28"/>
        </w:rPr>
        <w:t>РГП «</w:t>
      </w:r>
      <w:proofErr w:type="spellStart"/>
      <w:r w:rsidRPr="00CA5887">
        <w:rPr>
          <w:sz w:val="28"/>
          <w:szCs w:val="28"/>
        </w:rPr>
        <w:t>НПЦзем</w:t>
      </w:r>
      <w:proofErr w:type="spellEnd"/>
      <w:r w:rsidRPr="00CA5887">
        <w:rPr>
          <w:sz w:val="28"/>
          <w:szCs w:val="28"/>
        </w:rPr>
        <w:t xml:space="preserve">» в </w:t>
      </w:r>
      <w:r>
        <w:rPr>
          <w:sz w:val="28"/>
          <w:szCs w:val="28"/>
        </w:rPr>
        <w:t>суд не явился, представлены кадастровые дела.</w:t>
      </w:r>
    </w:p>
    <w:p w:rsidR="006C7E55" w:rsidRPr="00CA5887" w:rsidRDefault="006C7E55" w:rsidP="006C7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CA5887">
        <w:rPr>
          <w:sz w:val="28"/>
          <w:szCs w:val="28"/>
        </w:rPr>
        <w:t>реть</w:t>
      </w:r>
      <w:r>
        <w:rPr>
          <w:sz w:val="28"/>
          <w:szCs w:val="28"/>
        </w:rPr>
        <w:t>и</w:t>
      </w:r>
      <w:r w:rsidRPr="00CA5887">
        <w:rPr>
          <w:sz w:val="28"/>
          <w:szCs w:val="28"/>
        </w:rPr>
        <w:t xml:space="preserve"> лица не заявляющ</w:t>
      </w:r>
      <w:r w:rsidR="00B3112F">
        <w:rPr>
          <w:sz w:val="28"/>
          <w:szCs w:val="28"/>
        </w:rPr>
        <w:t>их</w:t>
      </w:r>
      <w:r w:rsidRPr="00CA5887">
        <w:rPr>
          <w:sz w:val="28"/>
          <w:szCs w:val="28"/>
        </w:rPr>
        <w:t xml:space="preserve"> самостоятельных требований </w:t>
      </w:r>
      <w:r>
        <w:rPr>
          <w:sz w:val="28"/>
          <w:szCs w:val="28"/>
        </w:rPr>
        <w:t xml:space="preserve"> Аллахвердиев Г., </w:t>
      </w:r>
      <w:r w:rsidRPr="00CA5887">
        <w:rPr>
          <w:sz w:val="28"/>
          <w:szCs w:val="28"/>
        </w:rPr>
        <w:t xml:space="preserve"> ГУ «Управление юстиции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района», </w:t>
      </w:r>
      <w:r>
        <w:rPr>
          <w:sz w:val="28"/>
          <w:szCs w:val="28"/>
        </w:rPr>
        <w:t xml:space="preserve"> ГУ «Аппарат Акима Ленинградского сельского округа» </w:t>
      </w:r>
      <w:r w:rsidRPr="00CA5887">
        <w:rPr>
          <w:sz w:val="28"/>
          <w:szCs w:val="28"/>
        </w:rPr>
        <w:t>надлежащим образом извещенных о времени и месте рассмотрения дела,</w:t>
      </w:r>
      <w:r>
        <w:rPr>
          <w:sz w:val="28"/>
          <w:szCs w:val="28"/>
        </w:rPr>
        <w:t xml:space="preserve"> однако в суд не явились, суд счел возможным рассмотреть без их участия. </w:t>
      </w:r>
    </w:p>
    <w:p w:rsidR="006C7E55" w:rsidRPr="00CA5887" w:rsidRDefault="006C7E55" w:rsidP="006C7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>Заслушав пояснения сторон, заключение прокуро</w:t>
      </w:r>
      <w:r>
        <w:rPr>
          <w:sz w:val="28"/>
          <w:szCs w:val="28"/>
        </w:rPr>
        <w:t>ра полагавшей иск удовлетворить</w:t>
      </w:r>
      <w:r w:rsidRPr="00CA5887">
        <w:rPr>
          <w:sz w:val="28"/>
          <w:szCs w:val="28"/>
        </w:rPr>
        <w:t>, исследовав представленные сторонами материалы дела, суд приходит к следующему.</w:t>
      </w:r>
    </w:p>
    <w:p w:rsidR="006C7E55" w:rsidRDefault="006C7E55" w:rsidP="006C7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Судом  установлено,</w:t>
      </w:r>
      <w:r w:rsidRPr="00CA5887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 согласно решени</w:t>
      </w:r>
      <w:r w:rsidR="00B3112F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акима</w:t>
      </w:r>
      <w:proofErr w:type="spellEnd"/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 за № </w:t>
      </w:r>
      <w:r>
        <w:rPr>
          <w:sz w:val="28"/>
          <w:szCs w:val="28"/>
        </w:rPr>
        <w:t xml:space="preserve"> 136</w:t>
      </w:r>
      <w:r w:rsidRPr="00CA588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14 апреля 2001года истцу  </w:t>
      </w:r>
      <w:r w:rsidRPr="00CA5887">
        <w:rPr>
          <w:sz w:val="28"/>
          <w:szCs w:val="28"/>
        </w:rPr>
        <w:t xml:space="preserve"> </w:t>
      </w:r>
      <w:proofErr w:type="gramStart"/>
      <w:r w:rsidRPr="00CA5887">
        <w:rPr>
          <w:sz w:val="28"/>
          <w:szCs w:val="28"/>
        </w:rPr>
        <w:t>предоставлен</w:t>
      </w:r>
      <w:r>
        <w:rPr>
          <w:sz w:val="28"/>
          <w:szCs w:val="28"/>
        </w:rPr>
        <w:t>о</w:t>
      </w:r>
      <w:r w:rsidRPr="00CA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 временное долгосрочное землепользование на условиях аренды на 49 дет</w:t>
      </w:r>
      <w:proofErr w:type="gramEnd"/>
      <w:r>
        <w:rPr>
          <w:sz w:val="28"/>
          <w:szCs w:val="28"/>
        </w:rPr>
        <w:t xml:space="preserve">  на основании свидетельств о праве на земельную долю, </w:t>
      </w:r>
      <w:r w:rsidRPr="00CA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для ведения крестьянского хозяйства земельный участок площадью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 xml:space="preserve">, </w:t>
      </w:r>
      <w:r w:rsidRPr="00CA5887">
        <w:rPr>
          <w:sz w:val="28"/>
          <w:szCs w:val="28"/>
        </w:rPr>
        <w:t xml:space="preserve">расположенный на территории Ленинградского сельского округа. </w:t>
      </w:r>
    </w:p>
    <w:p w:rsidR="006C7E55" w:rsidRPr="00CA5887" w:rsidRDefault="006C7E55" w:rsidP="006C7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 апреля </w:t>
      </w:r>
      <w:r w:rsidRPr="00CA5887">
        <w:rPr>
          <w:sz w:val="28"/>
          <w:szCs w:val="28"/>
        </w:rPr>
        <w:t xml:space="preserve"> 2001 года </w:t>
      </w:r>
      <w:r>
        <w:rPr>
          <w:sz w:val="28"/>
          <w:szCs w:val="28"/>
        </w:rPr>
        <w:t xml:space="preserve"> Акимом </w:t>
      </w:r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района и </w:t>
      </w:r>
      <w:proofErr w:type="spellStart"/>
      <w:r>
        <w:rPr>
          <w:sz w:val="28"/>
          <w:szCs w:val="28"/>
        </w:rPr>
        <w:t>Тулешовым</w:t>
      </w:r>
      <w:proofErr w:type="spellEnd"/>
      <w:r>
        <w:rPr>
          <w:sz w:val="28"/>
          <w:szCs w:val="28"/>
        </w:rPr>
        <w:t xml:space="preserve">  К. заключен типовой договор аренды земельного участка на 49 лет  площадью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 xml:space="preserve">, кадастровый номер 12-190-035-137, выдан план участка. </w:t>
      </w:r>
    </w:p>
    <w:p w:rsidR="006C7E55" w:rsidRPr="00CA5887" w:rsidRDefault="006C7E55" w:rsidP="00B31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Проведена регистрация в Управлении юстиции </w:t>
      </w:r>
      <w:proofErr w:type="spellStart"/>
      <w:r>
        <w:rPr>
          <w:sz w:val="28"/>
          <w:szCs w:val="28"/>
        </w:rPr>
        <w:t>Сарыкольского</w:t>
      </w:r>
      <w:proofErr w:type="spellEnd"/>
      <w:r>
        <w:rPr>
          <w:sz w:val="28"/>
          <w:szCs w:val="28"/>
        </w:rPr>
        <w:t xml:space="preserve"> района   18 апреля 2001 года, что подтверждается материалами дела, справкой о зарегистрированных правах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C7E55" w:rsidRDefault="006C7E55" w:rsidP="00B3112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30</w:t>
      </w:r>
      <w:r w:rsidRPr="00CA5887">
        <w:rPr>
          <w:sz w:val="28"/>
          <w:szCs w:val="28"/>
        </w:rPr>
        <w:t xml:space="preserve"> апреля 2004 года между КХ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Тулешовым</w:t>
      </w:r>
      <w:proofErr w:type="spellEnd"/>
      <w:r>
        <w:rPr>
          <w:sz w:val="28"/>
          <w:szCs w:val="28"/>
        </w:rPr>
        <w:t xml:space="preserve"> К.А.</w:t>
      </w:r>
      <w:r w:rsidRPr="00CA5887">
        <w:rPr>
          <w:sz w:val="28"/>
          <w:szCs w:val="28"/>
        </w:rPr>
        <w:t xml:space="preserve"> и ТОО «Урицкое МТС» был заключен договор о совместной деятельности сроком на 5 лет, согласно которому истец в качестве вклада в совместную деятельность  предоставил право землепользования на земельны</w:t>
      </w:r>
      <w:r>
        <w:rPr>
          <w:sz w:val="28"/>
          <w:szCs w:val="28"/>
        </w:rPr>
        <w:t>й</w:t>
      </w:r>
      <w:r w:rsidRPr="00CA5887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Pr="00CA5887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 56,1</w:t>
      </w:r>
      <w:r w:rsidRPr="00CA5887">
        <w:rPr>
          <w:sz w:val="28"/>
          <w:szCs w:val="28"/>
        </w:rPr>
        <w:t xml:space="preserve">га,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в свою очередь ТОО «Урицкое МТС» - семена, с/х технику, ГСМ, средства защиты растений и др., а также своими</w:t>
      </w:r>
      <w:proofErr w:type="gramEnd"/>
      <w:r w:rsidRPr="00CA5887">
        <w:rPr>
          <w:sz w:val="28"/>
          <w:szCs w:val="28"/>
        </w:rPr>
        <w:t xml:space="preserve"> силами производит все необходимые сельскохозяйственные работы. </w:t>
      </w:r>
      <w:r w:rsidRPr="00CA5887">
        <w:rPr>
          <w:sz w:val="28"/>
          <w:szCs w:val="28"/>
        </w:rPr>
        <w:tab/>
      </w:r>
    </w:p>
    <w:p w:rsidR="006C7E55" w:rsidRDefault="006C7E55" w:rsidP="00B31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условиям договора о совместной деятельности к</w:t>
      </w:r>
      <w:r w:rsidRPr="00CA5887">
        <w:rPr>
          <w:sz w:val="28"/>
          <w:szCs w:val="28"/>
        </w:rPr>
        <w:t xml:space="preserve">рестьянскому хозяйству из полученного дохода от совместной деятельности  после возмещения затрат ТОО, обязательств участников совместной деятельности перед третьими лицами, выплачивалось </w:t>
      </w:r>
      <w:r>
        <w:rPr>
          <w:sz w:val="28"/>
          <w:szCs w:val="28"/>
        </w:rPr>
        <w:t xml:space="preserve"> 30</w:t>
      </w:r>
      <w:r w:rsidRPr="00CA5887">
        <w:rPr>
          <w:sz w:val="28"/>
          <w:szCs w:val="28"/>
        </w:rPr>
        <w:t xml:space="preserve"> 000 тенге. Согласно </w:t>
      </w:r>
      <w:proofErr w:type="spellStart"/>
      <w:r w:rsidRPr="00CA5887">
        <w:rPr>
          <w:sz w:val="28"/>
          <w:szCs w:val="28"/>
        </w:rPr>
        <w:t>п.п</w:t>
      </w:r>
      <w:proofErr w:type="spellEnd"/>
      <w:r w:rsidRPr="00CA5887">
        <w:rPr>
          <w:sz w:val="28"/>
          <w:szCs w:val="28"/>
        </w:rPr>
        <w:t xml:space="preserve">. 4.2, 4.3 </w:t>
      </w:r>
      <w:r>
        <w:rPr>
          <w:sz w:val="28"/>
          <w:szCs w:val="28"/>
        </w:rPr>
        <w:t xml:space="preserve">указанного </w:t>
      </w:r>
      <w:r w:rsidRPr="00CA5887">
        <w:rPr>
          <w:sz w:val="28"/>
          <w:szCs w:val="28"/>
        </w:rPr>
        <w:t xml:space="preserve">договора, договор заключен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на 5 лет, и действует до 2009 года. По истечении срока действия договора, право землепользования остается за крестьянским хозяйством. </w:t>
      </w:r>
    </w:p>
    <w:p w:rsidR="006C7E55" w:rsidRDefault="006C7E55" w:rsidP="00B31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12F">
        <w:rPr>
          <w:sz w:val="28"/>
          <w:szCs w:val="28"/>
        </w:rPr>
        <w:t>Согласно справке</w:t>
      </w:r>
      <w:r>
        <w:rPr>
          <w:sz w:val="28"/>
          <w:szCs w:val="28"/>
        </w:rPr>
        <w:t xml:space="preserve"> ГУ «</w:t>
      </w:r>
      <w:proofErr w:type="spellStart"/>
      <w:r>
        <w:rPr>
          <w:sz w:val="28"/>
          <w:szCs w:val="28"/>
        </w:rPr>
        <w:t>Апаарат</w:t>
      </w:r>
      <w:proofErr w:type="spellEnd"/>
      <w:r>
        <w:rPr>
          <w:sz w:val="28"/>
          <w:szCs w:val="28"/>
        </w:rPr>
        <w:t xml:space="preserve"> Акима </w:t>
      </w:r>
      <w:proofErr w:type="spellStart"/>
      <w:r>
        <w:rPr>
          <w:sz w:val="28"/>
          <w:szCs w:val="28"/>
        </w:rPr>
        <w:t>Лениградского</w:t>
      </w:r>
      <w:proofErr w:type="spellEnd"/>
      <w:r>
        <w:rPr>
          <w:sz w:val="28"/>
          <w:szCs w:val="28"/>
        </w:rPr>
        <w:t xml:space="preserve"> сельского округа» КХ «</w:t>
      </w:r>
      <w:proofErr w:type="spellStart"/>
      <w:r>
        <w:rPr>
          <w:sz w:val="28"/>
          <w:szCs w:val="28"/>
        </w:rPr>
        <w:t>Тклешов</w:t>
      </w:r>
      <w:proofErr w:type="spellEnd"/>
      <w:r>
        <w:rPr>
          <w:sz w:val="28"/>
          <w:szCs w:val="28"/>
        </w:rPr>
        <w:t xml:space="preserve"> К.А.» в период с 2009 по 2014 год производил посевные работы на клетке 76, кадастровый номер 12-190-035-137.   </w:t>
      </w:r>
    </w:p>
    <w:p w:rsidR="006C7E55" w:rsidRDefault="006C7E55" w:rsidP="00B31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B3112F">
        <w:rPr>
          <w:sz w:val="28"/>
          <w:szCs w:val="28"/>
        </w:rPr>
        <w:t>,</w:t>
      </w:r>
      <w:r>
        <w:rPr>
          <w:sz w:val="28"/>
          <w:szCs w:val="28"/>
        </w:rPr>
        <w:t xml:space="preserve"> истцом представлены квитанции об уплате земельного налога за период с 2009 год по 2014 год. </w:t>
      </w:r>
    </w:p>
    <w:p w:rsidR="006C7E55" w:rsidRDefault="006C7E55" w:rsidP="00B311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Согласно, справки о  наличии недвижимости  за </w:t>
      </w:r>
      <w:proofErr w:type="spellStart"/>
      <w:r>
        <w:rPr>
          <w:sz w:val="28"/>
          <w:szCs w:val="28"/>
        </w:rPr>
        <w:t>Тулешовым</w:t>
      </w:r>
      <w:proofErr w:type="spellEnd"/>
      <w:r>
        <w:rPr>
          <w:sz w:val="28"/>
          <w:szCs w:val="28"/>
        </w:rPr>
        <w:t xml:space="preserve"> К. зарегистрирован только данный оспариваемый земельный участок для ведения крестьянского хозяйства. </w:t>
      </w:r>
    </w:p>
    <w:p w:rsidR="006C7E55" w:rsidRPr="00CA5887" w:rsidRDefault="006C7E55" w:rsidP="00B3112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A5887">
        <w:rPr>
          <w:sz w:val="28"/>
          <w:szCs w:val="28"/>
        </w:rPr>
        <w:t>В соответствии с п. 1 п. 2 ст. 118 ГК право собственности и другие права на недвижимые вещи, ограничения этих прав, их возникновение, переход и прекращение подлежат государственной регистрации и возникают с момента государственной регистрации.</w:t>
      </w:r>
    </w:p>
    <w:p w:rsidR="006C7E55" w:rsidRDefault="006C7E55" w:rsidP="00B3112F">
      <w:pPr>
        <w:ind w:right="75" w:firstLine="709"/>
        <w:jc w:val="both"/>
        <w:rPr>
          <w:sz w:val="28"/>
          <w:szCs w:val="28"/>
        </w:rPr>
      </w:pPr>
      <w:r w:rsidRPr="00CA5887">
        <w:rPr>
          <w:sz w:val="28"/>
          <w:szCs w:val="28"/>
        </w:rPr>
        <w:t>Согласно  пункта 3 статьи 386 ГК РК - если законодательством или договором предусмотрен срок действия договора, окончание этого срока влечет прекращение обязатель</w:t>
      </w:r>
      <w:proofErr w:type="gramStart"/>
      <w:r w:rsidRPr="00CA5887">
        <w:rPr>
          <w:sz w:val="28"/>
          <w:szCs w:val="28"/>
        </w:rPr>
        <w:t>ств ст</w:t>
      </w:r>
      <w:proofErr w:type="gramEnd"/>
      <w:r w:rsidRPr="00CA5887">
        <w:rPr>
          <w:sz w:val="28"/>
          <w:szCs w:val="28"/>
        </w:rPr>
        <w:t xml:space="preserve">орон по договору.  </w:t>
      </w:r>
      <w:r>
        <w:rPr>
          <w:sz w:val="28"/>
          <w:szCs w:val="28"/>
        </w:rPr>
        <w:t xml:space="preserve"> </w:t>
      </w:r>
    </w:p>
    <w:p w:rsidR="006C7E55" w:rsidRPr="00CA5887" w:rsidRDefault="006C7E55" w:rsidP="006C7E55">
      <w:pPr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</w:t>
      </w:r>
      <w:r w:rsidR="00B3112F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CA5887">
        <w:rPr>
          <w:sz w:val="28"/>
          <w:szCs w:val="28"/>
        </w:rPr>
        <w:t xml:space="preserve">тороны связаны обязательствами и должны их исполнить только в течение данного периода времени. </w:t>
      </w:r>
    </w:p>
    <w:p w:rsidR="006C7E55" w:rsidRPr="00CA5887" w:rsidRDefault="006C7E55" w:rsidP="006C7E55">
      <w:pPr>
        <w:ind w:right="7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Однако судом установлено, что </w:t>
      </w:r>
      <w:r w:rsidRPr="00CA5887">
        <w:rPr>
          <w:sz w:val="28"/>
          <w:szCs w:val="28"/>
        </w:rPr>
        <w:t xml:space="preserve"> в нарушение указанных требований закона, при наличии регистрации прав на земельны</w:t>
      </w:r>
      <w:r>
        <w:rPr>
          <w:sz w:val="28"/>
          <w:szCs w:val="28"/>
        </w:rPr>
        <w:t xml:space="preserve">й </w:t>
      </w:r>
      <w:r w:rsidRPr="00CA5887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Pr="00CA5887">
        <w:rPr>
          <w:sz w:val="28"/>
          <w:szCs w:val="28"/>
        </w:rPr>
        <w:t xml:space="preserve"> за истцом, отсутствия договора </w:t>
      </w:r>
      <w:r>
        <w:rPr>
          <w:sz w:val="28"/>
          <w:szCs w:val="28"/>
        </w:rPr>
        <w:t xml:space="preserve">о вхождении </w:t>
      </w:r>
      <w:proofErr w:type="spellStart"/>
      <w:r>
        <w:rPr>
          <w:sz w:val="28"/>
          <w:szCs w:val="28"/>
        </w:rPr>
        <w:t>Тулешова</w:t>
      </w:r>
      <w:proofErr w:type="spellEnd"/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в состав  </w:t>
      </w:r>
      <w:r w:rsidRPr="00CA5887">
        <w:rPr>
          <w:sz w:val="28"/>
          <w:szCs w:val="28"/>
        </w:rPr>
        <w:t xml:space="preserve">ТОО «Урицкое МТС», </w:t>
      </w:r>
      <w:proofErr w:type="spellStart"/>
      <w:r w:rsidRPr="00CA5887">
        <w:rPr>
          <w:sz w:val="28"/>
          <w:szCs w:val="28"/>
        </w:rPr>
        <w:t>акима</w:t>
      </w:r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Сарыкольского</w:t>
      </w:r>
      <w:proofErr w:type="spellEnd"/>
      <w:r>
        <w:rPr>
          <w:sz w:val="28"/>
          <w:szCs w:val="28"/>
        </w:rPr>
        <w:t xml:space="preserve"> района был </w:t>
      </w:r>
      <w:r w:rsidRPr="00CA5887">
        <w:rPr>
          <w:sz w:val="28"/>
          <w:szCs w:val="28"/>
        </w:rPr>
        <w:t>предоставлен</w:t>
      </w:r>
      <w:r>
        <w:rPr>
          <w:sz w:val="28"/>
          <w:szCs w:val="28"/>
        </w:rPr>
        <w:t xml:space="preserve"> оспариваемый</w:t>
      </w:r>
      <w:r w:rsidRPr="00CA5887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й</w:t>
      </w:r>
      <w:r w:rsidRPr="00CA5887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Pr="00CA5887">
        <w:rPr>
          <w:sz w:val="28"/>
          <w:szCs w:val="28"/>
        </w:rPr>
        <w:t xml:space="preserve"> ТОО «Урицкое МТС».</w:t>
      </w:r>
    </w:p>
    <w:p w:rsidR="006C7E55" w:rsidRDefault="006C7E55" w:rsidP="006C7E55">
      <w:pPr>
        <w:ind w:firstLine="708"/>
        <w:jc w:val="both"/>
        <w:rPr>
          <w:sz w:val="28"/>
          <w:szCs w:val="28"/>
        </w:rPr>
      </w:pPr>
      <w:proofErr w:type="gramStart"/>
      <w:r w:rsidRPr="00CA5887">
        <w:rPr>
          <w:sz w:val="28"/>
          <w:szCs w:val="28"/>
        </w:rPr>
        <w:t xml:space="preserve">Так, постановлением </w:t>
      </w:r>
      <w:proofErr w:type="spellStart"/>
      <w:r w:rsidRPr="00CA5887">
        <w:rPr>
          <w:sz w:val="28"/>
          <w:szCs w:val="28"/>
        </w:rPr>
        <w:t>акимата</w:t>
      </w:r>
      <w:proofErr w:type="spellEnd"/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 за № 172 от 6 мая 2005 года ТОО «Урицкое МТС» было предоставлено право временного возмездного землепользования на условиях аренды сроком на 48 лет на земельные участки на основании 115 условных земельных долей и 14 крестьянских хозяйств, в том числе  крестьянского хозяйства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Тулешова</w:t>
      </w:r>
      <w:proofErr w:type="spellEnd"/>
      <w:r>
        <w:rPr>
          <w:sz w:val="28"/>
          <w:szCs w:val="28"/>
        </w:rPr>
        <w:t xml:space="preserve"> К. </w:t>
      </w:r>
      <w:r w:rsidRPr="00CA5887">
        <w:rPr>
          <w:sz w:val="28"/>
          <w:szCs w:val="28"/>
        </w:rPr>
        <w:lastRenderedPageBreak/>
        <w:t xml:space="preserve">переданных в уставной капитал на территории Ленинградского сельского округа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  общей</w:t>
      </w:r>
      <w:proofErr w:type="gramEnd"/>
      <w:r w:rsidRPr="00CA5887">
        <w:rPr>
          <w:sz w:val="28"/>
          <w:szCs w:val="28"/>
        </w:rPr>
        <w:t xml:space="preserve"> площадью </w:t>
      </w:r>
      <w:smartTag w:uri="urn:schemas-microsoft-com:office:smarttags" w:element="metricconverter">
        <w:smartTagPr>
          <w:attr w:name="ProductID" w:val="6598,3 га"/>
        </w:smartTagPr>
        <w:r w:rsidRPr="00CA5887">
          <w:rPr>
            <w:sz w:val="28"/>
            <w:szCs w:val="28"/>
          </w:rPr>
          <w:t>6598,3 га</w:t>
        </w:r>
      </w:smartTag>
      <w:r w:rsidRPr="00CA5887">
        <w:rPr>
          <w:sz w:val="28"/>
          <w:szCs w:val="28"/>
        </w:rPr>
        <w:t xml:space="preserve">. </w:t>
      </w:r>
    </w:p>
    <w:p w:rsidR="006C7E55" w:rsidRPr="00CA5887" w:rsidRDefault="006C7E55" w:rsidP="006C7E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Земельный участок площадью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 xml:space="preserve">, был объединен с другим земельным участком, площадь составила </w:t>
      </w:r>
      <w:smartTag w:uri="urn:schemas-microsoft-com:office:smarttags" w:element="metricconverter">
        <w:smartTagPr>
          <w:attr w:name="ProductID" w:val="112,2 га"/>
        </w:smartTagPr>
        <w:r>
          <w:rPr>
            <w:sz w:val="28"/>
            <w:szCs w:val="28"/>
          </w:rPr>
          <w:t>112,2 га</w:t>
        </w:r>
      </w:smartTag>
      <w:r>
        <w:rPr>
          <w:sz w:val="28"/>
          <w:szCs w:val="28"/>
        </w:rPr>
        <w:t xml:space="preserve">, </w:t>
      </w:r>
      <w:r w:rsidRPr="00CA5887">
        <w:rPr>
          <w:sz w:val="28"/>
          <w:szCs w:val="28"/>
        </w:rPr>
        <w:t xml:space="preserve"> присвоен новый кадастровый номер 12-190-035-18</w:t>
      </w:r>
      <w:r>
        <w:rPr>
          <w:sz w:val="28"/>
          <w:szCs w:val="28"/>
        </w:rPr>
        <w:t>6</w:t>
      </w:r>
      <w:r w:rsidRPr="00CA5887">
        <w:rPr>
          <w:sz w:val="28"/>
          <w:szCs w:val="28"/>
        </w:rPr>
        <w:t>, в</w:t>
      </w:r>
      <w:r>
        <w:rPr>
          <w:sz w:val="28"/>
          <w:szCs w:val="28"/>
        </w:rPr>
        <w:t xml:space="preserve">ыдан идентификационный документ. </w:t>
      </w:r>
      <w:r w:rsidRPr="00CA5887">
        <w:rPr>
          <w:sz w:val="28"/>
          <w:szCs w:val="28"/>
        </w:rPr>
        <w:t xml:space="preserve"> 21 марта 2008 года между ГУ «Отдел земельных отношений </w:t>
      </w:r>
      <w:proofErr w:type="spellStart"/>
      <w:r w:rsidRPr="00CA5887">
        <w:rPr>
          <w:sz w:val="28"/>
          <w:szCs w:val="28"/>
        </w:rPr>
        <w:t>акимата</w:t>
      </w:r>
      <w:proofErr w:type="spellEnd"/>
      <w:r w:rsidRPr="00CA5887">
        <w:rPr>
          <w:sz w:val="28"/>
          <w:szCs w:val="28"/>
        </w:rPr>
        <w:t xml:space="preserve"> </w:t>
      </w:r>
      <w:proofErr w:type="spellStart"/>
      <w:r w:rsidRPr="00CA5887">
        <w:rPr>
          <w:sz w:val="28"/>
          <w:szCs w:val="28"/>
        </w:rPr>
        <w:t>Сарыкольского</w:t>
      </w:r>
      <w:proofErr w:type="spellEnd"/>
      <w:r w:rsidRPr="00CA5887">
        <w:rPr>
          <w:sz w:val="28"/>
          <w:szCs w:val="28"/>
        </w:rPr>
        <w:t xml:space="preserve"> района» и ТОО «Урицкое МТС» заключен договор об аренде земельного участка за № 16</w:t>
      </w:r>
      <w:r>
        <w:rPr>
          <w:sz w:val="28"/>
          <w:szCs w:val="28"/>
        </w:rPr>
        <w:t xml:space="preserve">1,  право </w:t>
      </w:r>
      <w:r w:rsidRPr="00CA5887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емлепользования зарегистрировано </w:t>
      </w:r>
      <w:r w:rsidRPr="00CA5887">
        <w:rPr>
          <w:sz w:val="28"/>
          <w:szCs w:val="28"/>
        </w:rPr>
        <w:t xml:space="preserve"> в органах юстиции.</w:t>
      </w:r>
      <w:proofErr w:type="gramEnd"/>
    </w:p>
    <w:p w:rsidR="006C7E55" w:rsidRPr="00CA5887" w:rsidRDefault="006C7E55" w:rsidP="006C7E55">
      <w:pPr>
        <w:ind w:firstLine="708"/>
        <w:jc w:val="both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С</w:t>
      </w:r>
      <w:r w:rsidRPr="00CA5887">
        <w:rPr>
          <w:bCs/>
          <w:spacing w:val="2"/>
          <w:sz w:val="28"/>
          <w:szCs w:val="28"/>
        </w:rPr>
        <w:t>огласно п.1.ст.22 Закона РК «О товариществах с ограниченной и дополнительной ответственностью», п</w:t>
      </w:r>
      <w:r w:rsidRPr="00CA5887">
        <w:rPr>
          <w:spacing w:val="2"/>
          <w:sz w:val="28"/>
          <w:szCs w:val="28"/>
        </w:rPr>
        <w:t xml:space="preserve">рием в товарищество нового участника, произведенный с соблюдением требований настоящего Закона, устава товарищества и учредительного договора, оформляется договором о присоединении к учредительному договору. Договор о присоединении подписывается уполномоченным руководителем органа товарищества и вступившим участником; является неотъемлемой частью учредительного договора, который считается измененным в той части, в какой это вытекает из условий договора о присоединении. Договор о присоединении к учредительному договору подлежит нотариальному удостоверению. </w:t>
      </w:r>
      <w:r w:rsidRPr="00CA5887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  </w:t>
      </w:r>
      <w:r w:rsidRPr="00CA5887">
        <w:rPr>
          <w:spacing w:val="2"/>
          <w:sz w:val="28"/>
          <w:szCs w:val="28"/>
        </w:rPr>
        <w:t xml:space="preserve">Новый участник считается присоединившимся к учредительному договору товарищества и к его уставу с учетом изменений в этих документах, которые вытекают из условий договора о присоединении. </w:t>
      </w:r>
    </w:p>
    <w:p w:rsidR="006C7E55" w:rsidRPr="00CA5887" w:rsidRDefault="006C7E55" w:rsidP="006C7E55">
      <w:pPr>
        <w:ind w:firstLine="708"/>
        <w:jc w:val="both"/>
        <w:rPr>
          <w:sz w:val="28"/>
          <w:szCs w:val="28"/>
        </w:rPr>
      </w:pPr>
      <w:r w:rsidRPr="00CA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материала дела, устава и учредительного договора ТОО «Урицкое МТС», следует, что   </w:t>
      </w:r>
      <w:r w:rsidRPr="00CA5887">
        <w:rPr>
          <w:sz w:val="28"/>
          <w:szCs w:val="28"/>
        </w:rPr>
        <w:t xml:space="preserve"> право землепользования на спорны</w:t>
      </w:r>
      <w:r>
        <w:rPr>
          <w:sz w:val="28"/>
          <w:szCs w:val="28"/>
        </w:rPr>
        <w:t>й земельный</w:t>
      </w:r>
      <w:r w:rsidRPr="00CA5887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Pr="00CA5887">
        <w:rPr>
          <w:sz w:val="28"/>
          <w:szCs w:val="28"/>
        </w:rPr>
        <w:t xml:space="preserve"> в качестве вклада в Уставный капитал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Тулешов</w:t>
      </w:r>
      <w:proofErr w:type="spellEnd"/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не вносил, договор о присоединении к учредительному договору не подписывал, в числе участников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числится, данное обстоятельство </w:t>
      </w:r>
      <w:proofErr w:type="spellStart"/>
      <w:r>
        <w:rPr>
          <w:sz w:val="28"/>
          <w:szCs w:val="28"/>
        </w:rPr>
        <w:t>банкротный</w:t>
      </w:r>
      <w:proofErr w:type="spellEnd"/>
      <w:r>
        <w:rPr>
          <w:sz w:val="28"/>
          <w:szCs w:val="28"/>
        </w:rPr>
        <w:t xml:space="preserve"> управляющий не оспаривает. </w:t>
      </w:r>
    </w:p>
    <w:p w:rsidR="006C7E55" w:rsidRPr="00CA5887" w:rsidRDefault="006C7E55" w:rsidP="006C7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Ответчики не оспаривали то обстоятельство, что </w:t>
      </w:r>
      <w:r w:rsidRPr="00CA5887">
        <w:rPr>
          <w:sz w:val="28"/>
          <w:szCs w:val="28"/>
        </w:rPr>
        <w:t xml:space="preserve"> истец несет бремя содержания, оплачивает арендную плату за пользование земельным участк</w:t>
      </w:r>
      <w:r>
        <w:rPr>
          <w:sz w:val="28"/>
          <w:szCs w:val="28"/>
        </w:rPr>
        <w:t>ом,</w:t>
      </w:r>
      <w:r w:rsidRPr="00CA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занимается выращиванием сельскохозяйственной продукции</w:t>
      </w:r>
      <w:r>
        <w:rPr>
          <w:sz w:val="28"/>
          <w:szCs w:val="28"/>
        </w:rPr>
        <w:t xml:space="preserve">. </w:t>
      </w:r>
      <w:r w:rsidRPr="00CA5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C7E55" w:rsidRPr="00CA5887" w:rsidRDefault="006C7E55" w:rsidP="006C7E55">
      <w:pPr>
        <w:ind w:firstLine="708"/>
        <w:jc w:val="both"/>
        <w:rPr>
          <w:sz w:val="28"/>
          <w:szCs w:val="28"/>
        </w:rPr>
      </w:pPr>
      <w:r w:rsidRPr="00CA5887">
        <w:rPr>
          <w:sz w:val="28"/>
          <w:szCs w:val="28"/>
        </w:rPr>
        <w:t xml:space="preserve">Решением специализированного межрайонного экономического суда </w:t>
      </w:r>
      <w:proofErr w:type="spellStart"/>
      <w:r w:rsidRPr="00CA5887">
        <w:rPr>
          <w:sz w:val="28"/>
          <w:szCs w:val="28"/>
        </w:rPr>
        <w:t>Костанайской</w:t>
      </w:r>
      <w:proofErr w:type="spellEnd"/>
      <w:r w:rsidRPr="00CA5887">
        <w:rPr>
          <w:sz w:val="28"/>
          <w:szCs w:val="28"/>
        </w:rPr>
        <w:t xml:space="preserve"> области от 30</w:t>
      </w:r>
      <w:r>
        <w:rPr>
          <w:sz w:val="28"/>
          <w:szCs w:val="28"/>
        </w:rPr>
        <w:t xml:space="preserve"> июля </w:t>
      </w:r>
      <w:r w:rsidRPr="00CA5887">
        <w:rPr>
          <w:sz w:val="28"/>
          <w:szCs w:val="28"/>
        </w:rPr>
        <w:t>2012 года ТОО «Урицкое МТС» признано банкротом, возб</w:t>
      </w:r>
      <w:r>
        <w:rPr>
          <w:sz w:val="28"/>
          <w:szCs w:val="28"/>
        </w:rPr>
        <w:t xml:space="preserve">уждено конкурсное производство, </w:t>
      </w:r>
      <w:r w:rsidRPr="00CA5887">
        <w:rPr>
          <w:sz w:val="28"/>
          <w:szCs w:val="28"/>
        </w:rPr>
        <w:t>назначен конкурсный управляющий. Спорные земельные участки включены в конкурсную массу предприятия банкрота.</w:t>
      </w:r>
    </w:p>
    <w:p w:rsidR="006C7E55" w:rsidRPr="00CA5887" w:rsidRDefault="006C7E55" w:rsidP="006C7E55">
      <w:pPr>
        <w:ind w:firstLine="708"/>
        <w:jc w:val="both"/>
        <w:rPr>
          <w:sz w:val="28"/>
          <w:szCs w:val="28"/>
        </w:rPr>
      </w:pPr>
      <w:r w:rsidRPr="00CA5887">
        <w:rPr>
          <w:sz w:val="28"/>
          <w:szCs w:val="28"/>
        </w:rPr>
        <w:t xml:space="preserve">Доводы представителя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банкротного</w:t>
      </w:r>
      <w:proofErr w:type="spellEnd"/>
      <w:r>
        <w:rPr>
          <w:sz w:val="28"/>
          <w:szCs w:val="28"/>
        </w:rPr>
        <w:t xml:space="preserve"> </w:t>
      </w:r>
      <w:r w:rsidRPr="00CA5887">
        <w:rPr>
          <w:sz w:val="28"/>
          <w:szCs w:val="28"/>
        </w:rPr>
        <w:t xml:space="preserve"> управляющего ТОО «Урицкое МТС» о невозможности удовлетворить заявленные исковые требования, поскольку с момента принятия судом решения о признании должника банкротом и его ликвидации банкроту запрещается отчуждение и временная передача имущества, суд считает несостоятельными.</w:t>
      </w:r>
    </w:p>
    <w:p w:rsidR="006C7E55" w:rsidRPr="00CA5887" w:rsidRDefault="006C7E55" w:rsidP="006C7E55">
      <w:pPr>
        <w:ind w:firstLine="720"/>
        <w:jc w:val="both"/>
        <w:rPr>
          <w:sz w:val="28"/>
          <w:szCs w:val="28"/>
        </w:rPr>
      </w:pPr>
      <w:r w:rsidRPr="00CA5887">
        <w:rPr>
          <w:sz w:val="28"/>
          <w:szCs w:val="28"/>
        </w:rPr>
        <w:t>Согласно пунктам 1 и 2 статьи 195 Гражданского Кодекса Республики Казахстан право землепользования относится к вещным правам и к нему применяются нормы о праве собственности.</w:t>
      </w:r>
    </w:p>
    <w:p w:rsidR="006C7E55" w:rsidRPr="00CA5887" w:rsidRDefault="006C7E55" w:rsidP="006C7E55">
      <w:pPr>
        <w:ind w:firstLine="720"/>
        <w:jc w:val="both"/>
        <w:rPr>
          <w:sz w:val="28"/>
          <w:szCs w:val="28"/>
        </w:rPr>
      </w:pPr>
      <w:r w:rsidRPr="00CA5887">
        <w:rPr>
          <w:sz w:val="28"/>
          <w:szCs w:val="28"/>
        </w:rPr>
        <w:lastRenderedPageBreak/>
        <w:t>Таким образом, в соответствии со статьями 115 и 188 ГК РК, на данное имущественное право (имущество) распространяется режим его законодательного признания и охраны.</w:t>
      </w:r>
    </w:p>
    <w:p w:rsidR="006C7E55" w:rsidRPr="00CA5887" w:rsidRDefault="006C7E55" w:rsidP="006C7E55">
      <w:pPr>
        <w:ind w:firstLine="720"/>
        <w:jc w:val="both"/>
        <w:rPr>
          <w:sz w:val="28"/>
          <w:szCs w:val="28"/>
        </w:rPr>
      </w:pPr>
      <w:r w:rsidRPr="00CA5887">
        <w:rPr>
          <w:sz w:val="28"/>
          <w:szCs w:val="28"/>
        </w:rPr>
        <w:t xml:space="preserve">Как предусмотрено частью 3 статьи 26 Конституции Республики Казахстан, никто не может быть лишен своего имущества, иначе как по решению суда. </w:t>
      </w:r>
    </w:p>
    <w:p w:rsidR="006C7E55" w:rsidRPr="00CA5887" w:rsidRDefault="006C7E55" w:rsidP="006C7E55">
      <w:pPr>
        <w:ind w:firstLine="720"/>
        <w:jc w:val="both"/>
        <w:rPr>
          <w:sz w:val="28"/>
          <w:szCs w:val="28"/>
        </w:rPr>
      </w:pPr>
      <w:r w:rsidRPr="00CA5887">
        <w:rPr>
          <w:sz w:val="28"/>
          <w:szCs w:val="28"/>
        </w:rPr>
        <w:t>В соответствии со статьей 2 ГК РК основные начала гражданского законодательства основываются на признании равенства участников регулируемых им отношений, неприкосновенности собственности,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защиты.</w:t>
      </w:r>
    </w:p>
    <w:p w:rsidR="006C7E55" w:rsidRPr="00CA5887" w:rsidRDefault="006C7E55" w:rsidP="006C7E55">
      <w:pPr>
        <w:jc w:val="both"/>
        <w:rPr>
          <w:sz w:val="28"/>
          <w:szCs w:val="28"/>
        </w:rPr>
      </w:pPr>
      <w:r w:rsidRPr="00CA5887">
        <w:rPr>
          <w:sz w:val="28"/>
          <w:szCs w:val="28"/>
        </w:rPr>
        <w:t xml:space="preserve">          Согласно требованиям пункта 6 статьи 3 ГК РК, установленные настоящим Кодексом и иными законодательными актами права граждан и юридических лиц не могут ограничиваться актами органов государственного управления и местных представительных и исполнительных органов. Такие акты являются недействительными с момента их принятия и не должны применяться.</w:t>
      </w:r>
    </w:p>
    <w:p w:rsidR="006C7E55" w:rsidRDefault="006C7E55" w:rsidP="006C7E55">
      <w:pPr>
        <w:jc w:val="both"/>
        <w:rPr>
          <w:sz w:val="28"/>
          <w:szCs w:val="28"/>
        </w:rPr>
      </w:pPr>
      <w:r w:rsidRPr="00CA5887">
        <w:rPr>
          <w:sz w:val="28"/>
          <w:szCs w:val="28"/>
        </w:rPr>
        <w:t xml:space="preserve">          Аналогичная норма предусмотрена и пунктом 5 статьи 6 Земельного Кодекса Республики Казахстан, регламентирующим, что установленные законами права физических и юридических лиц не могут ограничиваться актами государственных органов.</w:t>
      </w:r>
    </w:p>
    <w:p w:rsidR="006C7E55" w:rsidRDefault="006C7E55" w:rsidP="006C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части доводов ответчика ТОО «Урицкое МТС» о применении срока исковой давности, суд считает не состоятельным, поскольку из материала дела следует, что истец обратился за получением дубликата документов и получил их 23 октября 2014 года, 30 октября 2014 года получил ответ по данному земельному участку с РГП «</w:t>
      </w:r>
      <w:proofErr w:type="spellStart"/>
      <w:r>
        <w:rPr>
          <w:sz w:val="28"/>
          <w:szCs w:val="28"/>
        </w:rPr>
        <w:t>НПЦзем</w:t>
      </w:r>
      <w:proofErr w:type="spellEnd"/>
      <w:r>
        <w:rPr>
          <w:sz w:val="28"/>
          <w:szCs w:val="28"/>
        </w:rPr>
        <w:t>» о том, что  земля вошла в состав ТОО, именно с данного периода</w:t>
      </w:r>
      <w:proofErr w:type="gramEnd"/>
      <w:r>
        <w:rPr>
          <w:sz w:val="28"/>
          <w:szCs w:val="28"/>
        </w:rPr>
        <w:t xml:space="preserve"> времени истец узнал о нарушении его прав. </w:t>
      </w:r>
    </w:p>
    <w:p w:rsidR="006C7E55" w:rsidRDefault="006C7E55" w:rsidP="006C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Других доказательств ответчиком о том, что истец ранее знал, о вхождении его земли  в состав  ТОО не имеется. </w:t>
      </w:r>
    </w:p>
    <w:p w:rsidR="006C7E55" w:rsidRDefault="006C7E55" w:rsidP="006C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Следовательно, срок исковой давности не применим.  </w:t>
      </w:r>
    </w:p>
    <w:p w:rsidR="006C7E55" w:rsidRDefault="006C7E55" w:rsidP="006C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 представитель ответчика ГУ «Отдела земельных отношений </w:t>
      </w:r>
      <w:proofErr w:type="spellStart"/>
      <w:r>
        <w:rPr>
          <w:sz w:val="28"/>
          <w:szCs w:val="28"/>
        </w:rPr>
        <w:t>Сарыкольского</w:t>
      </w:r>
      <w:proofErr w:type="spellEnd"/>
      <w:r>
        <w:rPr>
          <w:sz w:val="28"/>
          <w:szCs w:val="28"/>
        </w:rPr>
        <w:t xml:space="preserve"> района» иск признал, представил письменное заявление, которое принято судом. </w:t>
      </w:r>
    </w:p>
    <w:p w:rsidR="006C7E55" w:rsidRDefault="006C7E55" w:rsidP="006C7E55">
      <w:pPr>
        <w:ind w:firstLine="567"/>
        <w:jc w:val="both"/>
        <w:rPr>
          <w:sz w:val="28"/>
          <w:szCs w:val="28"/>
          <w:lang w:val="kk-KZ"/>
        </w:rPr>
      </w:pPr>
      <w:r w:rsidRPr="00513D08">
        <w:rPr>
          <w:sz w:val="28"/>
          <w:szCs w:val="28"/>
        </w:rPr>
        <w:t xml:space="preserve">Таким образом, обстоятельства и представленные документы объективно свидетельствуют о том, </w:t>
      </w:r>
      <w:r w:rsidRPr="00513D08">
        <w:rPr>
          <w:sz w:val="28"/>
          <w:szCs w:val="28"/>
          <w:lang w:val="kk-KZ"/>
        </w:rPr>
        <w:t xml:space="preserve">что истец обоснованно обратился в суд за защитой своего нарушенного вещного права - права землепользования. </w:t>
      </w:r>
    </w:p>
    <w:p w:rsidR="006C7E55" w:rsidRPr="00CC5778" w:rsidRDefault="006C7E55" w:rsidP="006C7E55">
      <w:pPr>
        <w:ind w:firstLine="567"/>
        <w:jc w:val="both"/>
        <w:rPr>
          <w:rFonts w:ascii="Zan Courier New" w:hAnsi="Zan Courier New"/>
          <w:sz w:val="28"/>
          <w:szCs w:val="28"/>
          <w:lang w:val="kk-KZ"/>
        </w:rPr>
      </w:pPr>
      <w:r w:rsidRPr="00513D08">
        <w:rPr>
          <w:sz w:val="28"/>
          <w:szCs w:val="28"/>
          <w:lang w:val="kk-KZ"/>
        </w:rPr>
        <w:t xml:space="preserve"> </w:t>
      </w:r>
      <w:r w:rsidRPr="00513D08">
        <w:rPr>
          <w:sz w:val="28"/>
          <w:szCs w:val="28"/>
        </w:rPr>
        <w:t>В соответствии со статьей 8 ГПК РК, 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</w:t>
      </w:r>
    </w:p>
    <w:p w:rsidR="006C7E55" w:rsidRPr="00CA5887" w:rsidRDefault="006C7E55" w:rsidP="006C7E55">
      <w:pPr>
        <w:ind w:firstLine="709"/>
        <w:jc w:val="both"/>
        <w:rPr>
          <w:sz w:val="28"/>
          <w:szCs w:val="28"/>
        </w:rPr>
      </w:pPr>
      <w:r w:rsidRPr="00513D08">
        <w:rPr>
          <w:sz w:val="28"/>
          <w:szCs w:val="28"/>
          <w:lang w:val="kk-KZ"/>
        </w:rPr>
        <w:t xml:space="preserve">Согласно статье 6 Конституции Республики Казахстан, </w:t>
      </w:r>
      <w:r w:rsidRPr="00513D08">
        <w:rPr>
          <w:sz w:val="28"/>
          <w:szCs w:val="28"/>
        </w:rPr>
        <w:t xml:space="preserve"> в Республике Казахстан признаются и равным образом защищаются государственная и частная собственность.</w:t>
      </w:r>
      <w:r w:rsidRPr="009E1AB6">
        <w:rPr>
          <w:sz w:val="28"/>
          <w:szCs w:val="28"/>
        </w:rPr>
        <w:t xml:space="preserve"> </w:t>
      </w:r>
    </w:p>
    <w:p w:rsidR="006C7E55" w:rsidRDefault="006C7E55" w:rsidP="006C7E55">
      <w:pPr>
        <w:pStyle w:val="a3"/>
        <w:ind w:firstLine="567"/>
        <w:jc w:val="both"/>
        <w:rPr>
          <w:sz w:val="28"/>
          <w:szCs w:val="28"/>
        </w:rPr>
      </w:pPr>
      <w:r w:rsidRPr="00CA5887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 xml:space="preserve">При таких обстоятельствах, требования истца о признании  договора аренды недействительным подлежит удовлетворению, при этом, удовлетворение требований повлечет за собой соответственно прекращение права землепользования у ТОО «Урицкое МТС» на данный земельный участок, и будет являться основанием для  признания недействительным акта на право временного землепользования. </w:t>
      </w:r>
    </w:p>
    <w:p w:rsidR="006C7E55" w:rsidRDefault="006C7E55" w:rsidP="006C7E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истца об отмене  государственной регистрации в органах юстиции   подлежат отклонению по следующим основаниям.</w:t>
      </w:r>
    </w:p>
    <w:p w:rsidR="006C7E55" w:rsidRPr="000834D4" w:rsidRDefault="006C7E55" w:rsidP="006C7E55">
      <w:pPr>
        <w:tabs>
          <w:tab w:val="left" w:pos="144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Pr="000834D4">
        <w:rPr>
          <w:b/>
          <w:color w:val="000000"/>
          <w:sz w:val="28"/>
          <w:szCs w:val="28"/>
        </w:rPr>
        <w:t xml:space="preserve"> </w:t>
      </w:r>
      <w:r w:rsidRPr="000834D4">
        <w:rPr>
          <w:color w:val="000000"/>
          <w:sz w:val="28"/>
          <w:szCs w:val="28"/>
          <w:shd w:val="clear" w:color="auto" w:fill="FFFFFF"/>
        </w:rPr>
        <w:t xml:space="preserve">Последствием недействительности сделки не может являться и признание недействительным акта регистрации права, так как </w:t>
      </w:r>
      <w:r w:rsidRPr="000834D4">
        <w:rPr>
          <w:color w:val="000000"/>
          <w:sz w:val="28"/>
          <w:szCs w:val="28"/>
        </w:rPr>
        <w:t xml:space="preserve"> </w:t>
      </w:r>
      <w:r w:rsidRPr="000834D4">
        <w:rPr>
          <w:color w:val="000000"/>
          <w:sz w:val="28"/>
          <w:szCs w:val="28"/>
          <w:shd w:val="clear" w:color="auto" w:fill="FFFFFF"/>
        </w:rPr>
        <w:t xml:space="preserve">в действиях по проведению регистрации не выражаются какие-либо юридически властные волеизъявления регистрирующего органа, кроме того, отсутствует в данном требовании наличие какого-либо спора.  </w:t>
      </w:r>
    </w:p>
    <w:p w:rsidR="006C7E55" w:rsidRPr="00CA5887" w:rsidRDefault="006C7E55" w:rsidP="006C7E55">
      <w:pPr>
        <w:ind w:firstLine="709"/>
        <w:jc w:val="both"/>
        <w:rPr>
          <w:sz w:val="28"/>
          <w:szCs w:val="28"/>
        </w:rPr>
      </w:pPr>
      <w:r w:rsidRPr="00CA5887">
        <w:rPr>
          <w:sz w:val="28"/>
          <w:szCs w:val="28"/>
        </w:rPr>
        <w:t>В соответствии с п. 2 ст. 218, п.2 ст. 219 ГПК суд основывает решение лишь на тех доказательствах, которые были исследованы в судебном заседании. Суд разрешает дело в пределах заявленных истцом оснований и предмета иска.</w:t>
      </w:r>
    </w:p>
    <w:p w:rsidR="006C7E55" w:rsidRPr="00513D08" w:rsidRDefault="006C7E55" w:rsidP="006C7E5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110 ГПК РК подлежит взысканию с ответчиков судебные расходы пропорционально удовлетворенной части иска.</w:t>
      </w:r>
    </w:p>
    <w:p w:rsidR="006C7E55" w:rsidRDefault="006C7E55" w:rsidP="006C7E5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B2F71">
        <w:rPr>
          <w:sz w:val="28"/>
          <w:szCs w:val="28"/>
        </w:rPr>
        <w:t xml:space="preserve">Руководствуясь ст.ст.217-221  ГПК Республики Казахстан, суд </w:t>
      </w:r>
    </w:p>
    <w:p w:rsidR="006C7E55" w:rsidRDefault="006C7E55" w:rsidP="006C7E55">
      <w:pPr>
        <w:pStyle w:val="a3"/>
        <w:ind w:firstLine="567"/>
        <w:jc w:val="both"/>
        <w:rPr>
          <w:sz w:val="28"/>
          <w:szCs w:val="28"/>
        </w:rPr>
      </w:pPr>
    </w:p>
    <w:p w:rsidR="006C7E55" w:rsidRPr="00B73A4A" w:rsidRDefault="006C7E55" w:rsidP="006C7E55">
      <w:pPr>
        <w:jc w:val="center"/>
        <w:rPr>
          <w:b/>
          <w:bCs/>
          <w:sz w:val="28"/>
          <w:szCs w:val="28"/>
        </w:rPr>
      </w:pPr>
      <w:r w:rsidRPr="00B73A4A">
        <w:rPr>
          <w:b/>
          <w:bCs/>
          <w:sz w:val="28"/>
          <w:szCs w:val="28"/>
        </w:rPr>
        <w:t>РЕШИЛ:</w:t>
      </w:r>
    </w:p>
    <w:p w:rsidR="006C7E55" w:rsidRPr="00F57858" w:rsidRDefault="006C7E55" w:rsidP="006C7E55">
      <w:pPr>
        <w:jc w:val="center"/>
        <w:rPr>
          <w:bCs/>
          <w:sz w:val="28"/>
          <w:szCs w:val="28"/>
        </w:rPr>
      </w:pPr>
    </w:p>
    <w:p w:rsidR="006C7E55" w:rsidRPr="00F57858" w:rsidRDefault="006C7E55" w:rsidP="006C7E55">
      <w:pPr>
        <w:pStyle w:val="a3"/>
        <w:ind w:firstLine="567"/>
        <w:jc w:val="both"/>
        <w:rPr>
          <w:sz w:val="28"/>
          <w:szCs w:val="28"/>
        </w:rPr>
      </w:pPr>
      <w:r w:rsidRPr="00F57858">
        <w:rPr>
          <w:sz w:val="28"/>
          <w:szCs w:val="28"/>
        </w:rPr>
        <w:t xml:space="preserve"> Исковое  заявление КХ «</w:t>
      </w:r>
      <w:proofErr w:type="spellStart"/>
      <w:r w:rsidRPr="00F57858">
        <w:rPr>
          <w:sz w:val="28"/>
          <w:szCs w:val="28"/>
        </w:rPr>
        <w:t>Тулешов</w:t>
      </w:r>
      <w:proofErr w:type="spellEnd"/>
      <w:r w:rsidRPr="00F57858">
        <w:rPr>
          <w:sz w:val="28"/>
          <w:szCs w:val="28"/>
        </w:rPr>
        <w:t xml:space="preserve"> </w:t>
      </w:r>
      <w:proofErr w:type="spellStart"/>
      <w:r w:rsidRPr="00F57858">
        <w:rPr>
          <w:sz w:val="28"/>
          <w:szCs w:val="28"/>
        </w:rPr>
        <w:t>Куат</w:t>
      </w:r>
      <w:proofErr w:type="spellEnd"/>
      <w:r w:rsidRPr="00F57858">
        <w:rPr>
          <w:sz w:val="28"/>
          <w:szCs w:val="28"/>
        </w:rPr>
        <w:t xml:space="preserve"> </w:t>
      </w:r>
      <w:proofErr w:type="spellStart"/>
      <w:r w:rsidRPr="00F57858">
        <w:rPr>
          <w:sz w:val="28"/>
          <w:szCs w:val="28"/>
        </w:rPr>
        <w:t>Амангельдинович</w:t>
      </w:r>
      <w:proofErr w:type="spellEnd"/>
      <w:r w:rsidRPr="00F57858">
        <w:rPr>
          <w:sz w:val="28"/>
          <w:szCs w:val="28"/>
        </w:rPr>
        <w:t xml:space="preserve">»    к  Акиму </w:t>
      </w:r>
      <w:proofErr w:type="spellStart"/>
      <w:r w:rsidRPr="00F57858">
        <w:rPr>
          <w:sz w:val="28"/>
          <w:szCs w:val="28"/>
        </w:rPr>
        <w:t>Сарыкольского</w:t>
      </w:r>
      <w:proofErr w:type="spellEnd"/>
      <w:r w:rsidRPr="00F57858">
        <w:rPr>
          <w:sz w:val="28"/>
          <w:szCs w:val="28"/>
        </w:rPr>
        <w:t xml:space="preserve"> района, ГУ «Отдел земельных отношений </w:t>
      </w:r>
      <w:proofErr w:type="spellStart"/>
      <w:r w:rsidRPr="00F57858">
        <w:rPr>
          <w:sz w:val="28"/>
          <w:szCs w:val="28"/>
        </w:rPr>
        <w:t>акимата</w:t>
      </w:r>
      <w:proofErr w:type="spellEnd"/>
      <w:r w:rsidRPr="00F57858">
        <w:rPr>
          <w:sz w:val="28"/>
          <w:szCs w:val="28"/>
        </w:rPr>
        <w:t xml:space="preserve"> </w:t>
      </w:r>
      <w:proofErr w:type="spellStart"/>
      <w:r w:rsidRPr="00F57858">
        <w:rPr>
          <w:sz w:val="28"/>
          <w:szCs w:val="28"/>
        </w:rPr>
        <w:t>Сарыкольского</w:t>
      </w:r>
      <w:proofErr w:type="spellEnd"/>
      <w:r w:rsidRPr="00F57858">
        <w:rPr>
          <w:sz w:val="28"/>
          <w:szCs w:val="28"/>
        </w:rPr>
        <w:t xml:space="preserve"> района»,  </w:t>
      </w:r>
      <w:proofErr w:type="spellStart"/>
      <w:r w:rsidRPr="00F57858">
        <w:rPr>
          <w:sz w:val="28"/>
          <w:szCs w:val="28"/>
        </w:rPr>
        <w:t>банкротному</w:t>
      </w:r>
      <w:proofErr w:type="spellEnd"/>
      <w:r w:rsidRPr="00F57858">
        <w:rPr>
          <w:sz w:val="28"/>
          <w:szCs w:val="28"/>
        </w:rPr>
        <w:t xml:space="preserve"> управляющему ТОО «Урицкое МТС»  о признании договора аренды земельного участка, акта на право временного возмездного землепользования </w:t>
      </w:r>
      <w:proofErr w:type="gramStart"/>
      <w:r w:rsidRPr="00F57858">
        <w:rPr>
          <w:sz w:val="28"/>
          <w:szCs w:val="28"/>
        </w:rPr>
        <w:t>недействительными</w:t>
      </w:r>
      <w:proofErr w:type="gramEnd"/>
      <w:r w:rsidRPr="00F57858">
        <w:rPr>
          <w:sz w:val="28"/>
          <w:szCs w:val="28"/>
        </w:rPr>
        <w:t xml:space="preserve">  и отмене их государственной регистрации,   удовлетворить частично.</w:t>
      </w:r>
    </w:p>
    <w:p w:rsidR="006C7E55" w:rsidRPr="00D52ECF" w:rsidRDefault="006C7E55" w:rsidP="006C7E55">
      <w:pPr>
        <w:ind w:firstLine="708"/>
        <w:jc w:val="both"/>
        <w:rPr>
          <w:sz w:val="28"/>
          <w:szCs w:val="28"/>
        </w:rPr>
      </w:pPr>
      <w:r w:rsidRPr="00F57858">
        <w:rPr>
          <w:sz w:val="28"/>
          <w:szCs w:val="28"/>
        </w:rPr>
        <w:t>Признать договор аренды земельного участка</w:t>
      </w:r>
      <w:r w:rsidRPr="00D52ECF">
        <w:rPr>
          <w:sz w:val="28"/>
          <w:szCs w:val="28"/>
        </w:rPr>
        <w:t xml:space="preserve"> № 16</w:t>
      </w:r>
      <w:r>
        <w:rPr>
          <w:sz w:val="28"/>
          <w:szCs w:val="28"/>
        </w:rPr>
        <w:t>1</w:t>
      </w:r>
      <w:r w:rsidRPr="00D52ECF">
        <w:rPr>
          <w:sz w:val="28"/>
          <w:szCs w:val="28"/>
        </w:rPr>
        <w:t xml:space="preserve"> от  21 марта 2008 года, заключенный между ГУ «Отдел земельных отношений </w:t>
      </w:r>
      <w:proofErr w:type="spellStart"/>
      <w:r w:rsidRPr="00D52ECF">
        <w:rPr>
          <w:sz w:val="28"/>
          <w:szCs w:val="28"/>
        </w:rPr>
        <w:t>акимата</w:t>
      </w:r>
      <w:proofErr w:type="spellEnd"/>
      <w:r w:rsidRPr="00D52ECF">
        <w:rPr>
          <w:sz w:val="28"/>
          <w:szCs w:val="28"/>
        </w:rPr>
        <w:t xml:space="preserve"> </w:t>
      </w:r>
      <w:proofErr w:type="spellStart"/>
      <w:r w:rsidRPr="00D52ECF">
        <w:rPr>
          <w:sz w:val="28"/>
          <w:szCs w:val="28"/>
        </w:rPr>
        <w:t>Сарыкольского</w:t>
      </w:r>
      <w:proofErr w:type="spellEnd"/>
      <w:r w:rsidRPr="00D52ECF">
        <w:rPr>
          <w:sz w:val="28"/>
          <w:szCs w:val="28"/>
        </w:rPr>
        <w:t xml:space="preserve"> района» и  ТОО «Урицкое МТС»</w:t>
      </w:r>
      <w:r>
        <w:rPr>
          <w:sz w:val="28"/>
          <w:szCs w:val="28"/>
        </w:rPr>
        <w:t xml:space="preserve">, в части площади 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 xml:space="preserve">, </w:t>
      </w:r>
      <w:r w:rsidRPr="00D52ECF">
        <w:rPr>
          <w:sz w:val="28"/>
          <w:szCs w:val="28"/>
        </w:rPr>
        <w:t xml:space="preserve"> недействительным.</w:t>
      </w:r>
    </w:p>
    <w:p w:rsidR="006C7E55" w:rsidRPr="00D52ECF" w:rsidRDefault="006C7E55" w:rsidP="006C7E55">
      <w:pPr>
        <w:ind w:firstLine="708"/>
        <w:jc w:val="both"/>
        <w:rPr>
          <w:sz w:val="28"/>
          <w:szCs w:val="28"/>
        </w:rPr>
      </w:pPr>
      <w:r w:rsidRPr="00D52ECF">
        <w:rPr>
          <w:sz w:val="28"/>
          <w:szCs w:val="28"/>
        </w:rPr>
        <w:t xml:space="preserve">Признать акт на право временного возмездного  (долгосрочного, краткосрочного) землепользования (аренды) № </w:t>
      </w:r>
      <w:r>
        <w:rPr>
          <w:sz w:val="28"/>
          <w:szCs w:val="28"/>
        </w:rPr>
        <w:t>3121712</w:t>
      </w:r>
      <w:r w:rsidRPr="00D52ECF">
        <w:rPr>
          <w:sz w:val="28"/>
          <w:szCs w:val="28"/>
        </w:rPr>
        <w:t xml:space="preserve"> на земельный участок площадью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2,2 га"/>
        </w:smartTagPr>
        <w:r>
          <w:rPr>
            <w:sz w:val="28"/>
            <w:szCs w:val="28"/>
          </w:rPr>
          <w:t>112,2</w:t>
        </w:r>
        <w:r w:rsidRPr="00D52ECF">
          <w:rPr>
            <w:sz w:val="28"/>
            <w:szCs w:val="28"/>
          </w:rPr>
          <w:t xml:space="preserve"> га</w:t>
        </w:r>
      </w:smartTag>
      <w:r w:rsidRPr="00D52ECF">
        <w:rPr>
          <w:sz w:val="28"/>
          <w:szCs w:val="28"/>
        </w:rPr>
        <w:t xml:space="preserve"> с ка</w:t>
      </w:r>
      <w:r>
        <w:rPr>
          <w:sz w:val="28"/>
          <w:szCs w:val="28"/>
        </w:rPr>
        <w:t>дастровым номером 12-190-035-186</w:t>
      </w:r>
      <w:r w:rsidRPr="00D52ECF">
        <w:rPr>
          <w:sz w:val="28"/>
          <w:szCs w:val="28"/>
        </w:rPr>
        <w:t>, выданный ТОО «Урицкое МТС» 26 мая 2005 года начальником ГУ «</w:t>
      </w:r>
      <w:proofErr w:type="spellStart"/>
      <w:r w:rsidRPr="00D52ECF">
        <w:rPr>
          <w:sz w:val="28"/>
          <w:szCs w:val="28"/>
        </w:rPr>
        <w:t>Сарыкольский</w:t>
      </w:r>
      <w:proofErr w:type="spellEnd"/>
      <w:r w:rsidRPr="00D52ECF">
        <w:rPr>
          <w:sz w:val="28"/>
          <w:szCs w:val="28"/>
        </w:rPr>
        <w:t xml:space="preserve"> районный отдел по управлению земельными ресурсами» </w:t>
      </w:r>
      <w:r>
        <w:rPr>
          <w:sz w:val="28"/>
          <w:szCs w:val="28"/>
        </w:rPr>
        <w:t xml:space="preserve"> в части </w:t>
      </w:r>
      <w:smartTag w:uri="urn:schemas-microsoft-com:office:smarttags" w:element="metricconverter">
        <w:smartTagPr>
          <w:attr w:name="ProductID" w:val="56,1 га"/>
        </w:smartTagPr>
        <w:r>
          <w:rPr>
            <w:sz w:val="28"/>
            <w:szCs w:val="28"/>
          </w:rPr>
          <w:t>56,1 га</w:t>
        </w:r>
      </w:smartTag>
      <w:r>
        <w:rPr>
          <w:sz w:val="28"/>
          <w:szCs w:val="28"/>
        </w:rPr>
        <w:t xml:space="preserve">,  </w:t>
      </w:r>
      <w:r w:rsidRPr="00D52ECF">
        <w:rPr>
          <w:sz w:val="28"/>
          <w:szCs w:val="28"/>
        </w:rPr>
        <w:t>недействительным.</w:t>
      </w:r>
    </w:p>
    <w:p w:rsidR="006C7E55" w:rsidRDefault="006C7E55" w:rsidP="006C7E55">
      <w:pPr>
        <w:jc w:val="both"/>
        <w:rPr>
          <w:sz w:val="28"/>
          <w:szCs w:val="28"/>
        </w:rPr>
      </w:pPr>
      <w:r w:rsidRPr="00D52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 остальной части иска  – отказать.</w:t>
      </w:r>
    </w:p>
    <w:p w:rsidR="006C7E55" w:rsidRDefault="006C7E55" w:rsidP="006C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Взыскать с </w:t>
      </w:r>
      <w:r w:rsidRPr="00F57858">
        <w:rPr>
          <w:sz w:val="28"/>
          <w:szCs w:val="28"/>
        </w:rPr>
        <w:t xml:space="preserve">ГУ «Отдел земельных отношений </w:t>
      </w:r>
      <w:proofErr w:type="spellStart"/>
      <w:r w:rsidRPr="00F57858">
        <w:rPr>
          <w:sz w:val="28"/>
          <w:szCs w:val="28"/>
        </w:rPr>
        <w:t>акимата</w:t>
      </w:r>
      <w:proofErr w:type="spellEnd"/>
      <w:r w:rsidRPr="00F57858">
        <w:rPr>
          <w:sz w:val="28"/>
          <w:szCs w:val="28"/>
        </w:rPr>
        <w:t xml:space="preserve"> </w:t>
      </w:r>
      <w:proofErr w:type="spellStart"/>
      <w:r w:rsidRPr="00F57858">
        <w:rPr>
          <w:sz w:val="28"/>
          <w:szCs w:val="28"/>
        </w:rPr>
        <w:t>Сарыкольского</w:t>
      </w:r>
      <w:proofErr w:type="spellEnd"/>
      <w:r w:rsidRPr="00F57858">
        <w:rPr>
          <w:sz w:val="28"/>
          <w:szCs w:val="28"/>
        </w:rPr>
        <w:t xml:space="preserve"> района»,  </w:t>
      </w:r>
      <w:r>
        <w:rPr>
          <w:sz w:val="28"/>
          <w:szCs w:val="28"/>
        </w:rPr>
        <w:t xml:space="preserve"> </w:t>
      </w:r>
      <w:r w:rsidRPr="00F57858">
        <w:rPr>
          <w:sz w:val="28"/>
          <w:szCs w:val="28"/>
        </w:rPr>
        <w:t xml:space="preserve"> ТОО «Урицкое МТС»  </w:t>
      </w:r>
      <w:r>
        <w:rPr>
          <w:sz w:val="28"/>
          <w:szCs w:val="28"/>
        </w:rPr>
        <w:t xml:space="preserve">в пользу главы крестьянского хозяйства  </w:t>
      </w:r>
      <w:proofErr w:type="spellStart"/>
      <w:r>
        <w:rPr>
          <w:sz w:val="28"/>
          <w:szCs w:val="28"/>
        </w:rPr>
        <w:t>Тулешова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Амангельдиновича</w:t>
      </w:r>
      <w:proofErr w:type="spellEnd"/>
      <w:r>
        <w:rPr>
          <w:sz w:val="28"/>
          <w:szCs w:val="28"/>
        </w:rPr>
        <w:t xml:space="preserve"> судебные расходы по оплате госпошлины в размере 926 тенге с каждого. </w:t>
      </w:r>
    </w:p>
    <w:p w:rsidR="006C7E55" w:rsidRDefault="006C7E55" w:rsidP="006C7E55">
      <w:pPr>
        <w:pStyle w:val="a3"/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747791">
        <w:rPr>
          <w:sz w:val="28"/>
          <w:szCs w:val="28"/>
        </w:rPr>
        <w:t xml:space="preserve">Решение может быть обжаловано и опротестовано в апелляционную судебную коллегию </w:t>
      </w:r>
      <w:proofErr w:type="spellStart"/>
      <w:r w:rsidRPr="00747791">
        <w:rPr>
          <w:sz w:val="28"/>
          <w:szCs w:val="28"/>
        </w:rPr>
        <w:t>Костанайского</w:t>
      </w:r>
      <w:proofErr w:type="spellEnd"/>
      <w:r w:rsidRPr="00747791">
        <w:rPr>
          <w:sz w:val="28"/>
          <w:szCs w:val="28"/>
        </w:rPr>
        <w:t xml:space="preserve"> областного суда через специализированный межрайонный экономический суд </w:t>
      </w:r>
      <w:proofErr w:type="spellStart"/>
      <w:r w:rsidRPr="00747791">
        <w:rPr>
          <w:sz w:val="28"/>
          <w:szCs w:val="28"/>
        </w:rPr>
        <w:t>Костанайской</w:t>
      </w:r>
      <w:proofErr w:type="spellEnd"/>
      <w:r w:rsidRPr="00747791">
        <w:rPr>
          <w:sz w:val="28"/>
          <w:szCs w:val="28"/>
        </w:rPr>
        <w:t xml:space="preserve"> области в течение пятнадцати дней со дня вручения копии решения.</w:t>
      </w:r>
    </w:p>
    <w:p w:rsidR="006C7E55" w:rsidRPr="00747791" w:rsidRDefault="006C7E55" w:rsidP="006C7E55">
      <w:pPr>
        <w:pStyle w:val="a3"/>
        <w:tabs>
          <w:tab w:val="left" w:pos="9540"/>
        </w:tabs>
        <w:jc w:val="both"/>
        <w:rPr>
          <w:sz w:val="28"/>
          <w:szCs w:val="28"/>
        </w:rPr>
      </w:pPr>
    </w:p>
    <w:p w:rsidR="006C7E55" w:rsidRDefault="006C7E55" w:rsidP="006C7E55">
      <w:pPr>
        <w:jc w:val="both"/>
        <w:rPr>
          <w:b/>
          <w:sz w:val="28"/>
          <w:lang w:val="kk-KZ"/>
        </w:rPr>
      </w:pPr>
      <w:r>
        <w:rPr>
          <w:sz w:val="28"/>
          <w:lang w:val="kk-KZ"/>
        </w:rPr>
        <w:t xml:space="preserve">            </w:t>
      </w:r>
      <w:r w:rsidRPr="0037033D">
        <w:rPr>
          <w:b/>
          <w:sz w:val="28"/>
          <w:lang w:val="kk-KZ"/>
        </w:rPr>
        <w:t xml:space="preserve"> Судья </w:t>
      </w:r>
      <w:r w:rsidRPr="0037033D">
        <w:rPr>
          <w:b/>
          <w:sz w:val="28"/>
          <w:lang w:val="kk-KZ"/>
        </w:rPr>
        <w:tab/>
      </w:r>
      <w:r w:rsidRPr="0037033D">
        <w:rPr>
          <w:b/>
          <w:sz w:val="28"/>
          <w:lang w:val="kk-KZ"/>
        </w:rPr>
        <w:tab/>
      </w:r>
      <w:r w:rsidRPr="0037033D">
        <w:rPr>
          <w:b/>
          <w:sz w:val="28"/>
          <w:lang w:val="kk-KZ"/>
        </w:rPr>
        <w:tab/>
      </w:r>
      <w:r w:rsidRPr="0037033D">
        <w:rPr>
          <w:b/>
          <w:sz w:val="28"/>
          <w:lang w:val="kk-KZ"/>
        </w:rPr>
        <w:tab/>
      </w:r>
      <w:r w:rsidRPr="0037033D">
        <w:rPr>
          <w:b/>
          <w:sz w:val="28"/>
          <w:lang w:val="kk-KZ"/>
        </w:rPr>
        <w:tab/>
      </w:r>
      <w:r w:rsidRPr="0037033D">
        <w:rPr>
          <w:b/>
          <w:sz w:val="28"/>
          <w:lang w:val="kk-KZ"/>
        </w:rPr>
        <w:tab/>
      </w:r>
      <w:r w:rsidRPr="0037033D">
        <w:rPr>
          <w:b/>
          <w:sz w:val="28"/>
          <w:lang w:val="kk-KZ"/>
        </w:rPr>
        <w:tab/>
        <w:t>Рахимбаева Г.Д.</w:t>
      </w:r>
    </w:p>
    <w:p w:rsidR="006C7E55" w:rsidRDefault="006C7E55" w:rsidP="006C7E55">
      <w:pPr>
        <w:jc w:val="both"/>
        <w:rPr>
          <w:b/>
          <w:sz w:val="28"/>
          <w:lang w:val="kk-KZ"/>
        </w:rPr>
      </w:pPr>
    </w:p>
    <w:p w:rsidR="006C7E55" w:rsidRDefault="006C7E55" w:rsidP="006C7E55">
      <w:pPr>
        <w:jc w:val="both"/>
        <w:rPr>
          <w:b/>
          <w:sz w:val="28"/>
          <w:lang w:val="kk-KZ"/>
        </w:rPr>
      </w:pPr>
    </w:p>
    <w:p w:rsidR="006C7E55" w:rsidRDefault="006C7E55" w:rsidP="006C7E55">
      <w:pPr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Копия верна </w:t>
      </w:r>
    </w:p>
    <w:p w:rsidR="006C7E55" w:rsidRPr="0037033D" w:rsidRDefault="006C7E55" w:rsidP="006C7E55">
      <w:pPr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Судья </w:t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</w:r>
      <w:r>
        <w:rPr>
          <w:b/>
          <w:sz w:val="28"/>
          <w:lang w:val="kk-KZ"/>
        </w:rPr>
        <w:tab/>
        <w:t>Рахимбаева Г.Д.</w:t>
      </w:r>
    </w:p>
    <w:p w:rsidR="006C7E55" w:rsidRPr="00D52ECF" w:rsidRDefault="006C7E55" w:rsidP="006C7E55">
      <w:pPr>
        <w:jc w:val="both"/>
        <w:rPr>
          <w:sz w:val="28"/>
          <w:szCs w:val="28"/>
        </w:rPr>
      </w:pPr>
    </w:p>
    <w:p w:rsidR="006C7E55" w:rsidRDefault="006C7E55" w:rsidP="006C7E55"/>
    <w:p w:rsidR="0007665D" w:rsidRDefault="0007665D" w:rsidP="006C7E55">
      <w:pPr>
        <w:jc w:val="both"/>
      </w:pPr>
    </w:p>
    <w:sectPr w:rsidR="0007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55"/>
    <w:rsid w:val="0007665D"/>
    <w:rsid w:val="006C7E55"/>
    <w:rsid w:val="00B3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E55"/>
    <w:rPr>
      <w:sz w:val="22"/>
    </w:rPr>
  </w:style>
  <w:style w:type="character" w:customStyle="1" w:styleId="a4">
    <w:name w:val="Основной текст Знак"/>
    <w:basedOn w:val="a0"/>
    <w:link w:val="a3"/>
    <w:rsid w:val="006C7E5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C7E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C7E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7E55"/>
    <w:rPr>
      <w:sz w:val="22"/>
    </w:rPr>
  </w:style>
  <w:style w:type="character" w:customStyle="1" w:styleId="a4">
    <w:name w:val="Основной текст Знак"/>
    <w:basedOn w:val="a0"/>
    <w:link w:val="a3"/>
    <w:rsid w:val="006C7E5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C7E5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C7E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2815</Words>
  <Characters>16048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МАХАМБЕТОВА АСИЯ КЕНЕСОВНА</cp:lastModifiedBy>
  <cp:revision>2</cp:revision>
  <dcterms:created xsi:type="dcterms:W3CDTF">2016-02-10T05:39:00Z</dcterms:created>
  <dcterms:modified xsi:type="dcterms:W3CDTF">2016-02-18T08:55:00Z</dcterms:modified>
</cp:coreProperties>
</file>