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C1C" w:rsidRDefault="00F24C1C" w:rsidP="00F24C1C">
      <w:pPr>
        <w:jc w:val="center"/>
        <w:rPr>
          <w:sz w:val="28"/>
          <w:szCs w:val="28"/>
          <w:lang w:val="kk-KZ"/>
        </w:rPr>
      </w:pPr>
    </w:p>
    <w:p w:rsidR="00F24C1C" w:rsidRDefault="00F24C1C" w:rsidP="00F24C1C">
      <w:pPr>
        <w:jc w:val="center"/>
        <w:rPr>
          <w:sz w:val="28"/>
          <w:szCs w:val="28"/>
          <w:lang w:val="kk-KZ"/>
        </w:rPr>
      </w:pPr>
    </w:p>
    <w:p w:rsidR="00F24C1C" w:rsidRPr="00DB73E7" w:rsidRDefault="00F24C1C" w:rsidP="00F24C1C">
      <w:pPr>
        <w:jc w:val="center"/>
        <w:rPr>
          <w:sz w:val="28"/>
          <w:szCs w:val="28"/>
          <w:lang w:val="kk-KZ"/>
        </w:rPr>
      </w:pPr>
      <w:r w:rsidRPr="00DB73E7">
        <w:rPr>
          <w:sz w:val="28"/>
          <w:szCs w:val="28"/>
          <w:lang w:val="kk-KZ"/>
        </w:rPr>
        <w:t>Ш Е Ш І М</w:t>
      </w:r>
    </w:p>
    <w:p w:rsidR="00F24C1C" w:rsidRPr="00DB73E7" w:rsidRDefault="00F24C1C" w:rsidP="00F24C1C">
      <w:pPr>
        <w:jc w:val="center"/>
        <w:rPr>
          <w:sz w:val="28"/>
          <w:szCs w:val="28"/>
          <w:lang w:val="kk-KZ"/>
        </w:rPr>
      </w:pPr>
      <w:r w:rsidRPr="00DB73E7">
        <w:rPr>
          <w:sz w:val="28"/>
          <w:szCs w:val="28"/>
          <w:lang w:val="kk-KZ"/>
        </w:rPr>
        <w:t>ҚАЗАҚСТАН   РЕСПУБЛИКАСЫ   АТЫНАН</w:t>
      </w:r>
    </w:p>
    <w:p w:rsidR="00F24C1C" w:rsidRPr="00DB73E7" w:rsidRDefault="00F24C1C" w:rsidP="00F24C1C">
      <w:pPr>
        <w:rPr>
          <w:sz w:val="28"/>
          <w:szCs w:val="28"/>
          <w:lang w:val="kk-KZ"/>
        </w:rPr>
      </w:pPr>
    </w:p>
    <w:p w:rsidR="00F24C1C" w:rsidRPr="00DB73E7" w:rsidRDefault="00F24C1C" w:rsidP="00F24C1C">
      <w:pPr>
        <w:rPr>
          <w:sz w:val="28"/>
          <w:szCs w:val="28"/>
          <w:lang w:val="kk-KZ"/>
        </w:rPr>
      </w:pPr>
      <w:r>
        <w:rPr>
          <w:sz w:val="28"/>
          <w:szCs w:val="28"/>
          <w:lang w:val="kk-KZ"/>
        </w:rPr>
        <w:t xml:space="preserve">26 қаңтар </w:t>
      </w:r>
      <w:r w:rsidRPr="00DB73E7">
        <w:rPr>
          <w:sz w:val="28"/>
          <w:szCs w:val="28"/>
          <w:lang w:val="kk-KZ"/>
        </w:rPr>
        <w:t>201</w:t>
      </w:r>
      <w:r>
        <w:rPr>
          <w:sz w:val="28"/>
          <w:szCs w:val="28"/>
          <w:lang w:val="kk-KZ"/>
        </w:rPr>
        <w:t>5</w:t>
      </w:r>
      <w:r w:rsidRPr="00DB73E7">
        <w:rPr>
          <w:sz w:val="28"/>
          <w:szCs w:val="28"/>
          <w:lang w:val="kk-KZ"/>
        </w:rPr>
        <w:t xml:space="preserve"> жыл</w:t>
      </w:r>
      <w:r w:rsidRPr="00DB73E7">
        <w:rPr>
          <w:sz w:val="28"/>
          <w:szCs w:val="28"/>
          <w:lang w:val="kk-KZ"/>
        </w:rPr>
        <w:tab/>
      </w:r>
      <w:r w:rsidRPr="00DB73E7">
        <w:rPr>
          <w:sz w:val="28"/>
          <w:szCs w:val="28"/>
          <w:lang w:val="kk-KZ"/>
        </w:rPr>
        <w:tab/>
      </w:r>
      <w:r w:rsidRPr="00DB73E7">
        <w:rPr>
          <w:sz w:val="28"/>
          <w:szCs w:val="28"/>
          <w:lang w:val="kk-KZ"/>
        </w:rPr>
        <w:tab/>
      </w:r>
      <w:r w:rsidRPr="00DB73E7">
        <w:rPr>
          <w:sz w:val="28"/>
          <w:szCs w:val="28"/>
          <w:lang w:val="kk-KZ"/>
        </w:rPr>
        <w:tab/>
      </w:r>
      <w:r w:rsidRPr="00DB73E7">
        <w:rPr>
          <w:sz w:val="28"/>
          <w:szCs w:val="28"/>
          <w:lang w:val="kk-KZ"/>
        </w:rPr>
        <w:tab/>
      </w:r>
      <w:r w:rsidRPr="00DB73E7">
        <w:rPr>
          <w:sz w:val="28"/>
          <w:szCs w:val="28"/>
          <w:lang w:val="kk-KZ"/>
        </w:rPr>
        <w:tab/>
      </w:r>
      <w:r>
        <w:rPr>
          <w:sz w:val="28"/>
          <w:szCs w:val="28"/>
          <w:lang w:val="kk-KZ"/>
        </w:rPr>
        <w:t xml:space="preserve"> </w:t>
      </w:r>
      <w:r w:rsidRPr="00DB73E7">
        <w:rPr>
          <w:sz w:val="28"/>
          <w:szCs w:val="28"/>
          <w:lang w:val="kk-KZ"/>
        </w:rPr>
        <w:t xml:space="preserve">        </w:t>
      </w:r>
      <w:r w:rsidRPr="00DB73E7">
        <w:rPr>
          <w:bCs/>
          <w:sz w:val="28"/>
          <w:szCs w:val="28"/>
          <w:lang w:val="kk-KZ"/>
        </w:rPr>
        <w:t>Қызылорда қаласы</w:t>
      </w:r>
    </w:p>
    <w:p w:rsidR="00F24C1C" w:rsidRPr="00DB73E7" w:rsidRDefault="00F24C1C" w:rsidP="00F24C1C">
      <w:pPr>
        <w:jc w:val="both"/>
        <w:rPr>
          <w:bCs/>
          <w:sz w:val="28"/>
          <w:szCs w:val="28"/>
          <w:lang w:val="kk-KZ" w:eastAsia="ko-KR"/>
        </w:rPr>
      </w:pPr>
      <w:r w:rsidRPr="00DB73E7">
        <w:rPr>
          <w:bCs/>
          <w:sz w:val="28"/>
          <w:szCs w:val="28"/>
          <w:lang w:val="kk-KZ"/>
        </w:rPr>
        <w:t xml:space="preserve"> </w:t>
      </w:r>
    </w:p>
    <w:p w:rsidR="00F24C1C" w:rsidRDefault="00F24C1C" w:rsidP="00F24C1C">
      <w:pPr>
        <w:pStyle w:val="a3"/>
        <w:ind w:firstLine="708"/>
        <w:rPr>
          <w:sz w:val="28"/>
          <w:szCs w:val="28"/>
          <w:lang w:val="kk-KZ" w:eastAsia="ko-KR"/>
        </w:rPr>
      </w:pPr>
      <w:r w:rsidRPr="00DB73E7">
        <w:rPr>
          <w:sz w:val="28"/>
          <w:szCs w:val="28"/>
          <w:lang w:val="kk-KZ"/>
        </w:rPr>
        <w:t xml:space="preserve">Қызылорда қалалық соты құрамында төрағалық етуші судья </w:t>
      </w:r>
      <w:r>
        <w:rPr>
          <w:sz w:val="28"/>
          <w:szCs w:val="28"/>
          <w:lang w:val="kk-KZ"/>
        </w:rPr>
        <w:t>Б.С.Пазылов</w:t>
      </w:r>
      <w:r w:rsidRPr="00DB73E7">
        <w:rPr>
          <w:sz w:val="28"/>
          <w:szCs w:val="28"/>
          <w:lang w:val="kk-KZ"/>
        </w:rPr>
        <w:t xml:space="preserve">, хатшылықта </w:t>
      </w:r>
      <w:r>
        <w:rPr>
          <w:sz w:val="28"/>
          <w:szCs w:val="28"/>
          <w:lang w:val="kk-KZ"/>
        </w:rPr>
        <w:t>Г.Берденова</w:t>
      </w:r>
      <w:r w:rsidRPr="00DB73E7">
        <w:rPr>
          <w:sz w:val="28"/>
          <w:szCs w:val="28"/>
          <w:lang w:val="kk-KZ"/>
        </w:rPr>
        <w:t xml:space="preserve"> болып, талап</w:t>
      </w:r>
      <w:r>
        <w:rPr>
          <w:sz w:val="28"/>
          <w:szCs w:val="28"/>
          <w:lang w:val="kk-KZ"/>
        </w:rPr>
        <w:t xml:space="preserve"> қоюшы Х.Буйраевтың</w:t>
      </w:r>
      <w:r w:rsidRPr="00DB73E7">
        <w:rPr>
          <w:sz w:val="28"/>
          <w:szCs w:val="28"/>
          <w:lang w:val="kk-KZ"/>
        </w:rPr>
        <w:t xml:space="preserve"> қатысуымен өзінің ашық сот отырысында</w:t>
      </w:r>
      <w:r>
        <w:rPr>
          <w:sz w:val="28"/>
          <w:szCs w:val="28"/>
          <w:lang w:val="kk-KZ"/>
        </w:rPr>
        <w:t>,</w:t>
      </w:r>
      <w:r w:rsidRPr="00DB73E7">
        <w:rPr>
          <w:sz w:val="28"/>
          <w:szCs w:val="28"/>
          <w:lang w:val="kk-KZ"/>
        </w:rPr>
        <w:t xml:space="preserve"> Қызылорда қалалық сотының </w:t>
      </w:r>
      <w:r>
        <w:rPr>
          <w:sz w:val="28"/>
          <w:szCs w:val="28"/>
          <w:lang w:val="kk-KZ"/>
        </w:rPr>
        <w:t xml:space="preserve">сот </w:t>
      </w:r>
      <w:r w:rsidRPr="00DB73E7">
        <w:rPr>
          <w:sz w:val="28"/>
          <w:szCs w:val="28"/>
          <w:lang w:val="kk-KZ"/>
        </w:rPr>
        <w:t>мәжіліс залында</w:t>
      </w:r>
      <w:r w:rsidRPr="00DB73E7">
        <w:rPr>
          <w:sz w:val="28"/>
          <w:szCs w:val="28"/>
          <w:lang w:val="kk-KZ" w:eastAsia="ko-KR"/>
        </w:rPr>
        <w:t xml:space="preserve"> талап</w:t>
      </w:r>
      <w:r>
        <w:rPr>
          <w:sz w:val="28"/>
          <w:szCs w:val="28"/>
          <w:lang w:val="kk-KZ" w:eastAsia="ko-KR"/>
        </w:rPr>
        <w:t xml:space="preserve"> қоюшы Буйраев Хамит Омыковичтің </w:t>
      </w:r>
      <w:r w:rsidRPr="00DB73E7">
        <w:rPr>
          <w:sz w:val="28"/>
          <w:szCs w:val="28"/>
          <w:lang w:val="kk-KZ" w:eastAsia="ko-KR"/>
        </w:rPr>
        <w:t xml:space="preserve">жауапкер </w:t>
      </w:r>
      <w:r>
        <w:rPr>
          <w:sz w:val="28"/>
          <w:szCs w:val="28"/>
          <w:lang w:val="kk-KZ" w:eastAsia="ko-KR"/>
        </w:rPr>
        <w:t xml:space="preserve">«Қызылорда қалалық электр торабы» мекемесінен 125000 теңге материалдық залалын, 150000 теңге моральдық шығынын және мемлекеттік баж алымына кеткен шығынын өндіру жайлы </w:t>
      </w:r>
      <w:r w:rsidRPr="00DB73E7">
        <w:rPr>
          <w:sz w:val="28"/>
          <w:szCs w:val="28"/>
          <w:lang w:val="kk-KZ" w:eastAsia="ko-KR"/>
        </w:rPr>
        <w:t>азаматтық ісін қарап,</w:t>
      </w:r>
    </w:p>
    <w:p w:rsidR="008559A5" w:rsidRPr="00DB73E7" w:rsidRDefault="008559A5" w:rsidP="00F24C1C">
      <w:pPr>
        <w:pStyle w:val="a3"/>
        <w:ind w:firstLine="708"/>
        <w:rPr>
          <w:sz w:val="28"/>
          <w:szCs w:val="28"/>
          <w:lang w:val="kk-KZ" w:eastAsia="ko-KR"/>
        </w:rPr>
      </w:pPr>
    </w:p>
    <w:p w:rsidR="00F24C1C" w:rsidRDefault="00F24C1C" w:rsidP="00F24C1C">
      <w:pPr>
        <w:jc w:val="center"/>
        <w:rPr>
          <w:sz w:val="28"/>
          <w:szCs w:val="28"/>
          <w:lang w:val="kk-KZ"/>
        </w:rPr>
      </w:pPr>
      <w:r w:rsidRPr="00DB73E7">
        <w:rPr>
          <w:sz w:val="28"/>
          <w:szCs w:val="28"/>
          <w:lang w:val="kk-KZ"/>
        </w:rPr>
        <w:t>А Н Ы Қ Т А Ғ А Н Ы</w:t>
      </w:r>
    </w:p>
    <w:p w:rsidR="008559A5" w:rsidRPr="00DB73E7" w:rsidRDefault="008559A5" w:rsidP="00F24C1C">
      <w:pPr>
        <w:jc w:val="center"/>
        <w:rPr>
          <w:sz w:val="28"/>
          <w:szCs w:val="28"/>
          <w:lang w:val="kk-KZ"/>
        </w:rPr>
      </w:pPr>
    </w:p>
    <w:p w:rsidR="00F24C1C" w:rsidRDefault="00F24C1C" w:rsidP="00F24C1C">
      <w:pPr>
        <w:ind w:firstLine="708"/>
        <w:jc w:val="both"/>
        <w:rPr>
          <w:sz w:val="28"/>
          <w:szCs w:val="28"/>
          <w:lang w:val="kk-KZ" w:eastAsia="ko-KR"/>
        </w:rPr>
      </w:pPr>
      <w:r>
        <w:rPr>
          <w:sz w:val="28"/>
          <w:szCs w:val="28"/>
          <w:lang w:val="kk-KZ"/>
        </w:rPr>
        <w:t xml:space="preserve">Талап қоюшы Х.Буйраев қалалық сотқа талап арызбен жүгініп, жауапкер </w:t>
      </w:r>
      <w:r>
        <w:rPr>
          <w:sz w:val="28"/>
          <w:szCs w:val="28"/>
          <w:lang w:val="kk-KZ" w:eastAsia="ko-KR"/>
        </w:rPr>
        <w:t>«Қызылорда қалалық электр торабы» мекемесінен 132000 теңге материалдық залалын, 150000 теңге моральдық шығынын, 2246 теңге мемлекеттік баж алымына кеткен шығынын өндіруді сұраған.</w:t>
      </w:r>
    </w:p>
    <w:p w:rsidR="00F24C1C" w:rsidRDefault="00F24C1C" w:rsidP="00F24C1C">
      <w:pPr>
        <w:ind w:firstLine="708"/>
        <w:jc w:val="both"/>
        <w:rPr>
          <w:sz w:val="28"/>
          <w:szCs w:val="28"/>
          <w:lang w:val="kk-KZ" w:eastAsia="ko-KR"/>
        </w:rPr>
      </w:pPr>
      <w:r>
        <w:rPr>
          <w:sz w:val="28"/>
          <w:szCs w:val="28"/>
          <w:lang w:val="kk-KZ" w:eastAsia="ko-KR"/>
        </w:rPr>
        <w:t xml:space="preserve">Сот отырысы барысында талап қоюшы Х.Буйраев талабын нақтылап, жауапкерден газ қазандығына келтірген шығыны 125000 теңгені, 150000 теңге моральдық шығынын және мемлекеттік баж алымына кеткен шығын өндіруді сұрады.  </w:t>
      </w:r>
    </w:p>
    <w:p w:rsidR="00F24C1C" w:rsidRDefault="00F24C1C" w:rsidP="00F24C1C">
      <w:pPr>
        <w:ind w:firstLine="708"/>
        <w:jc w:val="both"/>
        <w:rPr>
          <w:sz w:val="28"/>
          <w:szCs w:val="28"/>
          <w:lang w:val="kk-KZ"/>
        </w:rPr>
      </w:pPr>
      <w:r w:rsidRPr="00DB73E7">
        <w:rPr>
          <w:sz w:val="28"/>
          <w:szCs w:val="28"/>
          <w:lang w:val="kk-KZ"/>
        </w:rPr>
        <w:t>Сот отырысында талап</w:t>
      </w:r>
      <w:r>
        <w:rPr>
          <w:sz w:val="28"/>
          <w:szCs w:val="28"/>
          <w:lang w:val="kk-KZ"/>
        </w:rPr>
        <w:t xml:space="preserve"> қоюшы Х.Буйраев нақтыланған </w:t>
      </w:r>
      <w:r w:rsidRPr="00DB73E7">
        <w:rPr>
          <w:sz w:val="28"/>
          <w:szCs w:val="28"/>
          <w:lang w:val="kk-KZ"/>
        </w:rPr>
        <w:t>талап арызы</w:t>
      </w:r>
      <w:r>
        <w:rPr>
          <w:sz w:val="28"/>
          <w:szCs w:val="28"/>
          <w:lang w:val="kk-KZ"/>
        </w:rPr>
        <w:t>н</w:t>
      </w:r>
      <w:r w:rsidRPr="00DB73E7">
        <w:rPr>
          <w:sz w:val="28"/>
          <w:szCs w:val="28"/>
          <w:lang w:val="kk-KZ"/>
        </w:rPr>
        <w:t xml:space="preserve"> толық қуаттап, </w:t>
      </w:r>
      <w:r>
        <w:rPr>
          <w:sz w:val="28"/>
          <w:szCs w:val="28"/>
          <w:lang w:val="kk-KZ"/>
        </w:rPr>
        <w:t xml:space="preserve">Қызылорда қаласы, А.Сарынов көшесі №24 үйде тұратынын, 7 наурыз 2014 жылы сағат 17:50 минут шамасында электр жарығы өшу салдарынан көше бойында орналасқан электр станциясында авариялық ахаулар болып, жауапкерге телефон байланысы арқылы хабарланғанын, тексеру барысында жер асты кабельдерінің істен шыққаны анықталып, қайта жөндеу жұмыстары жүргізіліп, кабель желісі қалпына келтірілгенін, осының салдарынан үйінде тұрған құны 125000 теңге тұратын газ қазаны, электр реттегіші істен шыққанын, оқиға мереке күндеріне сәйкес келуіне орай 11.03.2014 жылы жауапкерге арызданғанын, мекеме басшылығы электр станциясының есепте жоғын көрсетіп, хат жолдағанын, теңгерімінде болмаса неліктен жауапкер жөндеу жұмыстарымен айналысқаны, электр жарығы үшін ақша алып отырғаны белгісіз екенін, өзі тұтынушы болып табылатынын, ақшасын уақытылы төлеп отырғанын, осы оқиғадан кейін жылу қазандығы істен шығып үйінде жылу болмай отбасымен ағайындарының үйін паналағанын, отбасында жайсыздық орын алғанын, балалары мектебіне дұрыс бара алмағанын моральдық зиян деп бағалайтынын, жауапкер заңсыз әрекетімен өзіне материалдық және моральдық зиян келтіріп отырғанын, сондықтан нақтыланған талап арызын қанағаттандыруды сұрайтынын көрсетті.   </w:t>
      </w:r>
    </w:p>
    <w:p w:rsidR="00F24C1C" w:rsidRDefault="00F24C1C" w:rsidP="00F24C1C">
      <w:pPr>
        <w:ind w:firstLine="708"/>
        <w:jc w:val="both"/>
        <w:rPr>
          <w:sz w:val="28"/>
          <w:szCs w:val="28"/>
          <w:lang w:val="kk-KZ" w:eastAsia="ko-KR"/>
        </w:rPr>
      </w:pPr>
      <w:r>
        <w:rPr>
          <w:sz w:val="28"/>
          <w:szCs w:val="28"/>
          <w:lang w:val="kk-KZ"/>
        </w:rPr>
        <w:lastRenderedPageBreak/>
        <w:t xml:space="preserve">Жауапкер </w:t>
      </w:r>
      <w:r>
        <w:rPr>
          <w:sz w:val="28"/>
          <w:szCs w:val="28"/>
          <w:lang w:val="kk-KZ" w:eastAsia="ko-KR"/>
        </w:rPr>
        <w:t>«Қызылорда қалалық электр торабы» мекемесіне сот отырысының болатын уақыттары (қатынас хат, телефон байланысы) мен орны тиісті түрде хабарланған.</w:t>
      </w:r>
    </w:p>
    <w:p w:rsidR="00F24C1C" w:rsidRDefault="00F24C1C" w:rsidP="00F24C1C">
      <w:pPr>
        <w:ind w:firstLine="708"/>
        <w:jc w:val="both"/>
        <w:rPr>
          <w:sz w:val="28"/>
          <w:szCs w:val="28"/>
          <w:lang w:val="kk-KZ" w:eastAsia="ko-KR"/>
        </w:rPr>
      </w:pPr>
      <w:r>
        <w:rPr>
          <w:sz w:val="28"/>
          <w:szCs w:val="28"/>
          <w:lang w:val="kk-KZ" w:eastAsia="ko-KR"/>
        </w:rPr>
        <w:t>Алғашқы сот отырысына өзін жауапкер өкілі ретінде таныстырған А.Байлиева қатысып, өкіл ретінде қатысу үшін мекеменің атынан берілген сенім хат пен жеке басын куәландыратын құжаттары қажет екені түсіндіріліп, сот отырысына үзіліс жарияланғанымен келіп қатыспады.</w:t>
      </w:r>
    </w:p>
    <w:p w:rsidR="00F24C1C" w:rsidRDefault="00F24C1C" w:rsidP="00F24C1C">
      <w:pPr>
        <w:tabs>
          <w:tab w:val="left" w:pos="720"/>
        </w:tabs>
        <w:ind w:firstLine="709"/>
        <w:jc w:val="both"/>
        <w:rPr>
          <w:rFonts w:eastAsia="Times New Roman CYR"/>
          <w:b/>
          <w:sz w:val="28"/>
          <w:lang w:val="kk-KZ"/>
        </w:rPr>
      </w:pPr>
      <w:r w:rsidRPr="00E2328A">
        <w:rPr>
          <w:sz w:val="28"/>
          <w:lang w:val="kk-KZ"/>
        </w:rPr>
        <w:t>Қ</w:t>
      </w:r>
      <w:r w:rsidRPr="00E2328A">
        <w:rPr>
          <w:rFonts w:eastAsia="Times New Roman CYR"/>
          <w:sz w:val="28"/>
          <w:lang w:val="kk-KZ"/>
        </w:rPr>
        <w:t>Р АІ</w:t>
      </w:r>
      <w:r>
        <w:rPr>
          <w:rFonts w:eastAsia="Times New Roman CYR"/>
          <w:sz w:val="28"/>
          <w:lang w:val="kk-KZ"/>
        </w:rPr>
        <w:t>Ж</w:t>
      </w:r>
      <w:r w:rsidRPr="00E2328A">
        <w:rPr>
          <w:rFonts w:eastAsia="Times New Roman CYR"/>
          <w:sz w:val="28"/>
          <w:lang w:val="kk-KZ"/>
        </w:rPr>
        <w:t>К – нің 187 бабының 4</w:t>
      </w:r>
      <w:r>
        <w:rPr>
          <w:rFonts w:eastAsia="Times New Roman CYR"/>
          <w:sz w:val="28"/>
          <w:lang w:val="kk-KZ"/>
        </w:rPr>
        <w:t xml:space="preserve"> </w:t>
      </w:r>
      <w:r w:rsidRPr="00E2328A">
        <w:rPr>
          <w:rFonts w:eastAsia="Times New Roman CYR"/>
          <w:sz w:val="28"/>
          <w:lang w:val="kk-KZ"/>
        </w:rPr>
        <w:t>тармақшасына сәйкес</w:t>
      </w:r>
      <w:r>
        <w:rPr>
          <w:rFonts w:eastAsia="Times New Roman CYR"/>
          <w:sz w:val="28"/>
          <w:lang w:val="kk-KZ"/>
        </w:rPr>
        <w:t>,</w:t>
      </w:r>
      <w:r w:rsidRPr="00E2328A">
        <w:rPr>
          <w:rFonts w:eastAsia="Times New Roman CYR"/>
          <w:sz w:val="28"/>
          <w:lang w:val="kk-KZ"/>
        </w:rPr>
        <w:t xml:space="preserve"> сот отырысының уақыты мен орны туралы тиiсiнше хабарланған iске қатысушы адамдардың қайсыбiрi келмеген жағдайда, егер олардың келмеу себептерi дәлелсiз деп танылса, сот iстi қарауға құқылы. Сот отырысының уақыты мен орны туралы тиiсiнше хабарланған жауапкер болмаған жағдайда, сырттай iс жүргiзу тәртiбiмен, егер келмеу себептерi туралы мәлiметтер жоқ болса не сот оның келмеу себептерiн дәлелсiз деп тапса, не жауапкер iс бойынша iс жүргiзудi қасақана созып отыр деп таныса, сот iстi қарауға құқылы.</w:t>
      </w:r>
    </w:p>
    <w:p w:rsidR="00F24C1C" w:rsidRPr="00E2328A" w:rsidRDefault="00F24C1C" w:rsidP="00F24C1C">
      <w:pPr>
        <w:tabs>
          <w:tab w:val="left" w:pos="720"/>
        </w:tabs>
        <w:ind w:firstLine="709"/>
        <w:jc w:val="both"/>
        <w:rPr>
          <w:rFonts w:eastAsia="Times New Roman CYR"/>
          <w:b/>
          <w:sz w:val="28"/>
          <w:lang w:val="kk-KZ"/>
        </w:rPr>
      </w:pPr>
      <w:r>
        <w:rPr>
          <w:rFonts w:eastAsia="Times New Roman CYR"/>
          <w:sz w:val="28"/>
          <w:lang w:val="kk-KZ"/>
        </w:rPr>
        <w:t xml:space="preserve">Жауапкер өкіліне сот отырысы болатыны жайлы хабарланғанымен сот отырысына қатыспады, дәлелді себептерді ұсынбады, сондықтан іс жүргізуді қасақана созып отыр деп танылып, іс жауапкердің қатысуынсыз қаралуға жатады.  </w:t>
      </w:r>
      <w:r w:rsidRPr="00E2328A">
        <w:rPr>
          <w:rFonts w:eastAsia="Times New Roman CYR"/>
          <w:sz w:val="28"/>
          <w:lang w:val="kk-KZ"/>
        </w:rPr>
        <w:t xml:space="preserve"> </w:t>
      </w:r>
    </w:p>
    <w:p w:rsidR="00F24C1C" w:rsidRPr="00DB73E7" w:rsidRDefault="00F24C1C" w:rsidP="00F24C1C">
      <w:pPr>
        <w:ind w:firstLine="708"/>
        <w:jc w:val="both"/>
        <w:rPr>
          <w:sz w:val="28"/>
          <w:szCs w:val="28"/>
          <w:lang w:val="kk-KZ"/>
        </w:rPr>
      </w:pPr>
      <w:r w:rsidRPr="00DB73E7">
        <w:rPr>
          <w:sz w:val="28"/>
          <w:szCs w:val="28"/>
          <w:lang w:val="kk-KZ"/>
        </w:rPr>
        <w:t>Сот талап</w:t>
      </w:r>
      <w:r>
        <w:rPr>
          <w:sz w:val="28"/>
          <w:szCs w:val="28"/>
          <w:lang w:val="kk-KZ"/>
        </w:rPr>
        <w:t xml:space="preserve"> қоюшының түсінігін </w:t>
      </w:r>
      <w:r w:rsidRPr="00DB73E7">
        <w:rPr>
          <w:sz w:val="28"/>
          <w:szCs w:val="28"/>
          <w:lang w:val="kk-KZ"/>
        </w:rPr>
        <w:t>тыңдап, іс құжаттарын зерттеп, талап арыз қанағаттандырылуға жатады деп санайды.</w:t>
      </w:r>
    </w:p>
    <w:p w:rsidR="00F24C1C" w:rsidRDefault="00F24C1C" w:rsidP="00F24C1C">
      <w:pPr>
        <w:pStyle w:val="a3"/>
        <w:rPr>
          <w:sz w:val="28"/>
          <w:szCs w:val="28"/>
          <w:lang w:val="kk-KZ"/>
        </w:rPr>
      </w:pPr>
      <w:r>
        <w:rPr>
          <w:noProof/>
          <w:spacing w:val="-10"/>
          <w:sz w:val="28"/>
          <w:szCs w:val="28"/>
          <w:lang w:val="kk-KZ"/>
        </w:rPr>
        <w:tab/>
        <w:t xml:space="preserve">Сот отырысында </w:t>
      </w:r>
      <w:r>
        <w:rPr>
          <w:sz w:val="28"/>
          <w:szCs w:val="28"/>
          <w:lang w:val="kk-KZ"/>
        </w:rPr>
        <w:t>7 наурыз 2014 жылы сағат 17:50 минут шамасында Қызылорда қаласы, А.Сарынов көшесінің бойында орналасқан электр станциясында авариялық ахаулар орын алып, электр жарығы өшірілген, бұл мән-жай іс құжаттарындағы сол көшенің тұрғындары Ж.Мейрханұлының, М.Абужановтың түсініктерімен, 11.03.2014 жылы жауапкер мекемесінің мөрімен бекітілген талап қоюшының арызымен, осы арызға байланысты жауапкердің 16.04.2014 жылғы хатымен бекітіледі.</w:t>
      </w:r>
    </w:p>
    <w:p w:rsidR="00F24C1C" w:rsidRDefault="00F24C1C" w:rsidP="00F24C1C">
      <w:pPr>
        <w:pStyle w:val="a3"/>
        <w:rPr>
          <w:color w:val="000000"/>
          <w:spacing w:val="2"/>
          <w:sz w:val="28"/>
          <w:szCs w:val="28"/>
          <w:shd w:val="clear" w:color="auto" w:fill="FFFFFF"/>
          <w:lang w:val="kk-KZ"/>
        </w:rPr>
      </w:pPr>
      <w:r>
        <w:rPr>
          <w:sz w:val="28"/>
          <w:szCs w:val="28"/>
          <w:lang w:val="kk-KZ"/>
        </w:rPr>
        <w:tab/>
        <w:t>ҚР АК-нің 482 бабының талабына сәйкес, э</w:t>
      </w:r>
      <w:r w:rsidRPr="002357EB">
        <w:rPr>
          <w:color w:val="000000"/>
          <w:spacing w:val="2"/>
          <w:sz w:val="28"/>
          <w:szCs w:val="28"/>
          <w:shd w:val="clear" w:color="auto" w:fill="FFFFFF"/>
          <w:lang w:val="kk-KZ"/>
        </w:rPr>
        <w:t>нергиямен жабдықтау шарты бойынша энергиямен жабдықтаушы ұйым абонентке (тұтынушыға) жалғанған желi арқылы энергия беруге мiндеттенедi, ал абонент алынған энергия үшiн ақы төлеуге, сондай-ақ оны тұтынудың шартта көзделген режимiн сақтауға, өзiнiң қарауындағы энергетика желiлерiн пайдалану қауіпсіздігін және энергияны тұтынуға байланысты пайдаланылатын аспаптар мен жабдықтардың ақаусыздығын қамтамасыз етуге мiндеттенедi</w:t>
      </w:r>
      <w:r>
        <w:rPr>
          <w:color w:val="000000"/>
          <w:spacing w:val="2"/>
          <w:sz w:val="28"/>
          <w:szCs w:val="28"/>
          <w:shd w:val="clear" w:color="auto" w:fill="FFFFFF"/>
          <w:lang w:val="kk-KZ"/>
        </w:rPr>
        <w:t xml:space="preserve"> және э</w:t>
      </w:r>
      <w:r w:rsidRPr="002357EB">
        <w:rPr>
          <w:color w:val="000000"/>
          <w:spacing w:val="2"/>
          <w:sz w:val="28"/>
          <w:szCs w:val="28"/>
          <w:shd w:val="clear" w:color="auto" w:fill="FFFFFF"/>
          <w:lang w:val="kk-KZ"/>
        </w:rPr>
        <w:t>нергиямен жабдықтау шарты жария болып табылады</w:t>
      </w:r>
      <w:r>
        <w:rPr>
          <w:color w:val="000000"/>
          <w:spacing w:val="2"/>
          <w:sz w:val="28"/>
          <w:szCs w:val="28"/>
          <w:shd w:val="clear" w:color="auto" w:fill="FFFFFF"/>
          <w:lang w:val="kk-KZ"/>
        </w:rPr>
        <w:t>.</w:t>
      </w:r>
    </w:p>
    <w:p w:rsidR="00F24C1C" w:rsidRDefault="00F24C1C" w:rsidP="00F24C1C">
      <w:pPr>
        <w:pStyle w:val="a3"/>
        <w:rPr>
          <w:color w:val="000000"/>
          <w:spacing w:val="2"/>
          <w:sz w:val="28"/>
          <w:szCs w:val="28"/>
          <w:shd w:val="clear" w:color="auto" w:fill="FFFFFF"/>
          <w:lang w:val="kk-KZ"/>
        </w:rPr>
      </w:pPr>
      <w:r>
        <w:rPr>
          <w:sz w:val="28"/>
          <w:szCs w:val="28"/>
          <w:lang w:val="kk-KZ"/>
        </w:rPr>
        <w:tab/>
        <w:t>Осы кодекстің 483 бабына сәйкес, э</w:t>
      </w:r>
      <w:r w:rsidRPr="002357EB">
        <w:rPr>
          <w:color w:val="000000"/>
          <w:spacing w:val="2"/>
          <w:sz w:val="28"/>
          <w:szCs w:val="28"/>
          <w:shd w:val="clear" w:color="auto" w:fill="FFFFFF"/>
          <w:lang w:val="kk-KZ"/>
        </w:rPr>
        <w:t>нергиямен жабдықтау шарты бойынша энергияны тұрмыстық тұтыну үшiн пайдаланатын азамат абонент болған жағдайларда белгiленген тәртiппен абоненттi жалғанған желiге алғаш рет iс жүзiнде қосылған кезден бастап шарт жасалған болып есептеледi.</w:t>
      </w:r>
    </w:p>
    <w:p w:rsidR="00F24C1C" w:rsidRDefault="004E4832" w:rsidP="00F24C1C">
      <w:pPr>
        <w:pStyle w:val="a3"/>
        <w:rPr>
          <w:color w:val="000000"/>
          <w:spacing w:val="2"/>
          <w:sz w:val="28"/>
          <w:szCs w:val="28"/>
          <w:shd w:val="clear" w:color="auto" w:fill="FFFFFF"/>
          <w:lang w:val="kk-KZ"/>
        </w:rPr>
      </w:pPr>
      <w:r>
        <w:rPr>
          <w:rStyle w:val="apple-converted-space"/>
          <w:color w:val="000000"/>
          <w:spacing w:val="2"/>
          <w:sz w:val="28"/>
          <w:szCs w:val="28"/>
          <w:shd w:val="clear" w:color="auto" w:fill="FFFFFF"/>
          <w:lang w:val="kk-KZ"/>
        </w:rPr>
        <w:tab/>
        <w:t>ҚР АК</w:t>
      </w:r>
      <w:r w:rsidR="00F24C1C">
        <w:rPr>
          <w:rStyle w:val="apple-converted-space"/>
          <w:color w:val="000000"/>
          <w:spacing w:val="2"/>
          <w:sz w:val="28"/>
          <w:szCs w:val="28"/>
          <w:shd w:val="clear" w:color="auto" w:fill="FFFFFF"/>
          <w:lang w:val="kk-KZ"/>
        </w:rPr>
        <w:t>-нің 486 бабында, э</w:t>
      </w:r>
      <w:r w:rsidR="00F24C1C" w:rsidRPr="002357EB">
        <w:rPr>
          <w:color w:val="000000"/>
          <w:spacing w:val="2"/>
          <w:sz w:val="28"/>
          <w:szCs w:val="28"/>
          <w:shd w:val="clear" w:color="auto" w:fill="FFFFFF"/>
          <w:lang w:val="kk-KZ"/>
        </w:rPr>
        <w:t>нергиямен жабдықтаушы ұйым беретiн энергияның сапасы ұлттық стандарттарда және стандарттау жөнiндегi өзге де нормативтік құжаттарда белгіленген немесе шартта көзделген талаптарға сәйкес болуға тиiс</w:t>
      </w:r>
      <w:r w:rsidR="00F24C1C">
        <w:rPr>
          <w:color w:val="000000"/>
          <w:spacing w:val="2"/>
          <w:sz w:val="28"/>
          <w:szCs w:val="28"/>
          <w:shd w:val="clear" w:color="auto" w:fill="FFFFFF"/>
          <w:lang w:val="kk-KZ"/>
        </w:rPr>
        <w:t xml:space="preserve"> және э</w:t>
      </w:r>
      <w:r w:rsidR="00F24C1C" w:rsidRPr="002357EB">
        <w:rPr>
          <w:color w:val="000000"/>
          <w:spacing w:val="2"/>
          <w:sz w:val="28"/>
          <w:szCs w:val="28"/>
          <w:shd w:val="clear" w:color="auto" w:fill="FFFFFF"/>
          <w:lang w:val="kk-KZ"/>
        </w:rPr>
        <w:t xml:space="preserve">нергиямен жабдықтаушы ұйым энергияның </w:t>
      </w:r>
      <w:r w:rsidR="00F24C1C" w:rsidRPr="002357EB">
        <w:rPr>
          <w:color w:val="000000"/>
          <w:spacing w:val="2"/>
          <w:sz w:val="28"/>
          <w:szCs w:val="28"/>
          <w:shd w:val="clear" w:color="auto" w:fill="FFFFFF"/>
          <w:lang w:val="kk-KZ"/>
        </w:rPr>
        <w:lastRenderedPageBreak/>
        <w:t>сапасына қойылатын талаптарды бұзған жағдайда, егер заң актiлерiнде, шартта өзгеше көзделмесе немесе ол мiндеттеменiң мәнiнен туындамаса, осы Кодекстiң 491-бабында көзделген ережелер қолданыла</w:t>
      </w:r>
      <w:r w:rsidR="00F24C1C">
        <w:rPr>
          <w:color w:val="000000"/>
          <w:spacing w:val="2"/>
          <w:sz w:val="28"/>
          <w:szCs w:val="28"/>
          <w:shd w:val="clear" w:color="auto" w:fill="FFFFFF"/>
          <w:lang w:val="kk-KZ"/>
        </w:rPr>
        <w:t xml:space="preserve">тыны көрсетілсе, осы кодекстің 491 бабында </w:t>
      </w:r>
      <w:r w:rsidR="00F24C1C" w:rsidRPr="002357EB">
        <w:rPr>
          <w:color w:val="000000"/>
          <w:spacing w:val="2"/>
          <w:sz w:val="28"/>
          <w:szCs w:val="28"/>
          <w:shd w:val="clear" w:color="auto" w:fill="FFFFFF"/>
          <w:lang w:val="kk-KZ"/>
        </w:rPr>
        <w:t>мiндеттемелер орындалмаған немесе тиiсiнше орындалмаған жағдайларда энергиямен жабдықтаушы ұйым мен абонент осыдан келтiрiлген нақты залалды өтеуге мiндеттi</w:t>
      </w:r>
      <w:r w:rsidR="00F24C1C">
        <w:rPr>
          <w:color w:val="000000"/>
          <w:spacing w:val="2"/>
          <w:sz w:val="28"/>
          <w:szCs w:val="28"/>
          <w:shd w:val="clear" w:color="auto" w:fill="FFFFFF"/>
          <w:lang w:val="kk-KZ"/>
        </w:rPr>
        <w:t xml:space="preserve"> екені көрсетілген.</w:t>
      </w:r>
    </w:p>
    <w:p w:rsidR="00F24C1C" w:rsidRDefault="00F24C1C" w:rsidP="00F24C1C">
      <w:pPr>
        <w:pStyle w:val="a3"/>
        <w:rPr>
          <w:sz w:val="28"/>
          <w:szCs w:val="28"/>
          <w:lang w:val="kk-KZ"/>
        </w:rPr>
      </w:pPr>
      <w:r>
        <w:rPr>
          <w:color w:val="000000"/>
          <w:spacing w:val="2"/>
          <w:sz w:val="28"/>
          <w:szCs w:val="28"/>
          <w:shd w:val="clear" w:color="auto" w:fill="FFFFFF"/>
          <w:lang w:val="kk-KZ"/>
        </w:rPr>
        <w:tab/>
        <w:t xml:space="preserve">Жауапкердің 16.04.2014 жылғы хатында, </w:t>
      </w:r>
      <w:r>
        <w:rPr>
          <w:sz w:val="28"/>
          <w:szCs w:val="28"/>
          <w:lang w:val="kk-KZ"/>
        </w:rPr>
        <w:t>7 наурыз 2014 жылы сағат 16:00 минут шамасында Қызылорда қаласы, А.Сарынов көшесінің бойында электр жарығы сөнгені жайлы хабар түскені, тапсырыс қабылданып, тексеру барысында №554-ші 10/0,4 қосалқы станциясынан шығатын 0,4 кВ жер асты кабель желісі істен шыққаны, кабель желісі ауыстырылып, қайта іске қосылғаны, «Шет аймақ 2003-2005 жылдар» бағдарламасы бойынша салынған қосалқы станция және одан шығатын электр желілері «Қызылорда» қалалық электр торабының теңгерімінде жоқ, иесіз болып саналатындығы көрсетілген.</w:t>
      </w:r>
    </w:p>
    <w:p w:rsidR="00F24C1C" w:rsidRDefault="00F24C1C" w:rsidP="00F24C1C">
      <w:pPr>
        <w:pStyle w:val="a3"/>
        <w:ind w:firstLine="708"/>
        <w:rPr>
          <w:color w:val="000000"/>
          <w:spacing w:val="2"/>
          <w:sz w:val="28"/>
          <w:szCs w:val="28"/>
          <w:shd w:val="clear" w:color="auto" w:fill="FFFFFF"/>
          <w:lang w:val="kk-KZ"/>
        </w:rPr>
      </w:pPr>
      <w:r>
        <w:rPr>
          <w:sz w:val="28"/>
          <w:szCs w:val="28"/>
          <w:lang w:val="kk-KZ"/>
        </w:rPr>
        <w:t>Жауапкердің аталған жауабынан, талап қоюшымен арада э</w:t>
      </w:r>
      <w:r w:rsidRPr="002357EB">
        <w:rPr>
          <w:color w:val="000000"/>
          <w:spacing w:val="2"/>
          <w:sz w:val="28"/>
          <w:szCs w:val="28"/>
          <w:shd w:val="clear" w:color="auto" w:fill="FFFFFF"/>
          <w:lang w:val="kk-KZ"/>
        </w:rPr>
        <w:t>нергиямен жабдықтау шарты</w:t>
      </w:r>
      <w:r>
        <w:rPr>
          <w:color w:val="000000"/>
          <w:spacing w:val="2"/>
          <w:sz w:val="28"/>
          <w:szCs w:val="28"/>
          <w:shd w:val="clear" w:color="auto" w:fill="FFFFFF"/>
          <w:lang w:val="kk-KZ"/>
        </w:rPr>
        <w:t xml:space="preserve">ның бары, 07.03.2014 жылы сағат 16:00 минут шамасында талап қоюшыны электр жарығымен қамтамасыз етіп отырғаны және электр станциясында ахаулар болғаны айқындалады, яғни </w:t>
      </w:r>
      <w:r w:rsidRPr="002357EB">
        <w:rPr>
          <w:color w:val="000000"/>
          <w:spacing w:val="2"/>
          <w:sz w:val="28"/>
          <w:szCs w:val="28"/>
          <w:shd w:val="clear" w:color="auto" w:fill="FFFFFF"/>
          <w:lang w:val="kk-KZ"/>
        </w:rPr>
        <w:t>энергияның сапасына қойылатын талаптарды</w:t>
      </w:r>
      <w:r>
        <w:rPr>
          <w:color w:val="000000"/>
          <w:spacing w:val="2"/>
          <w:sz w:val="28"/>
          <w:szCs w:val="28"/>
          <w:shd w:val="clear" w:color="auto" w:fill="FFFFFF"/>
          <w:lang w:val="kk-KZ"/>
        </w:rPr>
        <w:t>ң</w:t>
      </w:r>
      <w:r w:rsidRPr="002357EB">
        <w:rPr>
          <w:color w:val="000000"/>
          <w:spacing w:val="2"/>
          <w:sz w:val="28"/>
          <w:szCs w:val="28"/>
          <w:shd w:val="clear" w:color="auto" w:fill="FFFFFF"/>
          <w:lang w:val="kk-KZ"/>
        </w:rPr>
        <w:t xml:space="preserve"> бұз</w:t>
      </w:r>
      <w:r>
        <w:rPr>
          <w:color w:val="000000"/>
          <w:spacing w:val="2"/>
          <w:sz w:val="28"/>
          <w:szCs w:val="28"/>
          <w:shd w:val="clear" w:color="auto" w:fill="FFFFFF"/>
          <w:lang w:val="kk-KZ"/>
        </w:rPr>
        <w:t>ылғанын жоққа шығармайды.</w:t>
      </w:r>
    </w:p>
    <w:p w:rsidR="00F24C1C" w:rsidRDefault="00F24C1C" w:rsidP="00F24C1C">
      <w:pPr>
        <w:pStyle w:val="a3"/>
        <w:ind w:firstLine="708"/>
        <w:rPr>
          <w:color w:val="000000"/>
          <w:spacing w:val="2"/>
          <w:sz w:val="28"/>
          <w:szCs w:val="28"/>
          <w:shd w:val="clear" w:color="auto" w:fill="FFFFFF"/>
          <w:lang w:val="kk-KZ"/>
        </w:rPr>
      </w:pPr>
      <w:r>
        <w:rPr>
          <w:color w:val="000000"/>
          <w:spacing w:val="2"/>
          <w:sz w:val="28"/>
          <w:szCs w:val="28"/>
          <w:shd w:val="clear" w:color="auto" w:fill="FFFFFF"/>
          <w:lang w:val="kk-KZ"/>
        </w:rPr>
        <w:t>Осыған орай, жауапкердің электр станциясы теңгеремінде жоқ деп келтірілген зиянды өндірмеуі негізсіз болып табылады.</w:t>
      </w:r>
    </w:p>
    <w:p w:rsidR="00F24C1C" w:rsidRDefault="00F24C1C" w:rsidP="00F24C1C">
      <w:pPr>
        <w:pStyle w:val="a3"/>
        <w:ind w:firstLine="708"/>
        <w:rPr>
          <w:color w:val="000000"/>
          <w:spacing w:val="2"/>
          <w:sz w:val="28"/>
          <w:szCs w:val="28"/>
          <w:shd w:val="clear" w:color="auto" w:fill="FFFFFF"/>
          <w:lang w:val="kk-KZ"/>
        </w:rPr>
      </w:pPr>
      <w:r>
        <w:rPr>
          <w:color w:val="000000"/>
          <w:spacing w:val="2"/>
          <w:sz w:val="28"/>
          <w:szCs w:val="28"/>
          <w:shd w:val="clear" w:color="auto" w:fill="FFFFFF"/>
          <w:lang w:val="kk-KZ"/>
        </w:rPr>
        <w:t>«Ұлттық сараптама және сертификаттау орталығы» АҚ-ның Қызылорда филиалының 05.01.2015 жылғы хабарламасында талап қоюшының ұсынған тоқөлшеуіш құралының өртенгені, тоқөлшеуіш құрал қанаушылыққа әрмен қарай пайдалануға жарамсыз екені көрсетілген.</w:t>
      </w:r>
    </w:p>
    <w:p w:rsidR="00F24C1C" w:rsidRDefault="00F24C1C" w:rsidP="00F24C1C">
      <w:pPr>
        <w:pStyle w:val="a3"/>
        <w:ind w:firstLine="708"/>
        <w:rPr>
          <w:sz w:val="28"/>
          <w:szCs w:val="28"/>
          <w:lang w:val="kk-KZ"/>
        </w:rPr>
      </w:pPr>
      <w:r>
        <w:rPr>
          <w:color w:val="000000"/>
          <w:spacing w:val="2"/>
          <w:sz w:val="28"/>
          <w:szCs w:val="28"/>
          <w:shd w:val="clear" w:color="auto" w:fill="FFFFFF"/>
          <w:lang w:val="kk-KZ"/>
        </w:rPr>
        <w:t xml:space="preserve">07.10.2011 жылғы «Арион-Технолог» жеке кәсіпкерінің төлем түбіртегінде талап қоюшы </w:t>
      </w:r>
      <w:r>
        <w:rPr>
          <w:sz w:val="28"/>
          <w:szCs w:val="28"/>
          <w:lang w:val="kk-KZ"/>
        </w:rPr>
        <w:t>газ қазандығын 125000 теңгеге сатып алғаны көрсетілген.</w:t>
      </w:r>
    </w:p>
    <w:p w:rsidR="00F24C1C" w:rsidRDefault="00F24C1C" w:rsidP="00F24C1C">
      <w:pPr>
        <w:pStyle w:val="a3"/>
        <w:ind w:firstLine="708"/>
        <w:rPr>
          <w:sz w:val="28"/>
          <w:szCs w:val="28"/>
          <w:lang w:val="kk-KZ"/>
        </w:rPr>
      </w:pPr>
      <w:r>
        <w:rPr>
          <w:sz w:val="28"/>
          <w:szCs w:val="28"/>
          <w:lang w:val="kk-KZ"/>
        </w:rPr>
        <w:t>ҚР АІЖК-нің 65 бабының талабына сай, әр тарап өзінің талабын өзінің қарсылығын өзі дәлелдемелермен бекітуге міндетті. Ал ҚР АК-нің 91 бабының 2 бөлігіне сай, зиян келтіруші зиян өзінің кінәсінен келтірілмегенін дәлелдесе, оны өтеуден босатылатындығы бекітілген. Аталған заң талабына сәйкес зиян өзінің кінәсінен келтірілмегенін дәлелдеу жауапкердің міндеті болып табылады.</w:t>
      </w:r>
    </w:p>
    <w:p w:rsidR="00F24C1C" w:rsidRDefault="00F24C1C" w:rsidP="00F24C1C">
      <w:pPr>
        <w:pStyle w:val="a3"/>
        <w:ind w:firstLine="708"/>
        <w:rPr>
          <w:sz w:val="28"/>
          <w:szCs w:val="28"/>
          <w:lang w:val="kk-KZ"/>
        </w:rPr>
      </w:pPr>
      <w:r>
        <w:rPr>
          <w:sz w:val="28"/>
          <w:szCs w:val="28"/>
          <w:lang w:val="kk-KZ"/>
        </w:rPr>
        <w:t>Алайда жауапкер тарапынан талап қоюшының уәждерін жоққа шығаратын дәлелдеме ұсынылмады.</w:t>
      </w:r>
    </w:p>
    <w:p w:rsidR="00F24C1C" w:rsidRDefault="00F24C1C" w:rsidP="00F24C1C">
      <w:pPr>
        <w:pStyle w:val="a3"/>
        <w:ind w:firstLine="708"/>
        <w:rPr>
          <w:color w:val="000000"/>
          <w:spacing w:val="2"/>
          <w:sz w:val="28"/>
          <w:szCs w:val="28"/>
          <w:shd w:val="clear" w:color="auto" w:fill="FFFFFF"/>
          <w:lang w:val="kk-KZ"/>
        </w:rPr>
      </w:pPr>
      <w:r>
        <w:rPr>
          <w:sz w:val="28"/>
          <w:szCs w:val="28"/>
          <w:lang w:val="kk-KZ"/>
        </w:rPr>
        <w:t>ҚР АК-нің 9 бабының 4 бөлігінде, қ</w:t>
      </w:r>
      <w:r w:rsidRPr="00696B75">
        <w:rPr>
          <w:color w:val="000000"/>
          <w:spacing w:val="2"/>
          <w:sz w:val="28"/>
          <w:szCs w:val="28"/>
          <w:shd w:val="clear" w:color="auto" w:fill="FFFFFF"/>
          <w:lang w:val="kk-KZ"/>
        </w:rPr>
        <w:t>ұқығы бұзылған адам, егер заң құжаттарында немесе шартта өзгеше көзделмесе, өзiне келтiрiлген залалдың толық өтелуiн талап ете алады.</w:t>
      </w:r>
      <w:r>
        <w:rPr>
          <w:color w:val="000000"/>
          <w:spacing w:val="2"/>
          <w:sz w:val="28"/>
          <w:szCs w:val="28"/>
          <w:shd w:val="clear" w:color="auto" w:fill="FFFFFF"/>
          <w:lang w:val="kk-KZ"/>
        </w:rPr>
        <w:t xml:space="preserve"> </w:t>
      </w:r>
      <w:r w:rsidRPr="00696B75">
        <w:rPr>
          <w:color w:val="000000"/>
          <w:spacing w:val="2"/>
          <w:sz w:val="28"/>
          <w:szCs w:val="28"/>
          <w:shd w:val="clear" w:color="auto" w:fill="FFFFFF"/>
          <w:lang w:val="kk-KZ"/>
        </w:rPr>
        <w:t>Құқығы бұзылған адам жасаған немесе жасауға тиiстi шығыстар, оның мүлкiнiң жоғалуы немесе зақымдануы (нақты нұқсан), сондай-ақ сол адамның құқығы бұзылмаған болса, дағдылы айналым жағдайында оның алуына болатын, бiрақ алынбай қалған табыстары (айрылып қалған пайда) залалдар деп түсiнiледi.</w:t>
      </w:r>
    </w:p>
    <w:p w:rsidR="00F24C1C" w:rsidRDefault="00F24C1C" w:rsidP="00F24C1C">
      <w:pPr>
        <w:pStyle w:val="a3"/>
        <w:ind w:firstLine="708"/>
        <w:rPr>
          <w:rStyle w:val="apple-converted-space"/>
          <w:color w:val="000000"/>
          <w:spacing w:val="2"/>
          <w:sz w:val="28"/>
          <w:szCs w:val="28"/>
          <w:shd w:val="clear" w:color="auto" w:fill="FFFFFF"/>
          <w:lang w:val="kk-KZ"/>
        </w:rPr>
      </w:pPr>
      <w:r>
        <w:rPr>
          <w:rStyle w:val="apple-converted-space"/>
          <w:color w:val="000000"/>
          <w:spacing w:val="2"/>
          <w:sz w:val="28"/>
          <w:szCs w:val="28"/>
          <w:shd w:val="clear" w:color="auto" w:fill="FFFFFF"/>
          <w:lang w:val="kk-KZ"/>
        </w:rPr>
        <w:lastRenderedPageBreak/>
        <w:t>Талап қоюшының тарапынан өзінің материалдық шығынына қатысты уәжін негіздейтін тиісті дәлелдемелер ұсынылған.</w:t>
      </w:r>
    </w:p>
    <w:p w:rsidR="00F24C1C" w:rsidRDefault="00F24C1C" w:rsidP="00F24C1C">
      <w:pPr>
        <w:pStyle w:val="a3"/>
        <w:ind w:firstLine="708"/>
        <w:rPr>
          <w:rStyle w:val="apple-converted-space"/>
          <w:color w:val="000000"/>
          <w:spacing w:val="2"/>
          <w:sz w:val="28"/>
          <w:szCs w:val="28"/>
          <w:shd w:val="clear" w:color="auto" w:fill="FFFFFF"/>
          <w:lang w:val="kk-KZ"/>
        </w:rPr>
      </w:pPr>
      <w:r>
        <w:rPr>
          <w:rStyle w:val="apple-converted-space"/>
          <w:color w:val="000000"/>
          <w:spacing w:val="2"/>
          <w:sz w:val="28"/>
          <w:szCs w:val="28"/>
          <w:shd w:val="clear" w:color="auto" w:fill="FFFFFF"/>
          <w:lang w:val="kk-KZ"/>
        </w:rPr>
        <w:t>Сонымен қатар, талап қоюшы Х.Буйраев жауапкерден 150000 теңге моральдық зиян өндіруді сұраған.</w:t>
      </w:r>
    </w:p>
    <w:p w:rsidR="00F24C1C" w:rsidRPr="00696B75" w:rsidRDefault="00F24C1C" w:rsidP="00F24C1C">
      <w:pPr>
        <w:ind w:firstLine="708"/>
        <w:jc w:val="both"/>
        <w:rPr>
          <w:color w:val="000000"/>
          <w:spacing w:val="2"/>
          <w:sz w:val="28"/>
          <w:szCs w:val="28"/>
          <w:shd w:val="clear" w:color="auto" w:fill="FFFFFF"/>
          <w:lang w:val="kk-KZ"/>
        </w:rPr>
      </w:pPr>
      <w:r w:rsidRPr="007D78D6">
        <w:rPr>
          <w:sz w:val="28"/>
          <w:szCs w:val="28"/>
          <w:lang w:val="kk-KZ"/>
        </w:rPr>
        <w:t>Қазақстан Республикасының А</w:t>
      </w:r>
      <w:r>
        <w:rPr>
          <w:sz w:val="28"/>
          <w:szCs w:val="28"/>
          <w:lang w:val="kk-KZ"/>
        </w:rPr>
        <w:t>К</w:t>
      </w:r>
      <w:r w:rsidRPr="007D78D6">
        <w:rPr>
          <w:sz w:val="28"/>
          <w:szCs w:val="28"/>
          <w:lang w:val="kk-KZ"/>
        </w:rPr>
        <w:t>-нің 951</w:t>
      </w:r>
      <w:r>
        <w:rPr>
          <w:sz w:val="28"/>
          <w:szCs w:val="28"/>
          <w:lang w:val="kk-KZ"/>
        </w:rPr>
        <w:t xml:space="preserve"> </w:t>
      </w:r>
      <w:r w:rsidRPr="007D78D6">
        <w:rPr>
          <w:sz w:val="28"/>
          <w:szCs w:val="28"/>
          <w:lang w:val="kk-KZ"/>
        </w:rPr>
        <w:t>бабын</w:t>
      </w:r>
      <w:r>
        <w:rPr>
          <w:sz w:val="28"/>
          <w:szCs w:val="28"/>
          <w:lang w:val="kk-KZ"/>
        </w:rPr>
        <w:t xml:space="preserve">ың 4 бөлігінде, </w:t>
      </w:r>
      <w:hyperlink r:id="rId4" w:anchor="z107" w:history="1">
        <w:r w:rsidRPr="00F24C1C">
          <w:rPr>
            <w:rStyle w:val="a7"/>
            <w:spacing w:val="2"/>
            <w:sz w:val="28"/>
            <w:szCs w:val="28"/>
            <w:shd w:val="clear" w:color="auto" w:fill="FFFFFF"/>
            <w:lang w:val="kk-KZ"/>
          </w:rPr>
          <w:t>Заң актiлерiнде</w:t>
        </w:r>
      </w:hyperlink>
      <w:r w:rsidRPr="00696B75">
        <w:rPr>
          <w:color w:val="000000"/>
          <w:spacing w:val="2"/>
          <w:sz w:val="28"/>
          <w:szCs w:val="28"/>
          <w:shd w:val="clear" w:color="auto" w:fill="FFFFFF"/>
          <w:lang w:val="kk-KZ"/>
        </w:rPr>
        <w:t> көзделген жағдайларды қоспағанда, азаматтың мүлiктiк құқықтарын бұзатын әрекеттер (әрекетсiздiк) арқылы келтiрiлген моральдық зиян өтелуге жатпайды.</w:t>
      </w:r>
    </w:p>
    <w:p w:rsidR="00F24C1C" w:rsidRDefault="00F24C1C" w:rsidP="00F24C1C">
      <w:pPr>
        <w:ind w:firstLine="708"/>
        <w:jc w:val="both"/>
        <w:rPr>
          <w:color w:val="000000"/>
          <w:spacing w:val="2"/>
          <w:sz w:val="28"/>
          <w:szCs w:val="28"/>
          <w:shd w:val="clear" w:color="auto" w:fill="FFFFFF"/>
          <w:lang w:val="kk-KZ"/>
        </w:rPr>
      </w:pPr>
      <w:r>
        <w:rPr>
          <w:color w:val="000000"/>
          <w:spacing w:val="2"/>
          <w:sz w:val="28"/>
          <w:szCs w:val="28"/>
          <w:shd w:val="clear" w:color="auto" w:fill="FFFFFF"/>
          <w:lang w:val="kk-KZ"/>
        </w:rPr>
        <w:t xml:space="preserve">Сот отырысында анықталғандай талап қоюшы Х.Буйраев моральдық зиянды мүліктік құқықтарының бұзылуынан өндіруді сұраған, сондықтан талаптың бұл бөлігі негізсіз болып табылады. </w:t>
      </w:r>
    </w:p>
    <w:p w:rsidR="00F24C1C" w:rsidRPr="001821B1" w:rsidRDefault="00F24C1C" w:rsidP="00F24C1C">
      <w:pPr>
        <w:pStyle w:val="2"/>
        <w:spacing w:after="0" w:line="240" w:lineRule="auto"/>
        <w:ind w:firstLine="709"/>
        <w:jc w:val="both"/>
        <w:rPr>
          <w:bCs/>
          <w:sz w:val="28"/>
          <w:szCs w:val="28"/>
          <w:lang w:eastAsia="ko-KR"/>
        </w:rPr>
      </w:pPr>
      <w:r w:rsidRPr="001821B1">
        <w:rPr>
          <w:bCs/>
          <w:sz w:val="28"/>
          <w:szCs w:val="28"/>
          <w:lang w:eastAsia="ko-KR"/>
        </w:rPr>
        <w:t>ҚР АІЖК-нің 110 бабы бойынша пайдасына шешім шығарылған тарапқа, бұл тарап сот шығындарын төлеуден босатылса-да, басқа тараптан іс бойынша жұмсалған барлық шығындарын сот алып береді. Егер талап қою ішінара қанағаттандырылса, онда шығындар талап қоюшыға қойылған талаптардың сот қанағаттандырған мөлшеріне бара- бар, ал жауапкерге-талап қою талаптарының талап қоюшыға бас тартылған бөлігіне бара-бар беріледі.</w:t>
      </w:r>
    </w:p>
    <w:p w:rsidR="00F24C1C" w:rsidRDefault="00F24C1C" w:rsidP="00F24C1C">
      <w:pPr>
        <w:ind w:firstLine="708"/>
        <w:jc w:val="both"/>
        <w:rPr>
          <w:sz w:val="28"/>
          <w:szCs w:val="28"/>
          <w:lang w:val="kk-KZ"/>
        </w:rPr>
      </w:pPr>
      <w:r>
        <w:rPr>
          <w:sz w:val="28"/>
          <w:szCs w:val="28"/>
          <w:lang w:val="kk-KZ"/>
        </w:rPr>
        <w:t xml:space="preserve">Сондықтан жауапкер </w:t>
      </w:r>
      <w:r>
        <w:rPr>
          <w:sz w:val="28"/>
          <w:szCs w:val="28"/>
          <w:lang w:val="kk-KZ" w:eastAsia="ko-KR"/>
        </w:rPr>
        <w:t>«Қызылорда қалалық электр торабы» мекемесінен талап қоюшы Х.Буйраевтың пайдасына газ қазандығына келтірілген зиян 125000 теңге, мемлекеттік баж алымына кеткен шығыны 1250 теңге, жалпы барлығы 126250 теңге өндірілуге жатады.</w:t>
      </w:r>
      <w:r>
        <w:rPr>
          <w:sz w:val="28"/>
          <w:szCs w:val="28"/>
          <w:lang w:val="kk-KZ"/>
        </w:rPr>
        <w:t xml:space="preserve"> </w:t>
      </w:r>
    </w:p>
    <w:p w:rsidR="00F24C1C" w:rsidRPr="00DB73E7" w:rsidRDefault="00F24C1C" w:rsidP="00F24C1C">
      <w:pPr>
        <w:pStyle w:val="a3"/>
        <w:ind w:firstLine="708"/>
        <w:rPr>
          <w:sz w:val="28"/>
          <w:szCs w:val="28"/>
          <w:lang w:val="kk-KZ"/>
        </w:rPr>
      </w:pPr>
      <w:r w:rsidRPr="00DB73E7">
        <w:rPr>
          <w:sz w:val="28"/>
          <w:szCs w:val="28"/>
          <w:lang w:val="kk-KZ"/>
        </w:rPr>
        <w:t xml:space="preserve">Жоғарыда көрсетілгендердің негізінде және ҚР АІЖК-нің 217-221, 223 -баптарын басшылыққа алып, сот </w:t>
      </w:r>
    </w:p>
    <w:p w:rsidR="00F24C1C" w:rsidRPr="00DB73E7" w:rsidRDefault="00F24C1C" w:rsidP="00F24C1C">
      <w:pPr>
        <w:pStyle w:val="a3"/>
        <w:jc w:val="center"/>
        <w:rPr>
          <w:sz w:val="28"/>
          <w:szCs w:val="28"/>
          <w:lang w:val="kk-KZ"/>
        </w:rPr>
      </w:pPr>
      <w:r w:rsidRPr="00DB73E7">
        <w:rPr>
          <w:sz w:val="28"/>
          <w:szCs w:val="28"/>
          <w:lang w:val="kk-KZ"/>
        </w:rPr>
        <w:t>Ш Е Ш І М   Е Т Т І</w:t>
      </w:r>
    </w:p>
    <w:p w:rsidR="00F24C1C" w:rsidRPr="00DB73E7" w:rsidRDefault="00F24C1C" w:rsidP="00F24C1C">
      <w:pPr>
        <w:pStyle w:val="a3"/>
        <w:ind w:firstLine="708"/>
        <w:rPr>
          <w:sz w:val="28"/>
          <w:szCs w:val="28"/>
          <w:lang w:val="kk-KZ" w:eastAsia="ko-KR"/>
        </w:rPr>
      </w:pPr>
      <w:r w:rsidRPr="00DB73E7">
        <w:rPr>
          <w:sz w:val="28"/>
          <w:szCs w:val="28"/>
          <w:lang w:val="kk-KZ" w:eastAsia="ko-KR"/>
        </w:rPr>
        <w:t>Талап</w:t>
      </w:r>
      <w:r>
        <w:rPr>
          <w:sz w:val="28"/>
          <w:szCs w:val="28"/>
          <w:lang w:val="kk-KZ" w:eastAsia="ko-KR"/>
        </w:rPr>
        <w:t xml:space="preserve"> қоюшы Буйраев Хамит Омыковичтің </w:t>
      </w:r>
      <w:r w:rsidRPr="00DB73E7">
        <w:rPr>
          <w:sz w:val="28"/>
          <w:szCs w:val="28"/>
          <w:lang w:val="kk-KZ" w:eastAsia="ko-KR"/>
        </w:rPr>
        <w:t xml:space="preserve">жауапкер </w:t>
      </w:r>
      <w:r>
        <w:rPr>
          <w:sz w:val="28"/>
          <w:szCs w:val="28"/>
          <w:lang w:val="kk-KZ" w:eastAsia="ko-KR"/>
        </w:rPr>
        <w:t xml:space="preserve">«Қызылорда қалалық электр торабы» мекемесінен 125000 теңге материалдық залалын, 150000 теңге моральдық шығынын, 2246 теңге мемлекеттік баж алымына кеткен шығынын өндіру жайлы </w:t>
      </w:r>
      <w:r w:rsidRPr="00DB73E7">
        <w:rPr>
          <w:sz w:val="28"/>
          <w:szCs w:val="28"/>
          <w:lang w:val="kk-KZ" w:eastAsia="ko-KR"/>
        </w:rPr>
        <w:t xml:space="preserve">талап арызы </w:t>
      </w:r>
      <w:r>
        <w:rPr>
          <w:sz w:val="28"/>
          <w:szCs w:val="28"/>
          <w:lang w:val="kk-KZ" w:eastAsia="ko-KR"/>
        </w:rPr>
        <w:t xml:space="preserve">ішінара </w:t>
      </w:r>
      <w:r w:rsidRPr="00DB73E7">
        <w:rPr>
          <w:sz w:val="28"/>
          <w:szCs w:val="28"/>
          <w:lang w:val="kk-KZ" w:eastAsia="ko-KR"/>
        </w:rPr>
        <w:t xml:space="preserve">қанағаттандырылсын.            </w:t>
      </w:r>
    </w:p>
    <w:p w:rsidR="00F24C1C" w:rsidRPr="00DB73E7" w:rsidRDefault="00F24C1C" w:rsidP="00F24C1C">
      <w:pPr>
        <w:pStyle w:val="a5"/>
        <w:tabs>
          <w:tab w:val="left" w:pos="720"/>
        </w:tabs>
        <w:spacing w:after="0"/>
        <w:ind w:left="0"/>
        <w:jc w:val="both"/>
        <w:rPr>
          <w:sz w:val="28"/>
          <w:szCs w:val="28"/>
          <w:lang w:val="kk-KZ" w:eastAsia="ko-KR"/>
        </w:rPr>
      </w:pPr>
      <w:r w:rsidRPr="00DB73E7">
        <w:rPr>
          <w:sz w:val="28"/>
          <w:szCs w:val="28"/>
          <w:lang w:val="kk-KZ"/>
        </w:rPr>
        <w:tab/>
        <w:t xml:space="preserve">Жауапкер </w:t>
      </w:r>
      <w:r>
        <w:rPr>
          <w:sz w:val="28"/>
          <w:szCs w:val="28"/>
          <w:lang w:val="kk-KZ" w:eastAsia="ko-KR"/>
        </w:rPr>
        <w:t xml:space="preserve">«Қызылорда қалалық электр торабы» мекемесінен </w:t>
      </w:r>
      <w:r w:rsidRPr="00DB73E7">
        <w:rPr>
          <w:sz w:val="28"/>
          <w:szCs w:val="28"/>
          <w:lang w:val="kk-KZ"/>
        </w:rPr>
        <w:t>талап</w:t>
      </w:r>
      <w:r>
        <w:rPr>
          <w:sz w:val="28"/>
          <w:szCs w:val="28"/>
          <w:lang w:val="kk-KZ"/>
        </w:rPr>
        <w:t xml:space="preserve"> қоюшы </w:t>
      </w:r>
      <w:r>
        <w:rPr>
          <w:sz w:val="28"/>
          <w:szCs w:val="28"/>
          <w:lang w:val="kk-KZ" w:eastAsia="ko-KR"/>
        </w:rPr>
        <w:t xml:space="preserve">Буйраев Хамит Омыковичтің пайдасына 125000 теңге материалдық шығыны, 1250 теңге мемлекеттік баж алымына кеткен шығыны, жалпы барлығы 126250 (бір жүз жиырма алты мың екі жүз елу) </w:t>
      </w:r>
      <w:r w:rsidRPr="00DB73E7">
        <w:rPr>
          <w:sz w:val="28"/>
          <w:szCs w:val="28"/>
          <w:lang w:val="kk-KZ"/>
        </w:rPr>
        <w:t>теңге</w:t>
      </w:r>
      <w:r w:rsidRPr="00DB73E7">
        <w:rPr>
          <w:sz w:val="28"/>
          <w:szCs w:val="28"/>
          <w:lang w:val="kk-KZ" w:eastAsia="ko-KR"/>
        </w:rPr>
        <w:t xml:space="preserve"> өндірілсін.</w:t>
      </w:r>
    </w:p>
    <w:p w:rsidR="00F24C1C" w:rsidRPr="00DB73E7" w:rsidRDefault="00F24C1C" w:rsidP="00F24C1C">
      <w:pPr>
        <w:pStyle w:val="a5"/>
        <w:tabs>
          <w:tab w:val="left" w:pos="720"/>
        </w:tabs>
        <w:spacing w:after="0"/>
        <w:ind w:left="0"/>
        <w:jc w:val="both"/>
        <w:rPr>
          <w:sz w:val="28"/>
          <w:szCs w:val="28"/>
          <w:lang w:val="kk-KZ" w:eastAsia="ko-KR"/>
        </w:rPr>
      </w:pPr>
      <w:r w:rsidRPr="00DB73E7">
        <w:rPr>
          <w:sz w:val="28"/>
          <w:szCs w:val="28"/>
          <w:lang w:val="kk-KZ"/>
        </w:rPr>
        <w:t xml:space="preserve">          </w:t>
      </w:r>
      <w:r>
        <w:rPr>
          <w:sz w:val="28"/>
          <w:szCs w:val="28"/>
          <w:lang w:val="kk-KZ"/>
        </w:rPr>
        <w:t>Талаптың қалған бөлігі қанағаттандырусыз қалдырылсын.</w:t>
      </w:r>
      <w:r>
        <w:rPr>
          <w:sz w:val="28"/>
          <w:szCs w:val="28"/>
          <w:lang w:val="kk-KZ" w:eastAsia="ko-KR"/>
        </w:rPr>
        <w:t xml:space="preserve"> </w:t>
      </w:r>
    </w:p>
    <w:p w:rsidR="00F24C1C" w:rsidRDefault="00F24C1C" w:rsidP="00F24C1C">
      <w:pPr>
        <w:pStyle w:val="a5"/>
        <w:tabs>
          <w:tab w:val="left" w:pos="720"/>
        </w:tabs>
        <w:ind w:left="0"/>
        <w:jc w:val="both"/>
        <w:rPr>
          <w:noProof/>
          <w:color w:val="000000"/>
          <w:sz w:val="28"/>
          <w:szCs w:val="28"/>
          <w:lang w:val="kk-KZ"/>
        </w:rPr>
      </w:pPr>
      <w:r w:rsidRPr="00DB73E7">
        <w:rPr>
          <w:noProof/>
          <w:color w:val="000000"/>
          <w:sz w:val="28"/>
          <w:szCs w:val="28"/>
          <w:lang w:val="kk-KZ"/>
        </w:rPr>
        <w:t xml:space="preserve">         </w:t>
      </w:r>
      <w:r>
        <w:rPr>
          <w:noProof/>
          <w:color w:val="000000"/>
          <w:sz w:val="28"/>
          <w:szCs w:val="28"/>
          <w:lang w:val="kk-KZ"/>
        </w:rPr>
        <w:t xml:space="preserve"> </w:t>
      </w:r>
      <w:r w:rsidRPr="00DB73E7">
        <w:rPr>
          <w:noProof/>
          <w:color w:val="000000"/>
          <w:sz w:val="28"/>
          <w:szCs w:val="28"/>
          <w:lang w:val="kk-KZ"/>
        </w:rPr>
        <w:t>Шешімге Қызылорда қалалық соты арқылы шешімнің көшірмесі тапсырылған күннен бастап он бес күн ішінде Қызылорда облысының апелляциялық сот алқасына Қазақстан Республикасы азаматтық іс жүргізу кодексінің 334, 335-баптарының талаптары сақтала отырып шағым берілуі немесе наразылық келтірілуі мүмкін.</w:t>
      </w:r>
    </w:p>
    <w:p w:rsidR="00F24C1C" w:rsidRDefault="00F24C1C" w:rsidP="00F24C1C">
      <w:pPr>
        <w:pStyle w:val="a5"/>
        <w:tabs>
          <w:tab w:val="left" w:pos="720"/>
        </w:tabs>
        <w:ind w:left="0"/>
        <w:jc w:val="both"/>
        <w:rPr>
          <w:noProof/>
          <w:color w:val="000000"/>
          <w:sz w:val="28"/>
          <w:szCs w:val="28"/>
          <w:lang w:val="kk-KZ"/>
        </w:rPr>
      </w:pPr>
    </w:p>
    <w:p w:rsidR="00F24C1C" w:rsidRDefault="00F24C1C" w:rsidP="00F24C1C">
      <w:pPr>
        <w:pStyle w:val="a5"/>
        <w:tabs>
          <w:tab w:val="left" w:pos="720"/>
        </w:tabs>
        <w:ind w:left="0"/>
        <w:jc w:val="both"/>
        <w:rPr>
          <w:noProof/>
          <w:color w:val="000000"/>
          <w:sz w:val="28"/>
          <w:szCs w:val="28"/>
          <w:lang w:val="kk-KZ"/>
        </w:rPr>
      </w:pPr>
      <w:r>
        <w:rPr>
          <w:noProof/>
          <w:color w:val="000000"/>
          <w:sz w:val="28"/>
          <w:szCs w:val="28"/>
          <w:lang w:val="kk-KZ"/>
        </w:rPr>
        <w:tab/>
        <w:t xml:space="preserve">Төрағалық етуші судья </w:t>
      </w:r>
      <w:r>
        <w:rPr>
          <w:noProof/>
          <w:color w:val="000000"/>
          <w:sz w:val="28"/>
          <w:szCs w:val="28"/>
          <w:lang w:val="kk-KZ"/>
        </w:rPr>
        <w:tab/>
      </w:r>
      <w:r>
        <w:rPr>
          <w:noProof/>
          <w:color w:val="000000"/>
          <w:sz w:val="28"/>
          <w:szCs w:val="28"/>
          <w:lang w:val="kk-KZ"/>
        </w:rPr>
        <w:tab/>
      </w:r>
      <w:r>
        <w:rPr>
          <w:noProof/>
          <w:color w:val="000000"/>
          <w:sz w:val="28"/>
          <w:szCs w:val="28"/>
          <w:lang w:val="kk-KZ"/>
        </w:rPr>
        <w:tab/>
      </w:r>
      <w:r>
        <w:rPr>
          <w:noProof/>
          <w:color w:val="000000"/>
          <w:sz w:val="28"/>
          <w:szCs w:val="28"/>
          <w:lang w:val="kk-KZ"/>
        </w:rPr>
        <w:tab/>
      </w:r>
      <w:r>
        <w:rPr>
          <w:noProof/>
          <w:color w:val="000000"/>
          <w:sz w:val="28"/>
          <w:szCs w:val="28"/>
          <w:lang w:val="kk-KZ"/>
        </w:rPr>
        <w:tab/>
        <w:t>Б.С.Пазылов</w:t>
      </w:r>
    </w:p>
    <w:p w:rsidR="004229CD" w:rsidRPr="00F24C1C" w:rsidRDefault="004229CD">
      <w:pPr>
        <w:rPr>
          <w:lang w:val="kk-KZ"/>
        </w:rPr>
      </w:pPr>
    </w:p>
    <w:sectPr w:rsidR="004229CD" w:rsidRPr="00F24C1C" w:rsidSect="004229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characterSpacingControl w:val="doNotCompress"/>
  <w:compat/>
  <w:rsids>
    <w:rsidRoot w:val="00F24C1C"/>
    <w:rsid w:val="004229CD"/>
    <w:rsid w:val="004E4832"/>
    <w:rsid w:val="005707BE"/>
    <w:rsid w:val="00615F5A"/>
    <w:rsid w:val="008559A5"/>
    <w:rsid w:val="009C6106"/>
    <w:rsid w:val="00F24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C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24C1C"/>
    <w:pPr>
      <w:jc w:val="both"/>
    </w:pPr>
    <w:rPr>
      <w:sz w:val="20"/>
    </w:rPr>
  </w:style>
  <w:style w:type="character" w:customStyle="1" w:styleId="a4">
    <w:name w:val="Основной текст Знак"/>
    <w:basedOn w:val="a0"/>
    <w:link w:val="a3"/>
    <w:rsid w:val="00F24C1C"/>
    <w:rPr>
      <w:rFonts w:ascii="Times New Roman" w:eastAsia="Times New Roman" w:hAnsi="Times New Roman" w:cs="Times New Roman"/>
      <w:sz w:val="20"/>
      <w:szCs w:val="24"/>
      <w:lang w:eastAsia="ru-RU"/>
    </w:rPr>
  </w:style>
  <w:style w:type="paragraph" w:styleId="a5">
    <w:name w:val="Body Text Indent"/>
    <w:basedOn w:val="a"/>
    <w:link w:val="a6"/>
    <w:rsid w:val="00F24C1C"/>
    <w:pPr>
      <w:spacing w:after="120"/>
      <w:ind w:left="283"/>
    </w:pPr>
  </w:style>
  <w:style w:type="character" w:customStyle="1" w:styleId="a6">
    <w:name w:val="Основной текст с отступом Знак"/>
    <w:basedOn w:val="a0"/>
    <w:link w:val="a5"/>
    <w:rsid w:val="00F24C1C"/>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24C1C"/>
  </w:style>
  <w:style w:type="paragraph" w:styleId="2">
    <w:name w:val="Body Text 2"/>
    <w:basedOn w:val="a"/>
    <w:link w:val="20"/>
    <w:rsid w:val="00F24C1C"/>
    <w:pPr>
      <w:spacing w:after="120" w:line="480" w:lineRule="auto"/>
    </w:pPr>
    <w:rPr>
      <w:lang w:val="kk-KZ"/>
    </w:rPr>
  </w:style>
  <w:style w:type="character" w:customStyle="1" w:styleId="20">
    <w:name w:val="Основной текст 2 Знак"/>
    <w:basedOn w:val="a0"/>
    <w:link w:val="2"/>
    <w:rsid w:val="00F24C1C"/>
    <w:rPr>
      <w:rFonts w:ascii="Times New Roman" w:eastAsia="Times New Roman" w:hAnsi="Times New Roman" w:cs="Times New Roman"/>
      <w:sz w:val="24"/>
      <w:szCs w:val="24"/>
      <w:lang w:val="kk-KZ" w:eastAsia="ru-RU"/>
    </w:rPr>
  </w:style>
  <w:style w:type="character" w:styleId="a7">
    <w:name w:val="Hyperlink"/>
    <w:basedOn w:val="a0"/>
    <w:uiPriority w:val="99"/>
    <w:unhideWhenUsed/>
    <w:rsid w:val="00F24C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n.kz/kaz/docs/Z10000027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1524</Words>
  <Characters>8691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724-0310</dc:creator>
  <cp:lastModifiedBy>724-0310</cp:lastModifiedBy>
  <cp:revision>4</cp:revision>
  <dcterms:created xsi:type="dcterms:W3CDTF">2016-02-18T08:40:00Z</dcterms:created>
  <dcterms:modified xsi:type="dcterms:W3CDTF">2016-02-18T12:20:00Z</dcterms:modified>
</cp:coreProperties>
</file>