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57" w:rsidRPr="00876557" w:rsidRDefault="00876557" w:rsidP="00A26F0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РЕШЕНИЕ</w:t>
      </w:r>
    </w:p>
    <w:p w:rsidR="00876557" w:rsidRPr="00876557" w:rsidRDefault="00876557" w:rsidP="00A26F0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ИМЕНЕМ РЕСПУБЛИКИ КАЗАХСТАН</w:t>
      </w:r>
    </w:p>
    <w:p w:rsidR="00876557" w:rsidRPr="00876557" w:rsidRDefault="00876557" w:rsidP="00A26F0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76557" w:rsidRPr="00876557" w:rsidRDefault="00876557" w:rsidP="00A26F0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20 апреля 2015 года</w:t>
      </w:r>
      <w:r w:rsidRPr="00876557">
        <w:rPr>
          <w:rFonts w:ascii="Times New Roman" w:hAnsi="Times New Roman" w:cs="Times New Roman"/>
          <w:sz w:val="36"/>
          <w:szCs w:val="36"/>
        </w:rPr>
        <w:tab/>
      </w:r>
      <w:r w:rsidRPr="00876557">
        <w:rPr>
          <w:rFonts w:ascii="Times New Roman" w:hAnsi="Times New Roman" w:cs="Times New Roman"/>
          <w:sz w:val="36"/>
          <w:szCs w:val="36"/>
        </w:rPr>
        <w:tab/>
      </w:r>
      <w:r w:rsidRPr="00876557">
        <w:rPr>
          <w:rFonts w:ascii="Times New Roman" w:hAnsi="Times New Roman" w:cs="Times New Roman"/>
          <w:sz w:val="36"/>
          <w:szCs w:val="36"/>
        </w:rPr>
        <w:tab/>
      </w:r>
      <w:r w:rsidRPr="00876557">
        <w:rPr>
          <w:rFonts w:ascii="Times New Roman" w:hAnsi="Times New Roman" w:cs="Times New Roman"/>
          <w:sz w:val="36"/>
          <w:szCs w:val="36"/>
        </w:rPr>
        <w:tab/>
      </w:r>
      <w:r w:rsidRPr="00876557">
        <w:rPr>
          <w:rFonts w:ascii="Times New Roman" w:hAnsi="Times New Roman" w:cs="Times New Roman"/>
          <w:sz w:val="36"/>
          <w:szCs w:val="36"/>
        </w:rPr>
        <w:tab/>
        <w:t xml:space="preserve"> 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876557">
        <w:rPr>
          <w:rFonts w:ascii="Times New Roman" w:hAnsi="Times New Roman" w:cs="Times New Roman"/>
          <w:sz w:val="36"/>
          <w:szCs w:val="36"/>
        </w:rPr>
        <w:t>стана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76557" w:rsidRPr="00876557" w:rsidRDefault="00876557" w:rsidP="00A26F0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районный суд города Астаны в составе председательствующего судьи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Тогусовой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Ж.К., при секретаре  судебного заседания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Жанабаевой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Ж.М., с участием истца Журавлевой Л.А., представителя ответчика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Зайруллиной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З.Н. (доверенность от 22.09.2014 года), рассмотрев в открытом судебном заседании гражданское дело по иску Журавлевой Л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 xml:space="preserve"> к индивидуальному предпринимателю «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Туримовой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К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,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>» о возмещении материального ущерба и морального вреда,</w:t>
      </w: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876557" w:rsidRPr="00876557" w:rsidRDefault="00876557" w:rsidP="00A26F0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У С Т А Н О В И Л:</w:t>
      </w: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Журавлева Л.А. обратилась в суд с иском к индивидуальному предпринимателю «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Туримовой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К.А. (далее по тексту – ИП «Т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>»), 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>» о возмещении материального ущерба  в сумме 818 400 тенге, компенсации морального вреда в сумме 100 000 тенге и судебных расходов, мотивируя свои требования тем, что 11.07.2014 года между Журавлевой Л.А. и ИП «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 xml:space="preserve">» заключен договор на туристское обслуживание №49, по условиям которого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турагент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принял на себя обязательства по организации выезда туриста за рубеж, включая бронирование авиабилетов, оформление страховки, организацию обслуживания туриста за рубежом, согласно приложению №1. В свою очередь, Журавлева Л.А. оплатила 100% стоимости тура (отдых в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Туриции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) в размере 818 400 </w:t>
      </w:r>
      <w:r w:rsidRPr="00876557">
        <w:rPr>
          <w:rFonts w:ascii="Times New Roman" w:hAnsi="Times New Roman" w:cs="Times New Roman"/>
          <w:sz w:val="36"/>
          <w:szCs w:val="36"/>
        </w:rPr>
        <w:lastRenderedPageBreak/>
        <w:t>тенге. Однако запланированный и оплаченный истцом тур не состоялся, истец и члены его семьи не смогли воспользоваться услугами ответчика и выехать на отдых в Турцию.  Учитывая, что ИП «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>» застраховал свою гражданско-правовую ответственность посредством оформления обязательного страхового полиса в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>», просит взыскать с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>» материальный ущерб в сумме 818 400 тенге, с ИП «Т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 xml:space="preserve">» компенсацию за причиненный моральный вред в сумме 100 000 тенге.    </w:t>
      </w:r>
    </w:p>
    <w:p w:rsidR="00876557" w:rsidRPr="00876557" w:rsidRDefault="00876557" w:rsidP="00A26F0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 xml:space="preserve">           В судебном заседании истец поддержала заявленные исковые требования, просила удовлетворить иск в полном объеме, пояснив, что в результате 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не исполнения</w:t>
      </w:r>
      <w:proofErr w:type="gramEnd"/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турагентом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своих обязательств по договору на туристское обслуживание №49 от 11.07.2014 года, ей причинен материальный ущерб в сумме 818 400 тенге. Кроме того, просила взыскать в качестве компенсации за причиненный моральный вред сумму в размере 100 000 тенге, поскольку она и члены ее семьи не смогли отдохнуть, к указанному отдыху они готовились заблаговременно, срыв отпуска повлек разногласия в семье. </w:t>
      </w:r>
    </w:p>
    <w:p w:rsidR="00876557" w:rsidRPr="00876557" w:rsidRDefault="00876557" w:rsidP="00A26F08">
      <w:pPr>
        <w:pStyle w:val="a5"/>
        <w:ind w:firstLine="708"/>
        <w:rPr>
          <w:rFonts w:ascii="Times New Roman" w:hAnsi="Times New Roman"/>
          <w:sz w:val="36"/>
          <w:szCs w:val="36"/>
          <w:lang w:val="ru-RU"/>
        </w:rPr>
      </w:pPr>
      <w:r w:rsidRPr="00876557">
        <w:rPr>
          <w:rFonts w:ascii="Times New Roman" w:hAnsi="Times New Roman"/>
          <w:sz w:val="36"/>
          <w:szCs w:val="36"/>
          <w:lang w:val="ru-RU"/>
        </w:rPr>
        <w:t xml:space="preserve"> Представитель ответчика ИП</w:t>
      </w:r>
      <w:r w:rsidRPr="00876557">
        <w:rPr>
          <w:rFonts w:ascii="Times New Roman" w:hAnsi="Times New Roman"/>
          <w:sz w:val="36"/>
          <w:szCs w:val="36"/>
        </w:rPr>
        <w:t xml:space="preserve"> «</w:t>
      </w:r>
      <w:proofErr w:type="gramStart"/>
      <w:r w:rsidRPr="00876557">
        <w:rPr>
          <w:rFonts w:ascii="Times New Roman" w:hAnsi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</w:t>
      </w:r>
      <w:r w:rsidRPr="00876557">
        <w:rPr>
          <w:rFonts w:ascii="Times New Roman" w:hAnsi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/>
          <w:sz w:val="36"/>
          <w:szCs w:val="36"/>
        </w:rPr>
        <w:t>» Зайруллин</w:t>
      </w:r>
      <w:r w:rsidRPr="00876557">
        <w:rPr>
          <w:rFonts w:ascii="Times New Roman" w:hAnsi="Times New Roman"/>
          <w:sz w:val="36"/>
          <w:szCs w:val="36"/>
          <w:lang w:val="ru-RU"/>
        </w:rPr>
        <w:t>а</w:t>
      </w:r>
      <w:r w:rsidRPr="00876557">
        <w:rPr>
          <w:rFonts w:ascii="Times New Roman" w:hAnsi="Times New Roman"/>
          <w:sz w:val="36"/>
          <w:szCs w:val="36"/>
        </w:rPr>
        <w:t xml:space="preserve"> З.Н.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в судебном заседании согласилась с доводами истца частично, пояснив, что действительно 11.07.2014 года между </w:t>
      </w:r>
      <w:r w:rsidRPr="00876557">
        <w:rPr>
          <w:rFonts w:ascii="Times New Roman" w:hAnsi="Times New Roman"/>
          <w:sz w:val="36"/>
          <w:szCs w:val="36"/>
        </w:rPr>
        <w:t>Журавлевой Л.А. и ИП «Т</w:t>
      </w:r>
      <w:r w:rsidRPr="00876557">
        <w:rPr>
          <w:rFonts w:ascii="Times New Roman" w:hAnsi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</w:t>
      </w:r>
      <w:r w:rsidRPr="00876557">
        <w:rPr>
          <w:rFonts w:ascii="Times New Roman" w:hAnsi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/>
          <w:sz w:val="36"/>
          <w:szCs w:val="36"/>
        </w:rPr>
        <w:t>» заключен договор на туристское обслуживание №49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. Истцом стоимость договора в сумме 818 400 тенге оплачена в полном объеме. Указанные деньги перечислены </w:t>
      </w:r>
      <w:r w:rsidRPr="00876557">
        <w:rPr>
          <w:rFonts w:ascii="Times New Roman" w:hAnsi="Times New Roman"/>
          <w:sz w:val="36"/>
          <w:szCs w:val="36"/>
        </w:rPr>
        <w:t>ИП «</w:t>
      </w:r>
      <w:proofErr w:type="gramStart"/>
      <w:r w:rsidRPr="00876557">
        <w:rPr>
          <w:rFonts w:ascii="Times New Roman" w:hAnsi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</w:t>
      </w:r>
      <w:r w:rsidRPr="00876557">
        <w:rPr>
          <w:rFonts w:ascii="Times New Roman" w:hAnsi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/>
          <w:sz w:val="36"/>
          <w:szCs w:val="36"/>
        </w:rPr>
        <w:t>»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туроператору </w:t>
      </w:r>
      <w:r w:rsidRPr="00876557">
        <w:rPr>
          <w:rFonts w:ascii="Times New Roman" w:hAnsi="Times New Roman"/>
          <w:sz w:val="36"/>
          <w:szCs w:val="36"/>
        </w:rPr>
        <w:t>ТОО «</w:t>
      </w:r>
      <w:r w:rsidRPr="00876557">
        <w:rPr>
          <w:rFonts w:ascii="Times New Roman" w:hAnsi="Times New Roman"/>
          <w:sz w:val="36"/>
          <w:szCs w:val="36"/>
          <w:lang w:val="en-US"/>
        </w:rPr>
        <w:t>ALMAZ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</w:t>
      </w:r>
      <w:r w:rsidRPr="00876557">
        <w:rPr>
          <w:rFonts w:ascii="Times New Roman" w:hAnsi="Times New Roman"/>
          <w:sz w:val="36"/>
          <w:szCs w:val="36"/>
          <w:lang w:val="en-US"/>
        </w:rPr>
        <w:t>TOURISM</w:t>
      </w:r>
      <w:r w:rsidRPr="00876557">
        <w:rPr>
          <w:rFonts w:ascii="Times New Roman" w:hAnsi="Times New Roman"/>
          <w:sz w:val="36"/>
          <w:szCs w:val="36"/>
        </w:rPr>
        <w:t>»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с которым заключен турагентский договор от 19.05.2014 года. Поскольку </w:t>
      </w:r>
      <w:proofErr w:type="spellStart"/>
      <w:r w:rsidRPr="00876557">
        <w:rPr>
          <w:rFonts w:ascii="Times New Roman" w:hAnsi="Times New Roman"/>
          <w:sz w:val="36"/>
          <w:szCs w:val="36"/>
          <w:lang w:val="ru-RU"/>
        </w:rPr>
        <w:t>гражданско</w:t>
      </w:r>
      <w:proofErr w:type="spellEnd"/>
      <w:r w:rsidRPr="00876557">
        <w:rPr>
          <w:rFonts w:ascii="Times New Roman" w:hAnsi="Times New Roman"/>
          <w:sz w:val="36"/>
          <w:szCs w:val="36"/>
          <w:lang w:val="ru-RU"/>
        </w:rPr>
        <w:t xml:space="preserve"> – правовая ответственность ИП</w:t>
      </w:r>
      <w:r w:rsidRPr="00876557">
        <w:rPr>
          <w:rFonts w:ascii="Times New Roman" w:hAnsi="Times New Roman"/>
          <w:sz w:val="36"/>
          <w:szCs w:val="36"/>
        </w:rPr>
        <w:t xml:space="preserve"> «</w:t>
      </w:r>
      <w:proofErr w:type="gramStart"/>
      <w:r w:rsidRPr="00876557">
        <w:rPr>
          <w:rFonts w:ascii="Times New Roman" w:hAnsi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</w:t>
      </w:r>
      <w:r w:rsidRPr="00876557">
        <w:rPr>
          <w:rFonts w:ascii="Times New Roman" w:hAnsi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/>
          <w:sz w:val="36"/>
          <w:szCs w:val="36"/>
        </w:rPr>
        <w:t xml:space="preserve">» 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застрахована  в </w:t>
      </w:r>
      <w:r w:rsidRPr="00876557">
        <w:rPr>
          <w:rFonts w:ascii="Times New Roman" w:hAnsi="Times New Roman"/>
          <w:sz w:val="36"/>
          <w:szCs w:val="36"/>
        </w:rPr>
        <w:t>АО «Казах</w:t>
      </w:r>
      <w:r w:rsidRPr="00876557">
        <w:rPr>
          <w:rFonts w:ascii="Times New Roman" w:hAnsi="Times New Roman"/>
          <w:sz w:val="36"/>
          <w:szCs w:val="36"/>
          <w:lang w:val="ru-RU"/>
        </w:rPr>
        <w:t>стан</w:t>
      </w:r>
      <w:r w:rsidRPr="00876557">
        <w:rPr>
          <w:rFonts w:ascii="Times New Roman" w:hAnsi="Times New Roman"/>
          <w:sz w:val="36"/>
          <w:szCs w:val="36"/>
        </w:rPr>
        <w:t xml:space="preserve">ская корпорация </w:t>
      </w:r>
      <w:r w:rsidRPr="00876557">
        <w:rPr>
          <w:rFonts w:ascii="Times New Roman" w:hAnsi="Times New Roman"/>
          <w:sz w:val="36"/>
          <w:szCs w:val="36"/>
        </w:rPr>
        <w:lastRenderedPageBreak/>
        <w:t>здравоохранения и медицинского страхования «Интертич»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, в соответствии  со страховым полисом обязательного страхования гражданско-правовой ответственности туроператора и </w:t>
      </w:r>
      <w:proofErr w:type="spellStart"/>
      <w:r w:rsidRPr="00876557">
        <w:rPr>
          <w:rFonts w:ascii="Times New Roman" w:hAnsi="Times New Roman"/>
          <w:sz w:val="36"/>
          <w:szCs w:val="36"/>
          <w:lang w:val="ru-RU"/>
        </w:rPr>
        <w:t>турагента</w:t>
      </w:r>
      <w:proofErr w:type="spellEnd"/>
      <w:r w:rsidRPr="00876557">
        <w:rPr>
          <w:rFonts w:ascii="Times New Roman" w:hAnsi="Times New Roman"/>
          <w:sz w:val="36"/>
          <w:szCs w:val="36"/>
          <w:lang w:val="ru-RU"/>
        </w:rPr>
        <w:t xml:space="preserve"> за № 84, серия 0000575, срок действия которого определен  с 23.05.2014 года по 22.05.2015 года, которое в свою очередь выдало истцу страховой полис №А84/422859 полагает, что ответственность по возмещению материального ущерба возлагается на страховщика. В связи с чем, просила в иске в части предъявленной к ИП</w:t>
      </w:r>
      <w:r w:rsidRPr="00876557">
        <w:rPr>
          <w:rFonts w:ascii="Times New Roman" w:hAnsi="Times New Roman"/>
          <w:sz w:val="36"/>
          <w:szCs w:val="36"/>
        </w:rPr>
        <w:t xml:space="preserve"> «</w:t>
      </w:r>
      <w:proofErr w:type="gramStart"/>
      <w:r w:rsidRPr="00876557">
        <w:rPr>
          <w:rFonts w:ascii="Times New Roman" w:hAnsi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</w:t>
      </w:r>
      <w:r w:rsidRPr="00876557">
        <w:rPr>
          <w:rFonts w:ascii="Times New Roman" w:hAnsi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/>
          <w:sz w:val="36"/>
          <w:szCs w:val="36"/>
        </w:rPr>
        <w:t>»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отказать, удовлетворив требования истца в части взыскания материального ущерба.</w:t>
      </w:r>
    </w:p>
    <w:p w:rsidR="00876557" w:rsidRPr="00876557" w:rsidRDefault="00876557" w:rsidP="00A26F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Ответчик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» в судебное заседание  не явился, не обеспечил явку своего представителя в суд, надлежащим образом извещен о дате судебного разбирательства, с заявлением </w:t>
      </w:r>
      <w:r w:rsidRPr="00876557">
        <w:rPr>
          <w:rFonts w:ascii="Times New Roman" w:hAnsi="Times New Roman" w:cs="Times New Roman"/>
          <w:color w:val="000000"/>
          <w:sz w:val="36"/>
          <w:szCs w:val="36"/>
        </w:rPr>
        <w:t>о рассмотрении дела без его участия в суд не обращался и не просил суд об отложении судебного заседания.</w:t>
      </w: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 xml:space="preserve">Согласно части 4 статьи 187 ГПК в случае неявки кого-либо из лиц, участвующих в деле, надлежащим образом извещенных о времени и месте судебного заседания, суд вправе рассмотреть дело в их отсутствие. </w:t>
      </w:r>
    </w:p>
    <w:p w:rsidR="00876557" w:rsidRPr="00876557" w:rsidRDefault="00876557" w:rsidP="00A26F08">
      <w:pPr>
        <w:pStyle w:val="a5"/>
        <w:ind w:firstLine="708"/>
        <w:rPr>
          <w:rFonts w:ascii="Times New Roman" w:hAnsi="Times New Roman"/>
          <w:sz w:val="36"/>
          <w:szCs w:val="36"/>
        </w:rPr>
      </w:pPr>
      <w:r w:rsidRPr="00876557">
        <w:rPr>
          <w:rFonts w:ascii="Times New Roman" w:hAnsi="Times New Roman"/>
          <w:sz w:val="36"/>
          <w:szCs w:val="36"/>
        </w:rPr>
        <w:t>Заслушав пояснения</w:t>
      </w:r>
      <w:r w:rsidRPr="00876557">
        <w:rPr>
          <w:rFonts w:ascii="Times New Roman" w:hAnsi="Times New Roman"/>
          <w:sz w:val="36"/>
          <w:szCs w:val="36"/>
          <w:lang w:val="ru-RU"/>
        </w:rPr>
        <w:t xml:space="preserve"> истца</w:t>
      </w:r>
      <w:r w:rsidRPr="00876557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876557">
        <w:rPr>
          <w:rFonts w:ascii="Times New Roman" w:hAnsi="Times New Roman"/>
          <w:sz w:val="36"/>
          <w:szCs w:val="36"/>
          <w:lang w:val="ru-RU"/>
        </w:rPr>
        <w:t>пр</w:t>
      </w:r>
      <w:proofErr w:type="spellEnd"/>
      <w:r w:rsidRPr="00876557">
        <w:rPr>
          <w:rFonts w:ascii="Times New Roman" w:hAnsi="Times New Roman"/>
          <w:sz w:val="36"/>
          <w:szCs w:val="36"/>
        </w:rPr>
        <w:t>едставител</w:t>
      </w:r>
      <w:r w:rsidRPr="00876557">
        <w:rPr>
          <w:rFonts w:ascii="Times New Roman" w:hAnsi="Times New Roman"/>
          <w:sz w:val="36"/>
          <w:szCs w:val="36"/>
          <w:lang w:val="ru-RU"/>
        </w:rPr>
        <w:t>я</w:t>
      </w:r>
      <w:r w:rsidRPr="00876557">
        <w:rPr>
          <w:rFonts w:ascii="Times New Roman" w:hAnsi="Times New Roman"/>
          <w:sz w:val="36"/>
          <w:szCs w:val="36"/>
        </w:rPr>
        <w:t xml:space="preserve"> ответчик</w:t>
      </w:r>
      <w:r w:rsidRPr="00876557">
        <w:rPr>
          <w:rFonts w:ascii="Times New Roman" w:hAnsi="Times New Roman"/>
          <w:sz w:val="36"/>
          <w:szCs w:val="36"/>
          <w:lang w:val="ru-RU"/>
        </w:rPr>
        <w:t>а</w:t>
      </w:r>
      <w:r w:rsidRPr="00876557">
        <w:rPr>
          <w:rFonts w:ascii="Times New Roman" w:hAnsi="Times New Roman"/>
          <w:sz w:val="36"/>
          <w:szCs w:val="36"/>
        </w:rPr>
        <w:t xml:space="preserve">,  изучив материалы дела,  суд приходит к следующему выводу. </w:t>
      </w:r>
    </w:p>
    <w:p w:rsidR="00876557" w:rsidRPr="00876557" w:rsidRDefault="00876557" w:rsidP="00A26F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</w:rPr>
        <w:t>Судом достоверно установлено, что 11.07.2014 года между истцом и  ответчиком ИП «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 xml:space="preserve">» заключен договор на туристское обслуживание №49. В соответствии с условиями договора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турагент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принял на себя  обязательство организовать туристический тур истцу с семьей  в Турцию  в период с 12.08.2014 года по 21.08.2014 года с трансфертом и размещением в отеле 5 звезд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Ве</w:t>
      </w:r>
      <w:proofErr w:type="spellEnd"/>
      <w:proofErr w:type="gramStart"/>
      <w:r w:rsidRPr="00876557">
        <w:rPr>
          <w:rFonts w:ascii="Times New Roman" w:hAnsi="Times New Roman" w:cs="Times New Roman"/>
          <w:sz w:val="36"/>
          <w:szCs w:val="36"/>
          <w:lang w:val="en-US"/>
        </w:rPr>
        <w:t>l</w:t>
      </w:r>
      <w:proofErr w:type="gramEnd"/>
      <w:r w:rsidRPr="00876557">
        <w:rPr>
          <w:rFonts w:ascii="Times New Roman" w:hAnsi="Times New Roman" w:cs="Times New Roman"/>
          <w:sz w:val="36"/>
          <w:szCs w:val="36"/>
        </w:rPr>
        <w:t>со</w:t>
      </w:r>
      <w:proofErr w:type="spellStart"/>
      <w:r w:rsidRPr="00876557">
        <w:rPr>
          <w:rFonts w:ascii="Times New Roman" w:hAnsi="Times New Roman" w:cs="Times New Roman"/>
          <w:sz w:val="36"/>
          <w:szCs w:val="36"/>
          <w:lang w:val="en-US"/>
        </w:rPr>
        <w:t>nty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, с условием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all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inclusive</w:t>
      </w:r>
      <w:r w:rsidRPr="00876557">
        <w:rPr>
          <w:rFonts w:ascii="Times New Roman" w:hAnsi="Times New Roman" w:cs="Times New Roman"/>
          <w:sz w:val="36"/>
          <w:szCs w:val="36"/>
        </w:rPr>
        <w:t xml:space="preserve">. При этом истцом  произведен полный расчет в размере 818 400 тенге за тур, факт оплаты подтвержден  </w:t>
      </w:r>
      <w:r w:rsidRPr="00876557">
        <w:rPr>
          <w:rFonts w:ascii="Times New Roman" w:hAnsi="Times New Roman" w:cs="Times New Roman"/>
          <w:sz w:val="36"/>
          <w:szCs w:val="36"/>
        </w:rPr>
        <w:lastRenderedPageBreak/>
        <w:t xml:space="preserve">приходным кассовым ордером №096. 12.07.2014 года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турагент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оплатил полученную сумму туроператору</w:t>
      </w:r>
      <w:proofErr w:type="gramEnd"/>
      <w:r w:rsidRPr="00876557">
        <w:rPr>
          <w:rFonts w:ascii="Times New Roman" w:hAnsi="Times New Roman" w:cs="Times New Roman"/>
          <w:sz w:val="36"/>
          <w:szCs w:val="36"/>
        </w:rPr>
        <w:t xml:space="preserve"> ТОО «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ALMAZ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TOURISM</w:t>
      </w:r>
      <w:r w:rsidRPr="00876557">
        <w:rPr>
          <w:rFonts w:ascii="Times New Roman" w:hAnsi="Times New Roman" w:cs="Times New Roman"/>
          <w:sz w:val="36"/>
          <w:szCs w:val="36"/>
        </w:rPr>
        <w:t>» за реализацию турпродукта, что подтверждается платежным поручением №00000000071 от 12.07.2014 года. Однако истец не смог воспользоваться приобретенными им услугами, поездка не состоялась не по вине истца, туроператор не предоставил услуги оплаченные истцом.</w:t>
      </w:r>
    </w:p>
    <w:p w:rsidR="00876557" w:rsidRPr="00876557" w:rsidRDefault="00876557" w:rsidP="00A26F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Из материалов дела следует, что ИП «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 xml:space="preserve">» заключен договор обязательного страхования гражданско-правовой ответственности туроператоров и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турагентов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с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», согласно условиям которого, объектами страхования  указан имущественный интерес туроператора и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турагента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, связанный с их обязанностью, установленной гражданским законодательством Республики Казахстан, возместить вред, причиненный имущественным или иным интересам туриста при осуществлении деятельности по реализации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туристкого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продукта.  При этом, как указано в страховом полисе «сумма денег, выплачиваемая страховщиком страхователю в пределах страховой суммы при наступлении страхового случая и исходя из  суммы требования туриста или вступившего в законную силу решения суда о возмещении причиненного вреда, с учетом положений Закона РК «Об обязательном страховании гражданско-правовой ответственности туроператора и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турагента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». При этом страховой случай определен в полисе как  «факт наступления гражданско-правовой ответственности страхователя по возмещению вреда, причиненного  имущественным или иным интересам  туриста при предоставлении ему туристских услуг». 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Указанное</w:t>
      </w:r>
      <w:proofErr w:type="gramEnd"/>
      <w:r w:rsidRPr="00876557">
        <w:rPr>
          <w:rFonts w:ascii="Times New Roman" w:hAnsi="Times New Roman" w:cs="Times New Roman"/>
          <w:sz w:val="36"/>
          <w:szCs w:val="36"/>
        </w:rPr>
        <w:t xml:space="preserve"> подтверждается страховым полисом №А84/422859. Учитывая, что туристу Журавлевой Л.А. причинен имущественный вред при предоставлении ей туристских </w:t>
      </w:r>
      <w:r w:rsidRPr="00876557">
        <w:rPr>
          <w:rFonts w:ascii="Times New Roman" w:hAnsi="Times New Roman" w:cs="Times New Roman"/>
          <w:sz w:val="36"/>
          <w:szCs w:val="36"/>
        </w:rPr>
        <w:lastRenderedPageBreak/>
        <w:t xml:space="preserve">услуг, о котором страхователь был  извещен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турагентом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>, суд считает, что исковые требования Журавлевой Л.А. в части предъявленной к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» основаны на законе.  </w:t>
      </w:r>
    </w:p>
    <w:p w:rsidR="00876557" w:rsidRPr="00876557" w:rsidRDefault="00876557" w:rsidP="00A26F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 xml:space="preserve">В соответствии с положением статьи 917 Гражданского Кодекса Республики Казахстан (далее по тексту - ГК) </w:t>
      </w:r>
      <w:r w:rsidRPr="00876557">
        <w:rPr>
          <w:rFonts w:ascii="Times New Roman" w:hAnsi="Times New Roman" w:cs="Times New Roman"/>
          <w:color w:val="000000"/>
          <w:sz w:val="36"/>
          <w:szCs w:val="36"/>
        </w:rPr>
        <w:t xml:space="preserve">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    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76557" w:rsidRPr="00876557" w:rsidRDefault="00876557" w:rsidP="00A26F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color w:val="000000"/>
          <w:sz w:val="36"/>
          <w:szCs w:val="36"/>
        </w:rPr>
        <w:t xml:space="preserve">При таких обстоятельствах, суд приходит к выводу, что вина ответчика в причинении имущественного вреда истцу установлена, следовательно,  </w:t>
      </w:r>
      <w:r w:rsidRPr="00876557">
        <w:rPr>
          <w:rFonts w:ascii="Times New Roman" w:hAnsi="Times New Roman" w:cs="Times New Roman"/>
          <w:sz w:val="36"/>
          <w:szCs w:val="36"/>
        </w:rPr>
        <w:t>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»  </w:t>
      </w:r>
      <w:r w:rsidRPr="00876557">
        <w:rPr>
          <w:rFonts w:ascii="Times New Roman" w:hAnsi="Times New Roman" w:cs="Times New Roman"/>
          <w:color w:val="000000"/>
          <w:sz w:val="36"/>
          <w:szCs w:val="36"/>
        </w:rPr>
        <w:t xml:space="preserve">обязано возместить вред, причиненный неисполнением договора. На основании изложенного, </w:t>
      </w:r>
      <w:r w:rsidRPr="00876557">
        <w:rPr>
          <w:rFonts w:ascii="Times New Roman" w:hAnsi="Times New Roman" w:cs="Times New Roman"/>
          <w:sz w:val="36"/>
          <w:szCs w:val="36"/>
        </w:rPr>
        <w:t>суд приходит к выводу об удовлетворении требований Журавлевой Л.А. о взыскании материального ущерба в сумме 818 400 тенге с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». </w:t>
      </w:r>
    </w:p>
    <w:p w:rsidR="00876557" w:rsidRPr="00876557" w:rsidRDefault="00876557" w:rsidP="00A26F08">
      <w:pPr>
        <w:pStyle w:val="a3"/>
        <w:ind w:firstLine="708"/>
        <w:jc w:val="both"/>
        <w:rPr>
          <w:sz w:val="36"/>
          <w:szCs w:val="36"/>
        </w:rPr>
      </w:pPr>
      <w:r w:rsidRPr="00876557">
        <w:rPr>
          <w:sz w:val="36"/>
          <w:szCs w:val="36"/>
        </w:rPr>
        <w:t>Исходя из установленных обстоятельств, предусмотренных статьей 951 ГК  оснований для взыскания морального вреда, не имеется, поскольку в судебном заседании не доказан факт нарушения, умаления или лишения ответчиком ИП «</w:t>
      </w:r>
      <w:proofErr w:type="gramStart"/>
      <w:r w:rsidRPr="00876557">
        <w:rPr>
          <w:sz w:val="36"/>
          <w:szCs w:val="36"/>
        </w:rPr>
        <w:t>Т</w:t>
      </w:r>
      <w:proofErr w:type="gramEnd"/>
      <w:r w:rsidRPr="00876557">
        <w:rPr>
          <w:sz w:val="36"/>
          <w:szCs w:val="36"/>
          <w:lang w:val="en-US"/>
        </w:rPr>
        <w:t>ur</w:t>
      </w:r>
      <w:r w:rsidRPr="00876557">
        <w:rPr>
          <w:sz w:val="36"/>
          <w:szCs w:val="36"/>
        </w:rPr>
        <w:t xml:space="preserve"> </w:t>
      </w:r>
      <w:r w:rsidRPr="00876557">
        <w:rPr>
          <w:sz w:val="36"/>
          <w:szCs w:val="36"/>
          <w:lang w:val="en-US"/>
        </w:rPr>
        <w:t>Travel</w:t>
      </w:r>
      <w:r w:rsidRPr="00876557">
        <w:rPr>
          <w:sz w:val="36"/>
          <w:szCs w:val="36"/>
        </w:rPr>
        <w:t xml:space="preserve">» личных неимущественных благ и прав истца Журавлевой Л.А..    </w:t>
      </w:r>
    </w:p>
    <w:p w:rsidR="00876557" w:rsidRPr="00876557" w:rsidRDefault="00876557" w:rsidP="00A26F08">
      <w:pPr>
        <w:pStyle w:val="a3"/>
        <w:ind w:firstLine="708"/>
        <w:jc w:val="both"/>
        <w:rPr>
          <w:sz w:val="36"/>
          <w:szCs w:val="36"/>
        </w:rPr>
      </w:pPr>
      <w:r w:rsidRPr="00876557">
        <w:rPr>
          <w:sz w:val="36"/>
          <w:szCs w:val="36"/>
        </w:rPr>
        <w:t xml:space="preserve">На основании </w:t>
      </w:r>
      <w:proofErr w:type="gramStart"/>
      <w:r w:rsidRPr="00876557">
        <w:rPr>
          <w:sz w:val="36"/>
          <w:szCs w:val="36"/>
        </w:rPr>
        <w:t>изложенного</w:t>
      </w:r>
      <w:proofErr w:type="gramEnd"/>
      <w:r w:rsidRPr="00876557">
        <w:rPr>
          <w:sz w:val="36"/>
          <w:szCs w:val="36"/>
        </w:rPr>
        <w:t xml:space="preserve">, суд приходит к выводу об удовлетворении требований Журавлевой Л.А. частично. </w:t>
      </w:r>
    </w:p>
    <w:p w:rsidR="00876557" w:rsidRPr="00876557" w:rsidRDefault="00876557" w:rsidP="00A26F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w w:val="101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 xml:space="preserve">В соответствии со статьей 110 ГПК стороне, в пользу которой состоялось решение, суд присуждает с другой стороны, понесенные по делу судебные расходы. </w:t>
      </w:r>
      <w:r w:rsidRPr="00876557">
        <w:rPr>
          <w:rStyle w:val="apple-style-span"/>
          <w:rFonts w:ascii="Times New Roman" w:hAnsi="Times New Roman" w:cs="Times New Roman"/>
          <w:spacing w:val="-1"/>
          <w:w w:val="101"/>
          <w:sz w:val="36"/>
          <w:szCs w:val="36"/>
        </w:rPr>
        <w:t xml:space="preserve">Если иск удовлетворен частично, то издержки присуждаются истцу пропорционально размеру удовлетворенных судом исковых </w:t>
      </w:r>
      <w:r w:rsidRPr="00876557">
        <w:rPr>
          <w:rStyle w:val="apple-style-span"/>
          <w:rFonts w:ascii="Times New Roman" w:hAnsi="Times New Roman" w:cs="Times New Roman"/>
          <w:spacing w:val="-1"/>
          <w:w w:val="101"/>
          <w:sz w:val="36"/>
          <w:szCs w:val="36"/>
        </w:rPr>
        <w:lastRenderedPageBreak/>
        <w:t xml:space="preserve">требований. </w:t>
      </w:r>
      <w:r w:rsidRPr="00876557">
        <w:rPr>
          <w:rFonts w:ascii="Times New Roman" w:hAnsi="Times New Roman" w:cs="Times New Roman"/>
          <w:sz w:val="36"/>
          <w:szCs w:val="36"/>
        </w:rPr>
        <w:t>В связи с чем, с ответчика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» в пользу истца подлежат взысканию расходы по оплате государственной пошлине в сумме 8 184  тенге.  </w:t>
      </w:r>
    </w:p>
    <w:p w:rsidR="00876557" w:rsidRPr="00876557" w:rsidRDefault="00876557" w:rsidP="00A26F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Руководствуясь статьями 110, 217-221, 223 ГПК, суд</w:t>
      </w:r>
    </w:p>
    <w:p w:rsidR="00876557" w:rsidRPr="00876557" w:rsidRDefault="00876557" w:rsidP="00A26F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876557" w:rsidRPr="00876557" w:rsidRDefault="00876557" w:rsidP="00A26F0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876557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876557">
        <w:rPr>
          <w:rFonts w:ascii="Times New Roman" w:hAnsi="Times New Roman" w:cs="Times New Roman"/>
          <w:sz w:val="36"/>
          <w:szCs w:val="36"/>
        </w:rPr>
        <w:t xml:space="preserve"> Е Ш И Л:</w:t>
      </w:r>
    </w:p>
    <w:p w:rsidR="00876557" w:rsidRPr="00876557" w:rsidRDefault="00876557" w:rsidP="00A26F0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Иск Журавлевой Л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 xml:space="preserve"> к индивидуальному предпринимателю «</w:t>
      </w:r>
      <w:proofErr w:type="gramStart"/>
      <w:r w:rsidRPr="0087655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Туримовой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К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,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» о возмещении материального ущерба и морального вреда </w:t>
      </w:r>
      <w:r w:rsidRPr="00876557">
        <w:rPr>
          <w:rFonts w:ascii="Times New Roman" w:hAnsi="Times New Roman" w:cs="Times New Roman"/>
          <w:sz w:val="36"/>
          <w:szCs w:val="36"/>
          <w:lang w:val="kk-KZ"/>
        </w:rPr>
        <w:t xml:space="preserve">- </w:t>
      </w:r>
      <w:r w:rsidRPr="00876557">
        <w:rPr>
          <w:rFonts w:ascii="Times New Roman" w:hAnsi="Times New Roman" w:cs="Times New Roman"/>
          <w:sz w:val="36"/>
          <w:szCs w:val="36"/>
        </w:rPr>
        <w:t>удовлетворить частично.</w:t>
      </w: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Взыскать с АО «Казахстанская корпорация здравоохранения и медицинского страхования «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Интертич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>» в пользу Журавлевой Л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 xml:space="preserve"> задолженность в сумме 818 400 (восемьсот восемнадцать тысяч четыреста) тенге, судебные расходы в сумме 8 184 (восемь тысяч сто восемьдесят четыре) тенге, всего 826 584 (восемь двадцать шесть тысяч пятьсот восемьдесят четыре) тенге.</w:t>
      </w: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>В части взыскания с индивидуального предпринимателя «Т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ur</w:t>
      </w:r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r w:rsidRPr="00876557">
        <w:rPr>
          <w:rFonts w:ascii="Times New Roman" w:hAnsi="Times New Roman" w:cs="Times New Roman"/>
          <w:sz w:val="36"/>
          <w:szCs w:val="36"/>
          <w:lang w:val="en-US"/>
        </w:rPr>
        <w:t>Travel</w:t>
      </w:r>
      <w:r w:rsidRPr="00876557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Туримовой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К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 xml:space="preserve"> в пользу Вербицкой 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876557">
        <w:rPr>
          <w:rFonts w:ascii="Times New Roman" w:hAnsi="Times New Roman" w:cs="Times New Roman"/>
          <w:sz w:val="36"/>
          <w:szCs w:val="36"/>
        </w:rPr>
        <w:t xml:space="preserve"> в счет возмещения морального вреда 100 000 (ста тысяч) тенге - отказать.</w:t>
      </w: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в суд города Астаны через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районный суд города Астаны в течение 15 дней со дня вручения копии решения.</w:t>
      </w:r>
    </w:p>
    <w:p w:rsidR="00876557" w:rsidRPr="00876557" w:rsidRDefault="00876557" w:rsidP="00A26F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76557" w:rsidRPr="00876557" w:rsidRDefault="00876557" w:rsidP="00A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76557">
        <w:rPr>
          <w:rFonts w:ascii="Times New Roman" w:hAnsi="Times New Roman" w:cs="Times New Roman"/>
          <w:sz w:val="36"/>
          <w:szCs w:val="36"/>
        </w:rPr>
        <w:t xml:space="preserve">Судья                                                           Ж.К. </w:t>
      </w:r>
      <w:proofErr w:type="spellStart"/>
      <w:r w:rsidRPr="00876557">
        <w:rPr>
          <w:rFonts w:ascii="Times New Roman" w:hAnsi="Times New Roman" w:cs="Times New Roman"/>
          <w:sz w:val="36"/>
          <w:szCs w:val="36"/>
        </w:rPr>
        <w:t>Тогусова</w:t>
      </w:r>
      <w:proofErr w:type="spellEnd"/>
      <w:r w:rsidRPr="00876557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</w:p>
    <w:p w:rsidR="002A6714" w:rsidRDefault="002A6714" w:rsidP="00A26F08">
      <w:pPr>
        <w:spacing w:after="0" w:line="240" w:lineRule="auto"/>
      </w:pPr>
    </w:p>
    <w:sectPr w:rsidR="002A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557"/>
    <w:rsid w:val="002A6714"/>
    <w:rsid w:val="00876557"/>
    <w:rsid w:val="00A2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65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765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qFormat/>
    <w:rsid w:val="00876557"/>
    <w:pPr>
      <w:spacing w:after="0" w:line="240" w:lineRule="auto"/>
      <w:jc w:val="both"/>
    </w:pPr>
    <w:rPr>
      <w:rFonts w:ascii="Calibri" w:eastAsia="Calibri" w:hAnsi="Calibri" w:cs="Times New Roman"/>
      <w:lang w:val="kk-KZ" w:eastAsia="en-US"/>
    </w:rPr>
  </w:style>
  <w:style w:type="character" w:customStyle="1" w:styleId="apple-style-span">
    <w:name w:val="apple-style-span"/>
    <w:basedOn w:val="a0"/>
    <w:rsid w:val="0087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2016-02-16T06:43:00Z</dcterms:created>
  <dcterms:modified xsi:type="dcterms:W3CDTF">2016-02-18T09:46:00Z</dcterms:modified>
</cp:coreProperties>
</file>