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86" w:rsidRPr="004B7186" w:rsidRDefault="004B7186" w:rsidP="004B7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7186">
        <w:rPr>
          <w:rFonts w:ascii="Times New Roman" w:hAnsi="Times New Roman" w:cs="Times New Roman"/>
          <w:b/>
          <w:sz w:val="28"/>
          <w:szCs w:val="28"/>
        </w:rPr>
        <w:t>Дело № 2-992/15</w:t>
      </w:r>
    </w:p>
    <w:p w:rsidR="004B7186" w:rsidRPr="004B7186" w:rsidRDefault="004B7186" w:rsidP="004B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7186" w:rsidRPr="004B7186" w:rsidRDefault="004B7186" w:rsidP="004B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86">
        <w:rPr>
          <w:rFonts w:ascii="Times New Roman" w:hAnsi="Times New Roman" w:cs="Times New Roman"/>
          <w:b/>
          <w:sz w:val="28"/>
          <w:szCs w:val="28"/>
        </w:rPr>
        <w:t xml:space="preserve">      ИМЕНЕМ РЕСПУБЛИКИ КАЗАХСТАН</w:t>
      </w:r>
    </w:p>
    <w:p w:rsidR="004B7186" w:rsidRDefault="004B7186" w:rsidP="004B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6" w:rsidRPr="004B7186" w:rsidRDefault="004B7186" w:rsidP="004B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86">
        <w:rPr>
          <w:rFonts w:ascii="Times New Roman" w:hAnsi="Times New Roman" w:cs="Times New Roman"/>
          <w:b/>
          <w:sz w:val="28"/>
          <w:szCs w:val="28"/>
        </w:rPr>
        <w:t>07 сентября 2015 года</w:t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  <w:t xml:space="preserve">             г.Аксай</w:t>
      </w:r>
    </w:p>
    <w:p w:rsidR="004B7186" w:rsidRPr="004B7186" w:rsidRDefault="004B7186" w:rsidP="004B7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86" w:rsidRDefault="004B7186" w:rsidP="004B7186">
      <w:pPr>
        <w:pStyle w:val="a3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ab/>
        <w:t>Бурлинский районный суд Западно-Казахстанской области в составе председательствующего судьи Султантемирова А.М., при секретаре Бекмагамбетовой А., с участием представителя истца Змага В.В. (доверенность от 07.09.2015 года), ответчика Амирова М.Д., рассмотрев в открытом судебном заседании с использованием аудио видео фиксации в помещении Бурлинского районного суда гражданское дело по иску Амировой Жанны Ильфаровны к Амирову Мурату Давлетбаевичу о взыскании материального ущерба,</w:t>
      </w:r>
    </w:p>
    <w:p w:rsidR="004B7186" w:rsidRDefault="004B7186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4B7186" w:rsidRPr="004B7186" w:rsidRDefault="004B7186" w:rsidP="004B71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7186">
        <w:rPr>
          <w:rFonts w:ascii="Times New Roman" w:hAnsi="Times New Roman"/>
          <w:b/>
          <w:sz w:val="28"/>
          <w:szCs w:val="28"/>
        </w:rPr>
        <w:t>Установил:</w:t>
      </w:r>
    </w:p>
    <w:p w:rsidR="004B7186" w:rsidRPr="004B7186" w:rsidRDefault="004B7186" w:rsidP="004B7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E60" w:rsidRDefault="007B1E60" w:rsidP="007B1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F0155">
        <w:rPr>
          <w:rFonts w:ascii="Times New Roman" w:hAnsi="Times New Roman"/>
          <w:sz w:val="28"/>
          <w:szCs w:val="28"/>
        </w:rPr>
        <w:t xml:space="preserve">Истец </w:t>
      </w:r>
      <w:r>
        <w:rPr>
          <w:rFonts w:ascii="Times New Roman" w:hAnsi="Times New Roman"/>
          <w:sz w:val="28"/>
          <w:szCs w:val="28"/>
        </w:rPr>
        <w:t>Амирова Ж.И.</w:t>
      </w:r>
      <w:r w:rsidRPr="00EF0155">
        <w:rPr>
          <w:rFonts w:ascii="Times New Roman" w:hAnsi="Times New Roman"/>
          <w:sz w:val="28"/>
          <w:szCs w:val="28"/>
        </w:rPr>
        <w:t xml:space="preserve"> обратилась в суд к ответчику </w:t>
      </w:r>
      <w:r>
        <w:rPr>
          <w:rFonts w:ascii="Times New Roman" w:hAnsi="Times New Roman"/>
          <w:sz w:val="28"/>
          <w:szCs w:val="28"/>
        </w:rPr>
        <w:t>Амирову М.Д.</w:t>
      </w:r>
      <w:r w:rsidRPr="00EF0155">
        <w:rPr>
          <w:rFonts w:ascii="Times New Roman" w:hAnsi="Times New Roman"/>
          <w:sz w:val="28"/>
          <w:szCs w:val="28"/>
        </w:rPr>
        <w:t xml:space="preserve"> с настоящим иском, мотивируя тем, что </w:t>
      </w:r>
      <w:r>
        <w:rPr>
          <w:rFonts w:ascii="Times New Roman" w:hAnsi="Times New Roman"/>
          <w:sz w:val="28"/>
          <w:szCs w:val="28"/>
        </w:rPr>
        <w:t xml:space="preserve">в 2006 году ответчик оформил денежный кредит </w:t>
      </w:r>
      <w:r w:rsidR="008C2B3E">
        <w:rPr>
          <w:rFonts w:ascii="Times New Roman" w:hAnsi="Times New Roman"/>
          <w:sz w:val="28"/>
          <w:szCs w:val="28"/>
        </w:rPr>
        <w:t xml:space="preserve">в АО «АТФ Банке» </w:t>
      </w:r>
      <w:r>
        <w:rPr>
          <w:rFonts w:ascii="Times New Roman" w:hAnsi="Times New Roman"/>
          <w:sz w:val="28"/>
          <w:szCs w:val="28"/>
        </w:rPr>
        <w:t>под залог однокомнатной квартиры принадлежащей ей. Своевременную оплату ежемесячных платежей по кредиту ответчик не производил, что привело к образованию задолженности.</w:t>
      </w:r>
      <w:r w:rsidR="008C2B3E">
        <w:rPr>
          <w:rFonts w:ascii="Times New Roman" w:hAnsi="Times New Roman"/>
          <w:sz w:val="28"/>
          <w:szCs w:val="28"/>
        </w:rPr>
        <w:t xml:space="preserve"> Просит взыскать с ответчика 1 710 000 тенге и возврат государственной пошлины в сумме 17 000 тенге. </w:t>
      </w:r>
    </w:p>
    <w:p w:rsidR="007B1E60" w:rsidRPr="00EF0155" w:rsidRDefault="007B1E60" w:rsidP="007B1E60">
      <w:pPr>
        <w:pStyle w:val="a3"/>
        <w:rPr>
          <w:rFonts w:ascii="Times New Roman" w:hAnsi="Times New Roman"/>
          <w:sz w:val="28"/>
          <w:szCs w:val="28"/>
        </w:rPr>
      </w:pPr>
      <w:r w:rsidRPr="00EF0155">
        <w:rPr>
          <w:rFonts w:ascii="Times New Roman" w:hAnsi="Times New Roman"/>
          <w:sz w:val="28"/>
          <w:szCs w:val="28"/>
        </w:rPr>
        <w:tab/>
      </w:r>
      <w:r w:rsidR="008C2B3E">
        <w:rPr>
          <w:rFonts w:ascii="Times New Roman" w:hAnsi="Times New Roman"/>
          <w:sz w:val="28"/>
          <w:szCs w:val="28"/>
        </w:rPr>
        <w:t>Представитель истца Змага В.В.</w:t>
      </w:r>
      <w:r w:rsidRPr="00EF0155">
        <w:rPr>
          <w:rFonts w:ascii="Times New Roman" w:hAnsi="Times New Roman"/>
          <w:sz w:val="28"/>
          <w:szCs w:val="28"/>
        </w:rPr>
        <w:t xml:space="preserve"> исковые требования поддержал, пояснив суду следующее. С ответчиком наход</w:t>
      </w:r>
      <w:r w:rsidR="008C2B3E">
        <w:rPr>
          <w:rFonts w:ascii="Times New Roman" w:hAnsi="Times New Roman"/>
          <w:sz w:val="28"/>
          <w:szCs w:val="28"/>
        </w:rPr>
        <w:t xml:space="preserve">ятся </w:t>
      </w:r>
      <w:r w:rsidRPr="00EF0155">
        <w:rPr>
          <w:rFonts w:ascii="Times New Roman" w:hAnsi="Times New Roman"/>
          <w:sz w:val="28"/>
          <w:szCs w:val="28"/>
        </w:rPr>
        <w:t xml:space="preserve">в </w:t>
      </w:r>
      <w:r w:rsidR="008C2B3E">
        <w:rPr>
          <w:rFonts w:ascii="Times New Roman" w:hAnsi="Times New Roman"/>
          <w:sz w:val="28"/>
          <w:szCs w:val="28"/>
        </w:rPr>
        <w:t xml:space="preserve">родственных </w:t>
      </w:r>
      <w:r w:rsidR="008D0410">
        <w:rPr>
          <w:rFonts w:ascii="Times New Roman" w:hAnsi="Times New Roman"/>
          <w:sz w:val="28"/>
          <w:szCs w:val="28"/>
        </w:rPr>
        <w:t>отношениях,</w:t>
      </w:r>
      <w:r w:rsidRPr="00EF015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он попросил взять для не</w:t>
      </w:r>
      <w:r w:rsidR="008C2B3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кредит </w:t>
      </w:r>
      <w:r w:rsidR="008C2B3E">
        <w:rPr>
          <w:rFonts w:ascii="Times New Roman" w:hAnsi="Times New Roman"/>
          <w:sz w:val="28"/>
          <w:szCs w:val="28"/>
        </w:rPr>
        <w:t>под залог её  однокомнатной квартиры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F0155">
        <w:rPr>
          <w:rFonts w:ascii="Times New Roman" w:hAnsi="Times New Roman"/>
          <w:sz w:val="28"/>
          <w:szCs w:val="28"/>
        </w:rPr>
        <w:t xml:space="preserve">Однако с </w:t>
      </w:r>
      <w:r w:rsidR="008D0410">
        <w:rPr>
          <w:rFonts w:ascii="Times New Roman" w:hAnsi="Times New Roman"/>
          <w:sz w:val="28"/>
          <w:szCs w:val="28"/>
        </w:rPr>
        <w:t>2011 года ответчик перестал оплачи</w:t>
      </w:r>
      <w:r w:rsidR="007D0829">
        <w:rPr>
          <w:rFonts w:ascii="Times New Roman" w:hAnsi="Times New Roman"/>
          <w:sz w:val="28"/>
          <w:szCs w:val="28"/>
        </w:rPr>
        <w:t>вать ежемесячный кредит и что бы не потерять свою квартиру она стала оплачивать за него (Амирова М.)</w:t>
      </w:r>
      <w:r w:rsidRPr="00EF0155">
        <w:rPr>
          <w:rFonts w:ascii="Times New Roman" w:hAnsi="Times New Roman"/>
          <w:sz w:val="28"/>
          <w:szCs w:val="28"/>
        </w:rPr>
        <w:t xml:space="preserve"> Поэтому просит суд взыскать </w:t>
      </w:r>
      <w:r w:rsidR="007D0829">
        <w:rPr>
          <w:rFonts w:ascii="Times New Roman" w:hAnsi="Times New Roman"/>
          <w:sz w:val="28"/>
          <w:szCs w:val="28"/>
        </w:rPr>
        <w:t xml:space="preserve">с ответчика сумму материального ущерба </w:t>
      </w:r>
      <w:r w:rsidRPr="00EF0155">
        <w:rPr>
          <w:rFonts w:ascii="Times New Roman" w:hAnsi="Times New Roman"/>
          <w:sz w:val="28"/>
          <w:szCs w:val="28"/>
        </w:rPr>
        <w:t xml:space="preserve">в размере </w:t>
      </w:r>
      <w:r w:rsidR="007D0829">
        <w:rPr>
          <w:rFonts w:ascii="Times New Roman" w:hAnsi="Times New Roman"/>
          <w:sz w:val="28"/>
          <w:szCs w:val="28"/>
        </w:rPr>
        <w:t>1 710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F0155">
        <w:rPr>
          <w:rFonts w:ascii="Times New Roman" w:hAnsi="Times New Roman"/>
          <w:sz w:val="28"/>
          <w:szCs w:val="28"/>
        </w:rPr>
        <w:t xml:space="preserve"> тенге</w:t>
      </w:r>
      <w:r w:rsidR="007D0829">
        <w:rPr>
          <w:rFonts w:ascii="Times New Roman" w:hAnsi="Times New Roman"/>
          <w:sz w:val="28"/>
          <w:szCs w:val="28"/>
        </w:rPr>
        <w:t xml:space="preserve"> и </w:t>
      </w:r>
      <w:r w:rsidRPr="00EF0155">
        <w:rPr>
          <w:rFonts w:ascii="Times New Roman" w:hAnsi="Times New Roman"/>
          <w:sz w:val="28"/>
          <w:szCs w:val="28"/>
        </w:rPr>
        <w:t>расходы по уплате государственной пошлины</w:t>
      </w:r>
      <w:r w:rsidR="007D0829">
        <w:rPr>
          <w:rFonts w:ascii="Times New Roman" w:hAnsi="Times New Roman"/>
          <w:sz w:val="28"/>
          <w:szCs w:val="28"/>
        </w:rPr>
        <w:t xml:space="preserve"> в сумме 17 000 тенге</w:t>
      </w:r>
      <w:r w:rsidRPr="00EF0155">
        <w:rPr>
          <w:rFonts w:ascii="Times New Roman" w:hAnsi="Times New Roman"/>
          <w:sz w:val="28"/>
          <w:szCs w:val="28"/>
        </w:rPr>
        <w:t>.</w:t>
      </w:r>
    </w:p>
    <w:p w:rsidR="004B7186" w:rsidRDefault="007B1E60" w:rsidP="007D0829">
      <w:pPr>
        <w:pStyle w:val="a3"/>
        <w:rPr>
          <w:rFonts w:ascii="Times New Roman" w:hAnsi="Times New Roman"/>
          <w:sz w:val="28"/>
          <w:szCs w:val="28"/>
        </w:rPr>
      </w:pPr>
      <w:r w:rsidRPr="00EF0155">
        <w:rPr>
          <w:rFonts w:ascii="Times New Roman" w:hAnsi="Times New Roman"/>
          <w:sz w:val="28"/>
          <w:szCs w:val="28"/>
        </w:rPr>
        <w:tab/>
        <w:t xml:space="preserve">Ответчик </w:t>
      </w:r>
      <w:r w:rsidR="007D0829">
        <w:rPr>
          <w:rFonts w:ascii="Times New Roman" w:hAnsi="Times New Roman"/>
          <w:sz w:val="28"/>
          <w:szCs w:val="28"/>
        </w:rPr>
        <w:t>Амиров М.Д.</w:t>
      </w:r>
      <w:r w:rsidRPr="00EF0155">
        <w:rPr>
          <w:rFonts w:ascii="Times New Roman" w:hAnsi="Times New Roman"/>
          <w:sz w:val="28"/>
          <w:szCs w:val="28"/>
        </w:rPr>
        <w:t xml:space="preserve"> в судебном заседании </w:t>
      </w:r>
      <w:r w:rsidR="007D0829">
        <w:rPr>
          <w:rFonts w:ascii="Times New Roman" w:hAnsi="Times New Roman"/>
          <w:sz w:val="28"/>
          <w:szCs w:val="28"/>
        </w:rPr>
        <w:t>иск не признал и просил отказать в удовлетворении иска в полном объеме.</w:t>
      </w:r>
    </w:p>
    <w:p w:rsidR="004B7186" w:rsidRPr="004B7186" w:rsidRDefault="004B7186" w:rsidP="007D082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 xml:space="preserve">Выслушав стороны, изучив материалы дела, суд находит необходимым требования истца удовлетворить по следующим основаниям. </w:t>
      </w:r>
    </w:p>
    <w:p w:rsidR="004B7186" w:rsidRPr="004B7186" w:rsidRDefault="004B7186" w:rsidP="004B7186">
      <w:pPr>
        <w:pStyle w:val="a3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ab/>
        <w:t>В силу ст.7 Г</w:t>
      </w:r>
      <w:r w:rsidR="007D0829">
        <w:rPr>
          <w:rFonts w:ascii="Times New Roman" w:hAnsi="Times New Roman"/>
          <w:sz w:val="28"/>
          <w:szCs w:val="28"/>
        </w:rPr>
        <w:t>ражданского Кодекса Республики Казахстан (далее ГК)</w:t>
      </w:r>
      <w:r w:rsidRPr="004B7186">
        <w:rPr>
          <w:rFonts w:ascii="Times New Roman" w:hAnsi="Times New Roman"/>
          <w:sz w:val="28"/>
          <w:szCs w:val="28"/>
        </w:rPr>
        <w:t xml:space="preserve"> гражданские права и обязанности возникают из оснований, предусмотренных законодательством, а также из действий граждан, которые хотя и не предусмотрены им, но в силу общих начал и смысла гражданского законодательства порождают гражданские права и обязанности.</w:t>
      </w:r>
    </w:p>
    <w:p w:rsidR="00B97569" w:rsidRDefault="004B7186" w:rsidP="004B7186">
      <w:pPr>
        <w:pStyle w:val="a3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ab/>
      </w:r>
      <w:r w:rsidR="00747380">
        <w:rPr>
          <w:rFonts w:ascii="Times New Roman" w:hAnsi="Times New Roman"/>
          <w:sz w:val="28"/>
          <w:szCs w:val="28"/>
        </w:rPr>
        <w:t>Материалами дела установлены</w:t>
      </w:r>
      <w:r w:rsidR="00134116">
        <w:rPr>
          <w:rFonts w:ascii="Times New Roman" w:hAnsi="Times New Roman"/>
          <w:sz w:val="28"/>
          <w:szCs w:val="28"/>
        </w:rPr>
        <w:t xml:space="preserve">, что истец с 08.02.2012 года </w:t>
      </w:r>
      <w:r w:rsidR="00251D65">
        <w:rPr>
          <w:rFonts w:ascii="Times New Roman" w:hAnsi="Times New Roman"/>
          <w:sz w:val="28"/>
          <w:szCs w:val="28"/>
        </w:rPr>
        <w:t xml:space="preserve">по 29.08.2014 года оплачивала кредит за ответчика. </w:t>
      </w:r>
      <w:r w:rsidR="00747380">
        <w:rPr>
          <w:rFonts w:ascii="Times New Roman" w:hAnsi="Times New Roman"/>
          <w:sz w:val="28"/>
          <w:szCs w:val="28"/>
        </w:rPr>
        <w:t xml:space="preserve"> </w:t>
      </w:r>
    </w:p>
    <w:p w:rsidR="004B7186" w:rsidRPr="004B7186" w:rsidRDefault="004B7186" w:rsidP="004B7186">
      <w:pPr>
        <w:pStyle w:val="a3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ab/>
        <w:t xml:space="preserve">Согласно ст.271 ГК обязательства возникают из договора, причинения вреда или иных оснований. </w:t>
      </w:r>
    </w:p>
    <w:p w:rsidR="004B7186" w:rsidRDefault="004B7186" w:rsidP="005A4F1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 xml:space="preserve">В соответствии со ст.272 ГК обязательство должно исполняться надлежащим образом в соответствии с условиями обязательства и требованиями </w:t>
      </w:r>
      <w:r w:rsidRPr="004B7186">
        <w:rPr>
          <w:rFonts w:ascii="Times New Roman" w:hAnsi="Times New Roman"/>
          <w:sz w:val="28"/>
          <w:szCs w:val="28"/>
        </w:rPr>
        <w:lastRenderedPageBreak/>
        <w:t xml:space="preserve">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требованиями. </w:t>
      </w:r>
    </w:p>
    <w:p w:rsidR="00FF6603" w:rsidRPr="00C6580D" w:rsidRDefault="00FF6603" w:rsidP="00FF6603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6580D">
        <w:rPr>
          <w:rFonts w:ascii="Times New Roman" w:hAnsi="Times New Roman"/>
          <w:color w:val="000000"/>
          <w:sz w:val="28"/>
          <w:szCs w:val="28"/>
        </w:rPr>
        <w:t>В соответствии со ст.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580D">
        <w:rPr>
          <w:rFonts w:ascii="Times New Roman" w:hAnsi="Times New Roman"/>
          <w:color w:val="000000"/>
          <w:sz w:val="28"/>
          <w:szCs w:val="28"/>
        </w:rPr>
        <w:t xml:space="preserve">110 ГПК, стороне, в пользу которой состоялось решение, суд присуждает с другой стороны все понесенные по делу судебные расходы. </w:t>
      </w:r>
    </w:p>
    <w:p w:rsidR="00FF6603" w:rsidRPr="00C6580D" w:rsidRDefault="00FF6603" w:rsidP="00FF6603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6580D">
        <w:rPr>
          <w:rFonts w:ascii="Times New Roman" w:hAnsi="Times New Roman"/>
          <w:color w:val="000000"/>
          <w:sz w:val="28"/>
          <w:szCs w:val="28"/>
        </w:rPr>
        <w:tab/>
        <w:t>На основании изложенного, руководствуясь ст.ст. 217-221, 223, ГПК, суд</w:t>
      </w:r>
    </w:p>
    <w:p w:rsidR="004B7186" w:rsidRDefault="004B7186" w:rsidP="004B7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86" w:rsidRDefault="004B7186" w:rsidP="004B7186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18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6603" w:rsidRPr="004B7186" w:rsidRDefault="00FF6603" w:rsidP="004B7186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6" w:rsidRPr="004B7186" w:rsidRDefault="004B7186" w:rsidP="004B7186">
      <w:pPr>
        <w:pStyle w:val="a3"/>
        <w:tabs>
          <w:tab w:val="left" w:pos="700"/>
        </w:tabs>
        <w:rPr>
          <w:rFonts w:ascii="Times New Roman" w:hAnsi="Times New Roman"/>
          <w:sz w:val="28"/>
          <w:szCs w:val="28"/>
        </w:rPr>
      </w:pPr>
      <w:r w:rsidRPr="004B7186">
        <w:rPr>
          <w:rFonts w:ascii="Times New Roman" w:hAnsi="Times New Roman"/>
          <w:sz w:val="28"/>
          <w:szCs w:val="28"/>
        </w:rPr>
        <w:tab/>
        <w:t>Иск удовлетворить.</w:t>
      </w:r>
    </w:p>
    <w:p w:rsidR="004B7186" w:rsidRPr="004B7186" w:rsidRDefault="004B7186" w:rsidP="004B7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86">
        <w:rPr>
          <w:rFonts w:ascii="Times New Roman" w:hAnsi="Times New Roman" w:cs="Times New Roman"/>
          <w:sz w:val="28"/>
          <w:szCs w:val="28"/>
        </w:rPr>
        <w:t>Взыскать с Амирова Мурата Давлетбаевича в пользу Амировой Жанны Ильфаровны сумму материального ущерба в размере 1 710 000 (один миллион семьсот тысяч) тенге, возврат гос.пошлины в размере 17 000 (семнадцать тысяч) тенге, всего на общую сумму 1 727 000 (один миллион семьсот двадцать семь тысяч) тенге.</w:t>
      </w:r>
    </w:p>
    <w:p w:rsidR="004B7186" w:rsidRPr="004B7186" w:rsidRDefault="004B7186" w:rsidP="004B7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18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</w:t>
      </w:r>
      <w:r w:rsidRPr="004B7186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требований статей 334, 335 </w:t>
      </w:r>
      <w:r w:rsidRPr="004B7186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Республики Казахстан в апелляционную судебную коллегию по гражданским и административным делам Западно-Казахстанского областного суда  через  Бурлинский районный суд в течении 15 дней со дня его вручения.</w:t>
      </w:r>
    </w:p>
    <w:p w:rsidR="004B7186" w:rsidRPr="004B7186" w:rsidRDefault="004B7186" w:rsidP="004B71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B7186" w:rsidRPr="004B7186" w:rsidRDefault="004B7186" w:rsidP="004B718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7186">
        <w:rPr>
          <w:rFonts w:ascii="Times New Roman" w:hAnsi="Times New Roman" w:cs="Times New Roman"/>
          <w:b/>
          <w:sz w:val="28"/>
          <w:szCs w:val="28"/>
        </w:rPr>
        <w:t>Судья</w:t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  <w:t xml:space="preserve">Султантемиров А.М. </w:t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</w:r>
      <w:r w:rsidRPr="004B7186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</w:p>
    <w:p w:rsidR="004B7186" w:rsidRPr="004B7186" w:rsidRDefault="004B7186" w:rsidP="004B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86" w:rsidRPr="004B7186" w:rsidRDefault="004B7186" w:rsidP="004B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186" w:rsidRPr="004B7186" w:rsidRDefault="004B7186" w:rsidP="004B7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p w:rsidR="00F6757A" w:rsidRPr="004B7186" w:rsidRDefault="00F6757A" w:rsidP="004B7186">
      <w:pPr>
        <w:pStyle w:val="a3"/>
        <w:rPr>
          <w:rFonts w:ascii="Times New Roman" w:hAnsi="Times New Roman"/>
          <w:sz w:val="28"/>
          <w:szCs w:val="28"/>
        </w:rPr>
      </w:pPr>
    </w:p>
    <w:bookmarkEnd w:id="0"/>
    <w:p w:rsidR="004B7186" w:rsidRPr="004B7186" w:rsidRDefault="004B7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7186" w:rsidRPr="004B7186" w:rsidSect="00AF5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78" w:rsidRDefault="00D97878" w:rsidP="00D97878">
      <w:pPr>
        <w:spacing w:after="0" w:line="240" w:lineRule="auto"/>
      </w:pPr>
      <w:r>
        <w:separator/>
      </w:r>
    </w:p>
  </w:endnote>
  <w:endnote w:type="continuationSeparator" w:id="0">
    <w:p w:rsidR="00D97878" w:rsidRDefault="00D97878" w:rsidP="00D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78" w:rsidRDefault="00D97878" w:rsidP="00D97878">
      <w:pPr>
        <w:spacing w:after="0" w:line="240" w:lineRule="auto"/>
      </w:pPr>
      <w:r>
        <w:separator/>
      </w:r>
    </w:p>
  </w:footnote>
  <w:footnote w:type="continuationSeparator" w:id="0">
    <w:p w:rsidR="00D97878" w:rsidRDefault="00D97878" w:rsidP="00D9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7878" w:rsidRPr="00D97878" w:rsidRDefault="00D9787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Султантемиров А. М. Бурлинский районный суд Судья 11.09.2015 09:55:14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0Eu/54AAAAAwBAAAPAAAAZHJzL2Rvd25yZXYueG1sTI/BbsIwDIbvSLxD5Enc&#10;StqKoa1ritDE2GHiAEMTx9B4bUXjVE2g3dvPnLajf3/6/TlfjbYVN+x940hBMo9BIJXONFQpOH6+&#10;RU8gfNBkdOsIFfygh1UxneQ6M26gPd4OoRJcQj7TCuoQukxKX9ZotZ+7Dol33663OvDYV9L0euBy&#10;28o0jpfS6ob4Qq07fK2xvByuVsE++fA7cwpH8sNm3JrT5oveL0rNHsb1C4iAY/iD4a7P6lCw09ld&#10;yXjRKoiSNGH3oGDxnIJgIlrcgzOjj0uOZJHL/08Uv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0Eu/5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D97878" w:rsidRPr="00D97878" w:rsidRDefault="00D9787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Султантемиров А. М. Бурлинский районный суд Судья 11.09.2015 09:55:14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3470473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78" w:rsidRDefault="00D978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ReWTFFC1qMKRrXnxmElSxoyNZGs=" w:salt="iAGcFwyNFYjd9jDJXncSQ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A4"/>
    <w:rsid w:val="000B03D2"/>
    <w:rsid w:val="00134116"/>
    <w:rsid w:val="00236045"/>
    <w:rsid w:val="00251D65"/>
    <w:rsid w:val="002755A4"/>
    <w:rsid w:val="004B34F1"/>
    <w:rsid w:val="004B7186"/>
    <w:rsid w:val="00544EF2"/>
    <w:rsid w:val="00552000"/>
    <w:rsid w:val="005A4F1F"/>
    <w:rsid w:val="00747380"/>
    <w:rsid w:val="007B1E60"/>
    <w:rsid w:val="007D0829"/>
    <w:rsid w:val="008C2B3E"/>
    <w:rsid w:val="008D0410"/>
    <w:rsid w:val="00AF52B6"/>
    <w:rsid w:val="00B45B49"/>
    <w:rsid w:val="00B97569"/>
    <w:rsid w:val="00C5038E"/>
    <w:rsid w:val="00D97878"/>
    <w:rsid w:val="00DA3B90"/>
    <w:rsid w:val="00F53BBA"/>
    <w:rsid w:val="00F6757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757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757A"/>
    <w:rPr>
      <w:rFonts w:ascii="Arial" w:eastAsia="Times New Roman" w:hAnsi="Arial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878"/>
  </w:style>
  <w:style w:type="paragraph" w:styleId="a7">
    <w:name w:val="footer"/>
    <w:basedOn w:val="a"/>
    <w:link w:val="a8"/>
    <w:uiPriority w:val="99"/>
    <w:unhideWhenUsed/>
    <w:rsid w:val="00D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757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757A"/>
    <w:rPr>
      <w:rFonts w:ascii="Arial" w:eastAsia="Times New Roman" w:hAnsi="Arial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878"/>
  </w:style>
  <w:style w:type="paragraph" w:styleId="a7">
    <w:name w:val="footer"/>
    <w:basedOn w:val="a"/>
    <w:link w:val="a8"/>
    <w:uiPriority w:val="99"/>
    <w:unhideWhenUsed/>
    <w:rsid w:val="00D9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531</Words>
  <Characters>3033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СУЛТАНТЕМИРОВ АЗАМАТ МЕРЕКЕЕВИЧ</dc:creator>
  <cp:keywords/>
  <dc:description/>
  <cp:lastModifiedBy>СУЛТАНТЕМИРОВ АЗАМАТ МЕРЕКЕЕВИЧ</cp:lastModifiedBy>
  <cp:revision>28</cp:revision>
  <dcterms:created xsi:type="dcterms:W3CDTF">2015-09-10T12:50:00Z</dcterms:created>
  <dcterms:modified xsi:type="dcterms:W3CDTF">2015-09-11T04:55:00Z</dcterms:modified>
</cp:coreProperties>
</file>