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964" w:rsidRPr="00060EC7" w:rsidRDefault="005C1964" w:rsidP="00060EC7">
      <w:pPr>
        <w:pStyle w:val="2"/>
        <w:jc w:val="both"/>
        <w:rPr>
          <w:sz w:val="28"/>
          <w:szCs w:val="28"/>
        </w:rPr>
      </w:pPr>
      <w:r w:rsidRPr="00060EC7">
        <w:rPr>
          <w:sz w:val="28"/>
          <w:szCs w:val="28"/>
        </w:rPr>
        <w:tab/>
      </w:r>
      <w:r w:rsidRPr="00060EC7">
        <w:rPr>
          <w:sz w:val="28"/>
          <w:szCs w:val="28"/>
        </w:rPr>
        <w:tab/>
      </w:r>
      <w:r w:rsidRPr="00060EC7">
        <w:rPr>
          <w:sz w:val="28"/>
          <w:szCs w:val="28"/>
        </w:rPr>
        <w:tab/>
      </w:r>
      <w:r w:rsidRPr="00060EC7">
        <w:rPr>
          <w:sz w:val="28"/>
          <w:szCs w:val="28"/>
        </w:rPr>
        <w:tab/>
        <w:t xml:space="preserve">        </w:t>
      </w:r>
      <w:r w:rsidRPr="00060EC7">
        <w:rPr>
          <w:sz w:val="28"/>
          <w:szCs w:val="28"/>
        </w:rPr>
        <w:tab/>
      </w:r>
      <w:r w:rsidRPr="00060EC7">
        <w:rPr>
          <w:sz w:val="28"/>
          <w:szCs w:val="28"/>
        </w:rPr>
        <w:tab/>
      </w:r>
      <w:r w:rsidRPr="00060EC7">
        <w:rPr>
          <w:sz w:val="28"/>
          <w:szCs w:val="28"/>
        </w:rPr>
        <w:tab/>
      </w:r>
      <w:r w:rsidRPr="00060EC7">
        <w:rPr>
          <w:sz w:val="28"/>
          <w:szCs w:val="28"/>
        </w:rPr>
        <w:tab/>
      </w:r>
      <w:r w:rsidRPr="00060EC7">
        <w:rPr>
          <w:sz w:val="28"/>
          <w:szCs w:val="28"/>
        </w:rPr>
        <w:tab/>
      </w:r>
    </w:p>
    <w:p w:rsidR="005C1964" w:rsidRPr="00060EC7" w:rsidRDefault="005C1964" w:rsidP="00060EC7">
      <w:pPr>
        <w:pStyle w:val="2"/>
        <w:jc w:val="both"/>
        <w:rPr>
          <w:sz w:val="28"/>
          <w:szCs w:val="28"/>
        </w:rPr>
      </w:pPr>
      <w:r w:rsidRPr="00060EC7">
        <w:rPr>
          <w:sz w:val="28"/>
          <w:szCs w:val="28"/>
        </w:rPr>
        <w:tab/>
      </w:r>
      <w:r w:rsidRPr="00060EC7">
        <w:rPr>
          <w:sz w:val="28"/>
          <w:szCs w:val="28"/>
        </w:rPr>
        <w:tab/>
      </w:r>
      <w:r w:rsidRPr="00060EC7">
        <w:rPr>
          <w:sz w:val="28"/>
          <w:szCs w:val="28"/>
        </w:rPr>
        <w:tab/>
      </w:r>
      <w:r w:rsidRPr="00060EC7">
        <w:rPr>
          <w:sz w:val="28"/>
          <w:szCs w:val="28"/>
        </w:rPr>
        <w:tab/>
      </w:r>
      <w:r w:rsidRPr="00060EC7">
        <w:rPr>
          <w:sz w:val="28"/>
          <w:szCs w:val="28"/>
        </w:rPr>
        <w:tab/>
      </w:r>
      <w:proofErr w:type="gramStart"/>
      <w:r w:rsidRPr="00060EC7">
        <w:rPr>
          <w:sz w:val="28"/>
          <w:szCs w:val="28"/>
        </w:rPr>
        <w:t>Р</w:t>
      </w:r>
      <w:proofErr w:type="gramEnd"/>
      <w:r w:rsidRPr="00060EC7">
        <w:rPr>
          <w:sz w:val="28"/>
          <w:szCs w:val="28"/>
        </w:rPr>
        <w:t xml:space="preserve"> Е Ш Е Н И Е</w:t>
      </w:r>
    </w:p>
    <w:p w:rsidR="005C1964" w:rsidRPr="00060EC7" w:rsidRDefault="005C1964" w:rsidP="00060EC7">
      <w:pPr>
        <w:pStyle w:val="2"/>
        <w:ind w:left="1416" w:firstLine="708"/>
        <w:jc w:val="both"/>
        <w:rPr>
          <w:sz w:val="28"/>
          <w:szCs w:val="28"/>
        </w:rPr>
      </w:pPr>
      <w:r w:rsidRPr="00060EC7">
        <w:rPr>
          <w:sz w:val="28"/>
          <w:szCs w:val="28"/>
        </w:rPr>
        <w:t>ИМЕНЕМ РЕСПУБЛИКИ КАЗАХСТАН</w:t>
      </w:r>
    </w:p>
    <w:p w:rsidR="005C1964" w:rsidRPr="00060EC7" w:rsidRDefault="00F534A9" w:rsidP="00060EC7">
      <w:pPr>
        <w:spacing w:after="0" w:line="240" w:lineRule="auto"/>
        <w:jc w:val="both"/>
        <w:rPr>
          <w:rFonts w:ascii="Times New Roman" w:hAnsi="Times New Roman" w:cs="Times New Roman"/>
          <w:b/>
          <w:sz w:val="28"/>
          <w:szCs w:val="28"/>
        </w:rPr>
      </w:pPr>
      <w:r w:rsidRPr="00060EC7">
        <w:rPr>
          <w:rFonts w:ascii="Times New Roman" w:hAnsi="Times New Roman" w:cs="Times New Roman"/>
          <w:b/>
          <w:sz w:val="28"/>
          <w:szCs w:val="28"/>
        </w:rPr>
        <w:tab/>
      </w:r>
      <w:r w:rsidR="004F7E1E" w:rsidRPr="00060EC7">
        <w:rPr>
          <w:rFonts w:ascii="Times New Roman" w:hAnsi="Times New Roman" w:cs="Times New Roman"/>
          <w:b/>
          <w:sz w:val="28"/>
          <w:szCs w:val="28"/>
        </w:rPr>
        <w:tab/>
      </w:r>
      <w:r w:rsidR="004F7E1E" w:rsidRPr="00060EC7">
        <w:rPr>
          <w:rFonts w:ascii="Times New Roman" w:hAnsi="Times New Roman" w:cs="Times New Roman"/>
          <w:b/>
          <w:sz w:val="28"/>
          <w:szCs w:val="28"/>
        </w:rPr>
        <w:tab/>
      </w:r>
      <w:r w:rsidR="004F7E1E" w:rsidRPr="00060EC7">
        <w:rPr>
          <w:rFonts w:ascii="Times New Roman" w:hAnsi="Times New Roman" w:cs="Times New Roman"/>
          <w:b/>
          <w:sz w:val="28"/>
          <w:szCs w:val="28"/>
        </w:rPr>
        <w:tab/>
      </w:r>
    </w:p>
    <w:p w:rsidR="005C1964" w:rsidRPr="00060EC7" w:rsidRDefault="006A071F" w:rsidP="00060EC7">
      <w:pPr>
        <w:spacing w:after="0" w:line="240" w:lineRule="auto"/>
        <w:ind w:firstLine="540"/>
        <w:jc w:val="both"/>
        <w:rPr>
          <w:rFonts w:ascii="Times New Roman" w:hAnsi="Times New Roman" w:cs="Times New Roman"/>
          <w:sz w:val="28"/>
          <w:szCs w:val="28"/>
        </w:rPr>
      </w:pPr>
      <w:r w:rsidRPr="00060EC7">
        <w:rPr>
          <w:rFonts w:ascii="Times New Roman" w:hAnsi="Times New Roman" w:cs="Times New Roman"/>
          <w:sz w:val="28"/>
          <w:szCs w:val="28"/>
        </w:rPr>
        <w:t>20 октября</w:t>
      </w:r>
      <w:r w:rsidR="005C1964" w:rsidRPr="00060EC7">
        <w:rPr>
          <w:rFonts w:ascii="Times New Roman" w:hAnsi="Times New Roman" w:cs="Times New Roman"/>
          <w:sz w:val="28"/>
          <w:szCs w:val="28"/>
        </w:rPr>
        <w:t xml:space="preserve"> 2015 года</w:t>
      </w:r>
      <w:r w:rsidR="005C1964" w:rsidRPr="00060EC7">
        <w:rPr>
          <w:rFonts w:ascii="Times New Roman" w:hAnsi="Times New Roman" w:cs="Times New Roman"/>
          <w:sz w:val="28"/>
          <w:szCs w:val="28"/>
        </w:rPr>
        <w:tab/>
      </w:r>
      <w:r w:rsidR="005C1964" w:rsidRPr="00060EC7">
        <w:rPr>
          <w:rFonts w:ascii="Times New Roman" w:hAnsi="Times New Roman" w:cs="Times New Roman"/>
          <w:sz w:val="28"/>
          <w:szCs w:val="28"/>
        </w:rPr>
        <w:tab/>
        <w:t xml:space="preserve">                                                  г.  Астана</w:t>
      </w:r>
    </w:p>
    <w:p w:rsidR="005C1964" w:rsidRPr="00060EC7" w:rsidRDefault="005C1964" w:rsidP="00060EC7">
      <w:pPr>
        <w:spacing w:after="0" w:line="240" w:lineRule="auto"/>
        <w:ind w:firstLine="708"/>
        <w:jc w:val="both"/>
        <w:rPr>
          <w:rFonts w:ascii="Times New Roman" w:hAnsi="Times New Roman" w:cs="Times New Roman"/>
          <w:sz w:val="28"/>
          <w:szCs w:val="28"/>
        </w:rPr>
      </w:pPr>
      <w:proofErr w:type="spellStart"/>
      <w:r w:rsidRPr="00060EC7">
        <w:rPr>
          <w:rFonts w:ascii="Times New Roman" w:hAnsi="Times New Roman" w:cs="Times New Roman"/>
          <w:sz w:val="28"/>
          <w:szCs w:val="28"/>
        </w:rPr>
        <w:t>Алматинский</w:t>
      </w:r>
      <w:proofErr w:type="spellEnd"/>
      <w:r w:rsidRPr="00060EC7">
        <w:rPr>
          <w:rFonts w:ascii="Times New Roman" w:hAnsi="Times New Roman" w:cs="Times New Roman"/>
          <w:sz w:val="28"/>
          <w:szCs w:val="28"/>
        </w:rPr>
        <w:t xml:space="preserve"> районный суд </w:t>
      </w:r>
      <w:proofErr w:type="spellStart"/>
      <w:r w:rsidRPr="00060EC7">
        <w:rPr>
          <w:rFonts w:ascii="Times New Roman" w:hAnsi="Times New Roman" w:cs="Times New Roman"/>
          <w:sz w:val="28"/>
          <w:szCs w:val="28"/>
        </w:rPr>
        <w:t>г</w:t>
      </w:r>
      <w:proofErr w:type="gramStart"/>
      <w:r w:rsidR="00F16339">
        <w:rPr>
          <w:rFonts w:ascii="Times New Roman" w:hAnsi="Times New Roman" w:cs="Times New Roman"/>
          <w:sz w:val="28"/>
          <w:szCs w:val="28"/>
        </w:rPr>
        <w:t>.</w:t>
      </w:r>
      <w:r w:rsidRPr="00060EC7">
        <w:rPr>
          <w:rFonts w:ascii="Times New Roman" w:hAnsi="Times New Roman" w:cs="Times New Roman"/>
          <w:sz w:val="28"/>
          <w:szCs w:val="28"/>
        </w:rPr>
        <w:t>А</w:t>
      </w:r>
      <w:proofErr w:type="gramEnd"/>
      <w:r w:rsidRPr="00060EC7">
        <w:rPr>
          <w:rFonts w:ascii="Times New Roman" w:hAnsi="Times New Roman" w:cs="Times New Roman"/>
          <w:sz w:val="28"/>
          <w:szCs w:val="28"/>
        </w:rPr>
        <w:t>станы</w:t>
      </w:r>
      <w:proofErr w:type="spellEnd"/>
      <w:r w:rsidRPr="00060EC7">
        <w:rPr>
          <w:rFonts w:ascii="Times New Roman" w:hAnsi="Times New Roman" w:cs="Times New Roman"/>
          <w:sz w:val="28"/>
          <w:szCs w:val="28"/>
        </w:rPr>
        <w:t xml:space="preserve"> в составе председательствующего судьи </w:t>
      </w:r>
      <w:proofErr w:type="spellStart"/>
      <w:r w:rsidRPr="00060EC7">
        <w:rPr>
          <w:rFonts w:ascii="Times New Roman" w:hAnsi="Times New Roman" w:cs="Times New Roman"/>
          <w:sz w:val="28"/>
          <w:szCs w:val="28"/>
        </w:rPr>
        <w:t>Бияхметовой</w:t>
      </w:r>
      <w:proofErr w:type="spellEnd"/>
      <w:r w:rsidRPr="00060EC7">
        <w:rPr>
          <w:rFonts w:ascii="Times New Roman" w:hAnsi="Times New Roman" w:cs="Times New Roman"/>
          <w:sz w:val="28"/>
          <w:szCs w:val="28"/>
        </w:rPr>
        <w:t xml:space="preserve"> Б.Д., при секретаре судебного заседания </w:t>
      </w:r>
      <w:proofErr w:type="spellStart"/>
      <w:r w:rsidRPr="00060EC7">
        <w:rPr>
          <w:rFonts w:ascii="Times New Roman" w:hAnsi="Times New Roman" w:cs="Times New Roman"/>
          <w:sz w:val="28"/>
          <w:szCs w:val="28"/>
        </w:rPr>
        <w:t>Адилбекове</w:t>
      </w:r>
      <w:proofErr w:type="spellEnd"/>
      <w:r w:rsidRPr="00060EC7">
        <w:rPr>
          <w:rFonts w:ascii="Times New Roman" w:hAnsi="Times New Roman" w:cs="Times New Roman"/>
          <w:sz w:val="28"/>
          <w:szCs w:val="28"/>
        </w:rPr>
        <w:t xml:space="preserve"> Ш.А.., с участием </w:t>
      </w:r>
      <w:r w:rsidR="00060EC7">
        <w:rPr>
          <w:rFonts w:ascii="Times New Roman" w:hAnsi="Times New Roman" w:cs="Times New Roman"/>
          <w:sz w:val="28"/>
          <w:szCs w:val="28"/>
        </w:rPr>
        <w:t xml:space="preserve">представителя истца </w:t>
      </w:r>
      <w:proofErr w:type="spellStart"/>
      <w:r w:rsidR="00060EC7">
        <w:rPr>
          <w:rFonts w:ascii="Times New Roman" w:hAnsi="Times New Roman" w:cs="Times New Roman"/>
          <w:sz w:val="28"/>
          <w:szCs w:val="28"/>
        </w:rPr>
        <w:t>Я.В.Лапун</w:t>
      </w:r>
      <w:r w:rsidR="003A1FCF">
        <w:rPr>
          <w:rFonts w:ascii="Times New Roman" w:hAnsi="Times New Roman" w:cs="Times New Roman"/>
          <w:sz w:val="28"/>
          <w:szCs w:val="28"/>
        </w:rPr>
        <w:t>ь</w:t>
      </w:r>
      <w:r w:rsidR="00060EC7">
        <w:rPr>
          <w:rFonts w:ascii="Times New Roman" w:hAnsi="Times New Roman" w:cs="Times New Roman"/>
          <w:sz w:val="28"/>
          <w:szCs w:val="28"/>
        </w:rPr>
        <w:t>ка</w:t>
      </w:r>
      <w:proofErr w:type="spellEnd"/>
      <w:r w:rsidRPr="00060EC7">
        <w:rPr>
          <w:rFonts w:ascii="Times New Roman" w:hAnsi="Times New Roman" w:cs="Times New Roman"/>
          <w:sz w:val="28"/>
          <w:szCs w:val="28"/>
        </w:rPr>
        <w:t>, действующе</w:t>
      </w:r>
      <w:r w:rsidR="00060EC7">
        <w:rPr>
          <w:rFonts w:ascii="Times New Roman" w:hAnsi="Times New Roman" w:cs="Times New Roman"/>
          <w:sz w:val="28"/>
          <w:szCs w:val="28"/>
        </w:rPr>
        <w:t>го</w:t>
      </w:r>
      <w:r w:rsidRPr="00060EC7">
        <w:rPr>
          <w:rFonts w:ascii="Times New Roman" w:hAnsi="Times New Roman" w:cs="Times New Roman"/>
          <w:sz w:val="28"/>
          <w:szCs w:val="28"/>
        </w:rPr>
        <w:t xml:space="preserve"> по доверенности от 26.12.2014</w:t>
      </w:r>
      <w:r w:rsidR="003A1FCF">
        <w:rPr>
          <w:rFonts w:ascii="Times New Roman" w:hAnsi="Times New Roman" w:cs="Times New Roman"/>
          <w:sz w:val="28"/>
          <w:szCs w:val="28"/>
        </w:rPr>
        <w:t xml:space="preserve"> </w:t>
      </w:r>
      <w:r w:rsidRPr="00060EC7">
        <w:rPr>
          <w:rFonts w:ascii="Times New Roman" w:hAnsi="Times New Roman" w:cs="Times New Roman"/>
          <w:sz w:val="28"/>
          <w:szCs w:val="28"/>
        </w:rPr>
        <w:t xml:space="preserve">г., представителя ответчиков </w:t>
      </w:r>
      <w:proofErr w:type="spellStart"/>
      <w:r w:rsidRPr="00060EC7">
        <w:rPr>
          <w:rFonts w:ascii="Times New Roman" w:hAnsi="Times New Roman" w:cs="Times New Roman"/>
          <w:sz w:val="28"/>
          <w:szCs w:val="28"/>
        </w:rPr>
        <w:t>Сагинтаевой</w:t>
      </w:r>
      <w:proofErr w:type="spellEnd"/>
      <w:r w:rsidRPr="00060EC7">
        <w:rPr>
          <w:rFonts w:ascii="Times New Roman" w:hAnsi="Times New Roman" w:cs="Times New Roman"/>
          <w:sz w:val="28"/>
          <w:szCs w:val="28"/>
        </w:rPr>
        <w:t xml:space="preserve">  З.К., </w:t>
      </w:r>
      <w:proofErr w:type="spellStart"/>
      <w:r w:rsidRPr="00060EC7">
        <w:rPr>
          <w:rFonts w:ascii="Times New Roman" w:hAnsi="Times New Roman" w:cs="Times New Roman"/>
          <w:sz w:val="28"/>
          <w:szCs w:val="28"/>
        </w:rPr>
        <w:t>Бейсенбаевой</w:t>
      </w:r>
      <w:proofErr w:type="spellEnd"/>
      <w:r w:rsidRPr="00060EC7">
        <w:rPr>
          <w:rFonts w:ascii="Times New Roman" w:hAnsi="Times New Roman" w:cs="Times New Roman"/>
          <w:sz w:val="28"/>
          <w:szCs w:val="28"/>
        </w:rPr>
        <w:t xml:space="preserve"> А.С.</w:t>
      </w:r>
      <w:r w:rsidRPr="00060EC7">
        <w:rPr>
          <w:rFonts w:ascii="Times New Roman" w:hAnsi="Times New Roman" w:cs="Times New Roman"/>
          <w:sz w:val="28"/>
          <w:szCs w:val="28"/>
          <w:lang w:val="kk-KZ"/>
        </w:rPr>
        <w:t>,</w:t>
      </w:r>
      <w:r w:rsidR="006C52D6" w:rsidRPr="00060EC7">
        <w:rPr>
          <w:rFonts w:ascii="Times New Roman" w:hAnsi="Times New Roman" w:cs="Times New Roman"/>
          <w:sz w:val="28"/>
          <w:szCs w:val="28"/>
          <w:lang w:val="kk-KZ"/>
        </w:rPr>
        <w:t xml:space="preserve"> действующи</w:t>
      </w:r>
      <w:r w:rsidR="003A1FCF">
        <w:rPr>
          <w:rFonts w:ascii="Times New Roman" w:hAnsi="Times New Roman" w:cs="Times New Roman"/>
          <w:sz w:val="28"/>
          <w:szCs w:val="28"/>
          <w:lang w:val="kk-KZ"/>
        </w:rPr>
        <w:t>х</w:t>
      </w:r>
      <w:r w:rsidR="006C52D6" w:rsidRPr="00060EC7">
        <w:rPr>
          <w:rFonts w:ascii="Times New Roman" w:hAnsi="Times New Roman" w:cs="Times New Roman"/>
          <w:sz w:val="28"/>
          <w:szCs w:val="28"/>
          <w:lang w:val="kk-KZ"/>
        </w:rPr>
        <w:t xml:space="preserve"> на осн</w:t>
      </w:r>
      <w:r w:rsidR="00060EC7">
        <w:rPr>
          <w:rFonts w:ascii="Times New Roman" w:hAnsi="Times New Roman" w:cs="Times New Roman"/>
          <w:sz w:val="28"/>
          <w:szCs w:val="28"/>
          <w:lang w:val="kk-KZ"/>
        </w:rPr>
        <w:t>о</w:t>
      </w:r>
      <w:r w:rsidR="006C52D6" w:rsidRPr="00060EC7">
        <w:rPr>
          <w:rFonts w:ascii="Times New Roman" w:hAnsi="Times New Roman" w:cs="Times New Roman"/>
          <w:sz w:val="28"/>
          <w:szCs w:val="28"/>
          <w:lang w:val="kk-KZ"/>
        </w:rPr>
        <w:t xml:space="preserve">вании доверенности от 16.09.2015 г., </w:t>
      </w:r>
      <w:r w:rsidRPr="00060EC7">
        <w:rPr>
          <w:rFonts w:ascii="Times New Roman" w:hAnsi="Times New Roman" w:cs="Times New Roman"/>
          <w:sz w:val="28"/>
          <w:szCs w:val="28"/>
          <w:lang w:val="kk-KZ"/>
        </w:rPr>
        <w:t xml:space="preserve"> </w:t>
      </w:r>
      <w:r w:rsidRPr="00060EC7">
        <w:rPr>
          <w:rFonts w:ascii="Times New Roman" w:hAnsi="Times New Roman" w:cs="Times New Roman"/>
          <w:sz w:val="28"/>
          <w:szCs w:val="28"/>
        </w:rPr>
        <w:t>рассмотрев в открытом судебном заседании гражданское дело по иску А</w:t>
      </w:r>
      <w:r w:rsidR="009B6515" w:rsidRPr="00060EC7">
        <w:rPr>
          <w:rFonts w:ascii="Times New Roman" w:hAnsi="Times New Roman" w:cs="Times New Roman"/>
          <w:sz w:val="28"/>
          <w:szCs w:val="28"/>
        </w:rPr>
        <w:t>кционерного общества</w:t>
      </w:r>
      <w:r w:rsidRPr="00060EC7">
        <w:rPr>
          <w:rFonts w:ascii="Times New Roman" w:hAnsi="Times New Roman" w:cs="Times New Roman"/>
          <w:sz w:val="28"/>
          <w:szCs w:val="28"/>
        </w:rPr>
        <w:t xml:space="preserve"> «Банк </w:t>
      </w:r>
      <w:proofErr w:type="spellStart"/>
      <w:r w:rsidRPr="00060EC7">
        <w:rPr>
          <w:rFonts w:ascii="Times New Roman" w:hAnsi="Times New Roman" w:cs="Times New Roman"/>
          <w:sz w:val="28"/>
          <w:szCs w:val="28"/>
          <w:lang w:val="en-US"/>
        </w:rPr>
        <w:t>Kassa</w:t>
      </w:r>
      <w:proofErr w:type="spellEnd"/>
      <w:r w:rsidRPr="00060EC7">
        <w:rPr>
          <w:rFonts w:ascii="Times New Roman" w:hAnsi="Times New Roman" w:cs="Times New Roman"/>
          <w:sz w:val="28"/>
          <w:szCs w:val="28"/>
        </w:rPr>
        <w:t xml:space="preserve"> </w:t>
      </w:r>
      <w:r w:rsidRPr="00060EC7">
        <w:rPr>
          <w:rFonts w:ascii="Times New Roman" w:hAnsi="Times New Roman" w:cs="Times New Roman"/>
          <w:sz w:val="28"/>
          <w:szCs w:val="28"/>
          <w:lang w:val="en-US"/>
        </w:rPr>
        <w:t>Nova</w:t>
      </w:r>
      <w:r w:rsidRPr="00060EC7">
        <w:rPr>
          <w:rFonts w:ascii="Times New Roman" w:hAnsi="Times New Roman" w:cs="Times New Roman"/>
          <w:sz w:val="28"/>
          <w:szCs w:val="28"/>
        </w:rPr>
        <w:t>» к ответчик</w:t>
      </w:r>
      <w:r w:rsidR="00060EC7">
        <w:rPr>
          <w:rFonts w:ascii="Times New Roman" w:hAnsi="Times New Roman" w:cs="Times New Roman"/>
          <w:sz w:val="28"/>
          <w:szCs w:val="28"/>
        </w:rPr>
        <w:t>ам</w:t>
      </w:r>
      <w:r w:rsidRPr="00060EC7">
        <w:rPr>
          <w:rFonts w:ascii="Times New Roman" w:hAnsi="Times New Roman" w:cs="Times New Roman"/>
          <w:sz w:val="28"/>
          <w:szCs w:val="28"/>
        </w:rPr>
        <w:t xml:space="preserve"> Ахметовой С</w:t>
      </w:r>
      <w:r w:rsidR="00D51F83">
        <w:rPr>
          <w:rFonts w:ascii="Times New Roman" w:hAnsi="Times New Roman" w:cs="Times New Roman"/>
          <w:sz w:val="28"/>
          <w:szCs w:val="28"/>
        </w:rPr>
        <w:t>.</w:t>
      </w:r>
      <w:r w:rsidRPr="00060EC7">
        <w:rPr>
          <w:rFonts w:ascii="Times New Roman" w:hAnsi="Times New Roman" w:cs="Times New Roman"/>
          <w:sz w:val="28"/>
          <w:szCs w:val="28"/>
        </w:rPr>
        <w:t>М</w:t>
      </w:r>
      <w:r w:rsidR="00D51F83">
        <w:rPr>
          <w:rFonts w:ascii="Times New Roman" w:hAnsi="Times New Roman" w:cs="Times New Roman"/>
          <w:sz w:val="28"/>
          <w:szCs w:val="28"/>
        </w:rPr>
        <w:t>.</w:t>
      </w:r>
      <w:r w:rsidRPr="00060EC7">
        <w:rPr>
          <w:rFonts w:ascii="Times New Roman" w:hAnsi="Times New Roman" w:cs="Times New Roman"/>
          <w:sz w:val="28"/>
          <w:szCs w:val="28"/>
        </w:rPr>
        <w:t>, Ахметову Б</w:t>
      </w:r>
      <w:r w:rsidR="00D51F83">
        <w:rPr>
          <w:rFonts w:ascii="Times New Roman" w:hAnsi="Times New Roman" w:cs="Times New Roman"/>
          <w:sz w:val="28"/>
          <w:szCs w:val="28"/>
        </w:rPr>
        <w:t>.</w:t>
      </w:r>
      <w:r w:rsidRPr="00060EC7">
        <w:rPr>
          <w:rFonts w:ascii="Times New Roman" w:hAnsi="Times New Roman" w:cs="Times New Roman"/>
          <w:sz w:val="28"/>
          <w:szCs w:val="28"/>
        </w:rPr>
        <w:t>М</w:t>
      </w:r>
      <w:r w:rsidR="00D51F83">
        <w:rPr>
          <w:rFonts w:ascii="Times New Roman" w:hAnsi="Times New Roman" w:cs="Times New Roman"/>
          <w:sz w:val="28"/>
          <w:szCs w:val="28"/>
        </w:rPr>
        <w:t>., Ахметовой З.</w:t>
      </w:r>
      <w:r w:rsidRPr="00060EC7">
        <w:rPr>
          <w:rFonts w:ascii="Times New Roman" w:hAnsi="Times New Roman" w:cs="Times New Roman"/>
          <w:sz w:val="28"/>
          <w:szCs w:val="28"/>
        </w:rPr>
        <w:t>М</w:t>
      </w:r>
      <w:r w:rsidR="00D51F83">
        <w:rPr>
          <w:rFonts w:ascii="Times New Roman" w:hAnsi="Times New Roman" w:cs="Times New Roman"/>
          <w:sz w:val="28"/>
          <w:szCs w:val="28"/>
        </w:rPr>
        <w:t>.</w:t>
      </w:r>
      <w:r w:rsidRPr="00060EC7">
        <w:rPr>
          <w:rFonts w:ascii="Times New Roman" w:hAnsi="Times New Roman" w:cs="Times New Roman"/>
          <w:sz w:val="28"/>
          <w:szCs w:val="28"/>
        </w:rPr>
        <w:t xml:space="preserve"> и </w:t>
      </w:r>
      <w:proofErr w:type="spellStart"/>
      <w:r w:rsidRPr="00060EC7">
        <w:rPr>
          <w:rFonts w:ascii="Times New Roman" w:hAnsi="Times New Roman" w:cs="Times New Roman"/>
          <w:sz w:val="28"/>
          <w:szCs w:val="28"/>
        </w:rPr>
        <w:t>Айсановой</w:t>
      </w:r>
      <w:proofErr w:type="spellEnd"/>
      <w:r w:rsidRPr="00060EC7">
        <w:rPr>
          <w:rFonts w:ascii="Times New Roman" w:hAnsi="Times New Roman" w:cs="Times New Roman"/>
          <w:sz w:val="28"/>
          <w:szCs w:val="28"/>
        </w:rPr>
        <w:t xml:space="preserve"> Д</w:t>
      </w:r>
      <w:r w:rsidR="00D51F83">
        <w:rPr>
          <w:rFonts w:ascii="Times New Roman" w:hAnsi="Times New Roman" w:cs="Times New Roman"/>
          <w:sz w:val="28"/>
          <w:szCs w:val="28"/>
        </w:rPr>
        <w:t>.</w:t>
      </w:r>
      <w:r w:rsidRPr="00060EC7">
        <w:rPr>
          <w:rFonts w:ascii="Times New Roman" w:hAnsi="Times New Roman" w:cs="Times New Roman"/>
          <w:sz w:val="28"/>
          <w:szCs w:val="28"/>
        </w:rPr>
        <w:t>Г</w:t>
      </w:r>
      <w:r w:rsidR="00D51F83">
        <w:rPr>
          <w:rFonts w:ascii="Times New Roman" w:hAnsi="Times New Roman" w:cs="Times New Roman"/>
          <w:sz w:val="28"/>
          <w:szCs w:val="28"/>
        </w:rPr>
        <w:t>.</w:t>
      </w:r>
      <w:r w:rsidRPr="00060EC7">
        <w:rPr>
          <w:rFonts w:ascii="Times New Roman" w:hAnsi="Times New Roman" w:cs="Times New Roman"/>
          <w:sz w:val="28"/>
          <w:szCs w:val="28"/>
        </w:rPr>
        <w:t xml:space="preserve"> о взыскании задолженности</w:t>
      </w:r>
      <w:r w:rsidRPr="00060EC7">
        <w:rPr>
          <w:rFonts w:ascii="Times New Roman" w:hAnsi="Times New Roman" w:cs="Times New Roman"/>
          <w:sz w:val="28"/>
          <w:szCs w:val="28"/>
          <w:lang w:val="kk-KZ"/>
        </w:rPr>
        <w:t xml:space="preserve"> и по встречному иску </w:t>
      </w:r>
      <w:r w:rsidRPr="00060EC7">
        <w:rPr>
          <w:rFonts w:ascii="Times New Roman" w:hAnsi="Times New Roman" w:cs="Times New Roman"/>
          <w:sz w:val="28"/>
          <w:szCs w:val="28"/>
        </w:rPr>
        <w:t>Ахметовой С</w:t>
      </w:r>
      <w:r w:rsidR="00D51F83">
        <w:rPr>
          <w:rFonts w:ascii="Times New Roman" w:hAnsi="Times New Roman" w:cs="Times New Roman"/>
          <w:sz w:val="28"/>
          <w:szCs w:val="28"/>
        </w:rPr>
        <w:t>.</w:t>
      </w:r>
      <w:r w:rsidRPr="00060EC7">
        <w:rPr>
          <w:rFonts w:ascii="Times New Roman" w:hAnsi="Times New Roman" w:cs="Times New Roman"/>
          <w:sz w:val="28"/>
          <w:szCs w:val="28"/>
        </w:rPr>
        <w:t>М</w:t>
      </w:r>
      <w:r w:rsidR="00D51F83">
        <w:rPr>
          <w:rFonts w:ascii="Times New Roman" w:hAnsi="Times New Roman" w:cs="Times New Roman"/>
          <w:sz w:val="28"/>
          <w:szCs w:val="28"/>
        </w:rPr>
        <w:t>.</w:t>
      </w:r>
      <w:r w:rsidRPr="00060EC7">
        <w:rPr>
          <w:rFonts w:ascii="Times New Roman" w:hAnsi="Times New Roman" w:cs="Times New Roman"/>
          <w:sz w:val="28"/>
          <w:szCs w:val="28"/>
        </w:rPr>
        <w:t xml:space="preserve"> к </w:t>
      </w:r>
      <w:r w:rsidR="00060EC7" w:rsidRPr="00060EC7">
        <w:rPr>
          <w:rFonts w:ascii="Times New Roman" w:hAnsi="Times New Roman" w:cs="Times New Roman"/>
          <w:sz w:val="28"/>
          <w:szCs w:val="28"/>
        </w:rPr>
        <w:t>Акционерно</w:t>
      </w:r>
      <w:r w:rsidR="00060EC7">
        <w:rPr>
          <w:rFonts w:ascii="Times New Roman" w:hAnsi="Times New Roman" w:cs="Times New Roman"/>
          <w:sz w:val="28"/>
          <w:szCs w:val="28"/>
        </w:rPr>
        <w:t>му</w:t>
      </w:r>
      <w:r w:rsidR="00060EC7" w:rsidRPr="00060EC7">
        <w:rPr>
          <w:rFonts w:ascii="Times New Roman" w:hAnsi="Times New Roman" w:cs="Times New Roman"/>
          <w:sz w:val="28"/>
          <w:szCs w:val="28"/>
        </w:rPr>
        <w:t xml:space="preserve"> обществ</w:t>
      </w:r>
      <w:r w:rsidR="00060EC7">
        <w:rPr>
          <w:rFonts w:ascii="Times New Roman" w:hAnsi="Times New Roman" w:cs="Times New Roman"/>
          <w:sz w:val="28"/>
          <w:szCs w:val="28"/>
        </w:rPr>
        <w:t>у</w:t>
      </w:r>
      <w:r w:rsidRPr="00060EC7">
        <w:rPr>
          <w:rFonts w:ascii="Times New Roman" w:hAnsi="Times New Roman" w:cs="Times New Roman"/>
          <w:sz w:val="28"/>
          <w:szCs w:val="28"/>
        </w:rPr>
        <w:t xml:space="preserve"> «Банк </w:t>
      </w:r>
      <w:proofErr w:type="spellStart"/>
      <w:r w:rsidRPr="00060EC7">
        <w:rPr>
          <w:rFonts w:ascii="Times New Roman" w:hAnsi="Times New Roman" w:cs="Times New Roman"/>
          <w:sz w:val="28"/>
          <w:szCs w:val="28"/>
          <w:lang w:val="en-US"/>
        </w:rPr>
        <w:t>Kassa</w:t>
      </w:r>
      <w:proofErr w:type="spellEnd"/>
      <w:r w:rsidRPr="00060EC7">
        <w:rPr>
          <w:rFonts w:ascii="Times New Roman" w:hAnsi="Times New Roman" w:cs="Times New Roman"/>
          <w:sz w:val="28"/>
          <w:szCs w:val="28"/>
        </w:rPr>
        <w:t xml:space="preserve"> </w:t>
      </w:r>
      <w:r w:rsidRPr="00060EC7">
        <w:rPr>
          <w:rFonts w:ascii="Times New Roman" w:hAnsi="Times New Roman" w:cs="Times New Roman"/>
          <w:sz w:val="28"/>
          <w:szCs w:val="28"/>
          <w:lang w:val="en-US"/>
        </w:rPr>
        <w:t>Nova</w:t>
      </w:r>
      <w:r w:rsidRPr="00060EC7">
        <w:rPr>
          <w:rFonts w:ascii="Times New Roman" w:hAnsi="Times New Roman" w:cs="Times New Roman"/>
          <w:sz w:val="28"/>
          <w:szCs w:val="28"/>
        </w:rPr>
        <w:t>» о признании договор</w:t>
      </w:r>
      <w:r w:rsidR="00060EC7">
        <w:rPr>
          <w:rFonts w:ascii="Times New Roman" w:hAnsi="Times New Roman" w:cs="Times New Roman"/>
          <w:sz w:val="28"/>
          <w:szCs w:val="28"/>
        </w:rPr>
        <w:t>ов</w:t>
      </w:r>
      <w:r w:rsidRPr="00060EC7">
        <w:rPr>
          <w:rFonts w:ascii="Times New Roman" w:hAnsi="Times New Roman" w:cs="Times New Roman"/>
          <w:sz w:val="28"/>
          <w:szCs w:val="28"/>
        </w:rPr>
        <w:t xml:space="preserve"> займа недействительным</w:t>
      </w:r>
      <w:r w:rsidR="00060EC7">
        <w:rPr>
          <w:rFonts w:ascii="Times New Roman" w:hAnsi="Times New Roman" w:cs="Times New Roman"/>
          <w:sz w:val="28"/>
          <w:szCs w:val="28"/>
        </w:rPr>
        <w:t>и</w:t>
      </w:r>
      <w:r w:rsidRPr="00060EC7">
        <w:rPr>
          <w:rFonts w:ascii="Times New Roman" w:hAnsi="Times New Roman" w:cs="Times New Roman"/>
          <w:sz w:val="28"/>
          <w:szCs w:val="28"/>
        </w:rPr>
        <w:t>,</w:t>
      </w:r>
    </w:p>
    <w:p w:rsidR="009B6515" w:rsidRPr="00060EC7" w:rsidRDefault="009B6515" w:rsidP="00060EC7">
      <w:pPr>
        <w:spacing w:after="0" w:line="240" w:lineRule="auto"/>
        <w:ind w:firstLine="708"/>
        <w:jc w:val="both"/>
        <w:rPr>
          <w:rFonts w:ascii="Times New Roman" w:hAnsi="Times New Roman" w:cs="Times New Roman"/>
          <w:sz w:val="28"/>
          <w:szCs w:val="28"/>
        </w:rPr>
      </w:pPr>
      <w:r w:rsidRPr="00060EC7">
        <w:rPr>
          <w:rFonts w:ascii="Times New Roman" w:hAnsi="Times New Roman" w:cs="Times New Roman"/>
          <w:sz w:val="28"/>
          <w:szCs w:val="28"/>
        </w:rPr>
        <w:tab/>
      </w:r>
      <w:r w:rsidRPr="00060EC7">
        <w:rPr>
          <w:rFonts w:ascii="Times New Roman" w:hAnsi="Times New Roman" w:cs="Times New Roman"/>
          <w:sz w:val="28"/>
          <w:szCs w:val="28"/>
        </w:rPr>
        <w:tab/>
      </w:r>
      <w:r w:rsidRPr="00060EC7">
        <w:rPr>
          <w:rFonts w:ascii="Times New Roman" w:hAnsi="Times New Roman" w:cs="Times New Roman"/>
          <w:sz w:val="28"/>
          <w:szCs w:val="28"/>
        </w:rPr>
        <w:tab/>
        <w:t>У С Т А Н О В И Л</w:t>
      </w:r>
      <w:proofErr w:type="gramStart"/>
      <w:r w:rsidRPr="00060EC7">
        <w:rPr>
          <w:rFonts w:ascii="Times New Roman" w:hAnsi="Times New Roman" w:cs="Times New Roman"/>
          <w:sz w:val="28"/>
          <w:szCs w:val="28"/>
        </w:rPr>
        <w:t xml:space="preserve"> :</w:t>
      </w:r>
      <w:proofErr w:type="gramEnd"/>
    </w:p>
    <w:p w:rsidR="009B6515" w:rsidRPr="00060EC7" w:rsidRDefault="009B6515" w:rsidP="00060EC7">
      <w:pPr>
        <w:pStyle w:val="1"/>
        <w:shd w:val="clear" w:color="auto" w:fill="auto"/>
        <w:spacing w:before="0" w:line="240" w:lineRule="auto"/>
        <w:ind w:firstLine="708"/>
        <w:rPr>
          <w:rStyle w:val="FontStyle13"/>
          <w:sz w:val="28"/>
          <w:szCs w:val="28"/>
        </w:rPr>
      </w:pPr>
      <w:proofErr w:type="gramStart"/>
      <w:r w:rsidRPr="00060EC7">
        <w:rPr>
          <w:sz w:val="28"/>
          <w:szCs w:val="28"/>
        </w:rPr>
        <w:t xml:space="preserve">Акционерное общество «Банк </w:t>
      </w:r>
      <w:proofErr w:type="spellStart"/>
      <w:r w:rsidRPr="00060EC7">
        <w:rPr>
          <w:sz w:val="28"/>
          <w:szCs w:val="28"/>
          <w:lang w:val="en-US"/>
        </w:rPr>
        <w:t>Kassa</w:t>
      </w:r>
      <w:proofErr w:type="spellEnd"/>
      <w:r w:rsidRPr="00060EC7">
        <w:rPr>
          <w:sz w:val="28"/>
          <w:szCs w:val="28"/>
        </w:rPr>
        <w:t xml:space="preserve"> </w:t>
      </w:r>
      <w:r w:rsidRPr="00060EC7">
        <w:rPr>
          <w:sz w:val="28"/>
          <w:szCs w:val="28"/>
          <w:lang w:val="en-US"/>
        </w:rPr>
        <w:t>Nova</w:t>
      </w:r>
      <w:r w:rsidRPr="00060EC7">
        <w:rPr>
          <w:sz w:val="28"/>
          <w:szCs w:val="28"/>
        </w:rPr>
        <w:t>» обратилось  в суд  с иском к Ахметовой С</w:t>
      </w:r>
      <w:r w:rsidR="00D51F83">
        <w:rPr>
          <w:sz w:val="28"/>
          <w:szCs w:val="28"/>
        </w:rPr>
        <w:t>.</w:t>
      </w:r>
      <w:r w:rsidRPr="00060EC7">
        <w:rPr>
          <w:sz w:val="28"/>
          <w:szCs w:val="28"/>
        </w:rPr>
        <w:t>М</w:t>
      </w:r>
      <w:r w:rsidR="00D51F83">
        <w:rPr>
          <w:sz w:val="28"/>
          <w:szCs w:val="28"/>
        </w:rPr>
        <w:t>.</w:t>
      </w:r>
      <w:r w:rsidRPr="00060EC7">
        <w:rPr>
          <w:sz w:val="28"/>
          <w:szCs w:val="28"/>
        </w:rPr>
        <w:t>, Ахметову Б</w:t>
      </w:r>
      <w:r w:rsidR="00D51F83">
        <w:rPr>
          <w:sz w:val="28"/>
          <w:szCs w:val="28"/>
        </w:rPr>
        <w:t>.</w:t>
      </w:r>
      <w:r w:rsidRPr="00060EC7">
        <w:rPr>
          <w:sz w:val="28"/>
          <w:szCs w:val="28"/>
        </w:rPr>
        <w:t>М</w:t>
      </w:r>
      <w:r w:rsidR="00D51F83">
        <w:rPr>
          <w:sz w:val="28"/>
          <w:szCs w:val="28"/>
        </w:rPr>
        <w:t>.</w:t>
      </w:r>
      <w:r w:rsidRPr="00060EC7">
        <w:rPr>
          <w:sz w:val="28"/>
          <w:szCs w:val="28"/>
        </w:rPr>
        <w:t>, Ахметовой З</w:t>
      </w:r>
      <w:r w:rsidR="00D51F83">
        <w:rPr>
          <w:sz w:val="28"/>
          <w:szCs w:val="28"/>
        </w:rPr>
        <w:t>.</w:t>
      </w:r>
      <w:r w:rsidRPr="00060EC7">
        <w:rPr>
          <w:sz w:val="28"/>
          <w:szCs w:val="28"/>
        </w:rPr>
        <w:t>М</w:t>
      </w:r>
      <w:r w:rsidR="00D51F83">
        <w:rPr>
          <w:sz w:val="28"/>
          <w:szCs w:val="28"/>
        </w:rPr>
        <w:t>.</w:t>
      </w:r>
      <w:r w:rsidRPr="00060EC7">
        <w:rPr>
          <w:sz w:val="28"/>
          <w:szCs w:val="28"/>
        </w:rPr>
        <w:t xml:space="preserve"> и </w:t>
      </w:r>
      <w:proofErr w:type="spellStart"/>
      <w:r w:rsidRPr="00060EC7">
        <w:rPr>
          <w:sz w:val="28"/>
          <w:szCs w:val="28"/>
        </w:rPr>
        <w:t>Айсановой</w:t>
      </w:r>
      <w:proofErr w:type="spellEnd"/>
      <w:r w:rsidRPr="00060EC7">
        <w:rPr>
          <w:sz w:val="28"/>
          <w:szCs w:val="28"/>
        </w:rPr>
        <w:t xml:space="preserve"> Д</w:t>
      </w:r>
      <w:r w:rsidR="00D51F83">
        <w:rPr>
          <w:sz w:val="28"/>
          <w:szCs w:val="28"/>
        </w:rPr>
        <w:t>.</w:t>
      </w:r>
      <w:r w:rsidRPr="00060EC7">
        <w:rPr>
          <w:sz w:val="28"/>
          <w:szCs w:val="28"/>
        </w:rPr>
        <w:t>Г</w:t>
      </w:r>
      <w:r w:rsidR="00D51F83">
        <w:rPr>
          <w:sz w:val="28"/>
          <w:szCs w:val="28"/>
        </w:rPr>
        <w:t>.</w:t>
      </w:r>
      <w:r w:rsidRPr="00060EC7">
        <w:rPr>
          <w:sz w:val="28"/>
          <w:szCs w:val="28"/>
        </w:rPr>
        <w:t xml:space="preserve"> о взыскании </w:t>
      </w:r>
      <w:r w:rsidR="006C05E8" w:rsidRPr="00060EC7">
        <w:rPr>
          <w:sz w:val="28"/>
          <w:szCs w:val="28"/>
        </w:rPr>
        <w:t xml:space="preserve">в солидарном порядке </w:t>
      </w:r>
      <w:r w:rsidR="003A1FCF">
        <w:rPr>
          <w:sz w:val="28"/>
          <w:szCs w:val="28"/>
        </w:rPr>
        <w:t xml:space="preserve">суммы задолженности </w:t>
      </w:r>
      <w:r w:rsidRPr="00060EC7">
        <w:rPr>
          <w:sz w:val="28"/>
          <w:szCs w:val="28"/>
        </w:rPr>
        <w:t xml:space="preserve"> </w:t>
      </w:r>
      <w:r w:rsidR="006C05E8" w:rsidRPr="00060EC7">
        <w:rPr>
          <w:sz w:val="28"/>
          <w:szCs w:val="28"/>
        </w:rPr>
        <w:t>по договору банковского займа №2</w:t>
      </w:r>
      <w:r w:rsidR="006C05E8" w:rsidRPr="00060EC7">
        <w:rPr>
          <w:sz w:val="28"/>
          <w:szCs w:val="28"/>
          <w:lang w:val="en-US"/>
        </w:rPr>
        <w:t>D</w:t>
      </w:r>
      <w:r w:rsidR="006C05E8" w:rsidRPr="00060EC7">
        <w:rPr>
          <w:sz w:val="28"/>
          <w:szCs w:val="28"/>
        </w:rPr>
        <w:t xml:space="preserve">-Е2-11 от 13.12.2011 г.  в размере 25 113 129,05 тенге, </w:t>
      </w:r>
      <w:r w:rsidR="003A1FCF">
        <w:rPr>
          <w:sz w:val="28"/>
          <w:szCs w:val="28"/>
        </w:rPr>
        <w:t xml:space="preserve">и </w:t>
      </w:r>
      <w:r w:rsidR="006C05E8" w:rsidRPr="00060EC7">
        <w:rPr>
          <w:sz w:val="28"/>
          <w:szCs w:val="28"/>
        </w:rPr>
        <w:t xml:space="preserve">по соглашению о предоставлении не возобновляемой кредитной линии № </w:t>
      </w:r>
      <w:r w:rsidR="006C05E8" w:rsidRPr="00060EC7">
        <w:rPr>
          <w:sz w:val="28"/>
          <w:szCs w:val="28"/>
          <w:lang w:val="en-US"/>
        </w:rPr>
        <w:t>HKJT</w:t>
      </w:r>
      <w:r w:rsidR="006C05E8" w:rsidRPr="00060EC7">
        <w:rPr>
          <w:sz w:val="28"/>
          <w:szCs w:val="28"/>
        </w:rPr>
        <w:t>-2</w:t>
      </w:r>
      <w:r w:rsidR="006C05E8" w:rsidRPr="00060EC7">
        <w:rPr>
          <w:sz w:val="28"/>
          <w:szCs w:val="28"/>
          <w:lang w:val="en-US"/>
        </w:rPr>
        <w:t>D</w:t>
      </w:r>
      <w:r w:rsidR="006C05E8" w:rsidRPr="00060EC7">
        <w:rPr>
          <w:sz w:val="28"/>
          <w:szCs w:val="28"/>
        </w:rPr>
        <w:t>-</w:t>
      </w:r>
      <w:r w:rsidR="006C05E8" w:rsidRPr="00060EC7">
        <w:rPr>
          <w:sz w:val="28"/>
          <w:szCs w:val="28"/>
          <w:lang w:val="en-US"/>
        </w:rPr>
        <w:t>E</w:t>
      </w:r>
      <w:r w:rsidR="006C05E8" w:rsidRPr="00060EC7">
        <w:rPr>
          <w:sz w:val="28"/>
          <w:szCs w:val="28"/>
        </w:rPr>
        <w:t>4-12 от 07.11.2012 г. сумму задолженности</w:t>
      </w:r>
      <w:proofErr w:type="gramEnd"/>
      <w:r w:rsidR="006C05E8" w:rsidRPr="00060EC7">
        <w:rPr>
          <w:sz w:val="28"/>
          <w:szCs w:val="28"/>
        </w:rPr>
        <w:t xml:space="preserve"> в размере</w:t>
      </w:r>
      <w:r w:rsidR="00C351E1" w:rsidRPr="00060EC7">
        <w:rPr>
          <w:sz w:val="28"/>
          <w:szCs w:val="28"/>
        </w:rPr>
        <w:t xml:space="preserve"> </w:t>
      </w:r>
      <w:r w:rsidR="006C05E8" w:rsidRPr="00060EC7">
        <w:rPr>
          <w:sz w:val="28"/>
          <w:szCs w:val="28"/>
        </w:rPr>
        <w:t xml:space="preserve">206416190,42тенге, </w:t>
      </w:r>
      <w:r w:rsidRPr="00060EC7">
        <w:rPr>
          <w:sz w:val="28"/>
          <w:szCs w:val="28"/>
        </w:rPr>
        <w:t xml:space="preserve"> государственной пошлины оплаченной при подаче иска</w:t>
      </w:r>
      <w:r w:rsidR="006C05E8" w:rsidRPr="00060EC7">
        <w:rPr>
          <w:sz w:val="28"/>
          <w:szCs w:val="28"/>
        </w:rPr>
        <w:t xml:space="preserve"> по договору банковского займа №2</w:t>
      </w:r>
      <w:r w:rsidR="006C05E8" w:rsidRPr="00060EC7">
        <w:rPr>
          <w:sz w:val="28"/>
          <w:szCs w:val="28"/>
          <w:lang w:val="en-US"/>
        </w:rPr>
        <w:t>D</w:t>
      </w:r>
      <w:r w:rsidR="006C05E8" w:rsidRPr="00060EC7">
        <w:rPr>
          <w:sz w:val="28"/>
          <w:szCs w:val="28"/>
        </w:rPr>
        <w:t>-Е2-11 от 13.12.2011 г</w:t>
      </w:r>
      <w:r w:rsidRPr="00060EC7">
        <w:rPr>
          <w:sz w:val="28"/>
          <w:szCs w:val="28"/>
        </w:rPr>
        <w:t xml:space="preserve"> в размере </w:t>
      </w:r>
      <w:r w:rsidR="006C05E8" w:rsidRPr="00060EC7">
        <w:rPr>
          <w:rStyle w:val="FontStyle20"/>
          <w:b w:val="0"/>
          <w:sz w:val="28"/>
          <w:szCs w:val="28"/>
        </w:rPr>
        <w:t>753</w:t>
      </w:r>
      <w:r w:rsidR="00207837" w:rsidRPr="00060EC7">
        <w:rPr>
          <w:rStyle w:val="FontStyle20"/>
          <w:b w:val="0"/>
          <w:sz w:val="28"/>
          <w:szCs w:val="28"/>
        </w:rPr>
        <w:t xml:space="preserve"> </w:t>
      </w:r>
      <w:r w:rsidR="006C05E8" w:rsidRPr="00060EC7">
        <w:rPr>
          <w:rStyle w:val="FontStyle20"/>
          <w:b w:val="0"/>
          <w:sz w:val="28"/>
          <w:szCs w:val="28"/>
        </w:rPr>
        <w:t>392,87</w:t>
      </w:r>
      <w:r w:rsidRPr="00060EC7">
        <w:rPr>
          <w:rStyle w:val="FontStyle20"/>
          <w:sz w:val="28"/>
          <w:szCs w:val="28"/>
        </w:rPr>
        <w:t xml:space="preserve"> </w:t>
      </w:r>
      <w:r w:rsidRPr="00060EC7">
        <w:rPr>
          <w:sz w:val="28"/>
          <w:szCs w:val="28"/>
        </w:rPr>
        <w:t>тенге,</w:t>
      </w:r>
      <w:r w:rsidR="006C05E8" w:rsidRPr="00060EC7">
        <w:rPr>
          <w:sz w:val="28"/>
          <w:szCs w:val="28"/>
        </w:rPr>
        <w:t xml:space="preserve"> </w:t>
      </w:r>
      <w:r w:rsidR="003A1FCF">
        <w:rPr>
          <w:sz w:val="28"/>
          <w:szCs w:val="28"/>
        </w:rPr>
        <w:t xml:space="preserve">и </w:t>
      </w:r>
      <w:r w:rsidR="006C05E8" w:rsidRPr="00060EC7">
        <w:rPr>
          <w:sz w:val="28"/>
          <w:szCs w:val="28"/>
        </w:rPr>
        <w:t xml:space="preserve">по соглашению о предоставлении не возобновляемой кредитной линии от 07.11.2012 г. в сумме 6 192 485,71 тенге, </w:t>
      </w:r>
      <w:r w:rsidRPr="00060EC7">
        <w:rPr>
          <w:sz w:val="28"/>
          <w:szCs w:val="28"/>
        </w:rPr>
        <w:t xml:space="preserve"> мотивируя </w:t>
      </w:r>
      <w:r w:rsidR="00FC724D">
        <w:rPr>
          <w:sz w:val="28"/>
          <w:szCs w:val="28"/>
        </w:rPr>
        <w:t>свои требования тем,</w:t>
      </w:r>
      <w:r w:rsidRPr="00060EC7">
        <w:rPr>
          <w:sz w:val="28"/>
          <w:szCs w:val="28"/>
        </w:rPr>
        <w:t xml:space="preserve"> что </w:t>
      </w:r>
      <w:r w:rsidR="001B670E" w:rsidRPr="00060EC7">
        <w:rPr>
          <w:sz w:val="28"/>
          <w:szCs w:val="28"/>
        </w:rPr>
        <w:t>м</w:t>
      </w:r>
      <w:r w:rsidR="0075230D" w:rsidRPr="00060EC7">
        <w:rPr>
          <w:sz w:val="28"/>
          <w:szCs w:val="28"/>
        </w:rPr>
        <w:t xml:space="preserve">ежду АО «Банк </w:t>
      </w:r>
      <w:proofErr w:type="spellStart"/>
      <w:r w:rsidR="0075230D" w:rsidRPr="00060EC7">
        <w:rPr>
          <w:sz w:val="28"/>
          <w:szCs w:val="28"/>
          <w:lang w:val="en-US"/>
        </w:rPr>
        <w:t>Kassa</w:t>
      </w:r>
      <w:proofErr w:type="spellEnd"/>
      <w:r w:rsidR="0075230D" w:rsidRPr="00060EC7">
        <w:rPr>
          <w:sz w:val="28"/>
          <w:szCs w:val="28"/>
        </w:rPr>
        <w:t xml:space="preserve"> </w:t>
      </w:r>
      <w:r w:rsidR="0075230D" w:rsidRPr="00060EC7">
        <w:rPr>
          <w:sz w:val="28"/>
          <w:szCs w:val="28"/>
          <w:lang w:val="en-US"/>
        </w:rPr>
        <w:t>Nova</w:t>
      </w:r>
      <w:r w:rsidR="0075230D" w:rsidRPr="00060EC7">
        <w:rPr>
          <w:sz w:val="28"/>
          <w:szCs w:val="28"/>
        </w:rPr>
        <w:t xml:space="preserve">» </w:t>
      </w:r>
      <w:r w:rsidR="0075230D" w:rsidRPr="00060EC7">
        <w:rPr>
          <w:rStyle w:val="1pt"/>
          <w:rFonts w:ascii="Times New Roman" w:hAnsi="Times New Roman" w:cs="Times New Roman"/>
          <w:sz w:val="28"/>
          <w:szCs w:val="28"/>
        </w:rPr>
        <w:t>Ахметовой Салимой</w:t>
      </w:r>
      <w:r w:rsidR="0075230D" w:rsidRPr="00060EC7">
        <w:rPr>
          <w:sz w:val="28"/>
          <w:szCs w:val="28"/>
        </w:rPr>
        <w:t xml:space="preserve"> </w:t>
      </w:r>
      <w:proofErr w:type="spellStart"/>
      <w:r w:rsidR="0075230D" w:rsidRPr="00060EC7">
        <w:rPr>
          <w:sz w:val="28"/>
          <w:szCs w:val="28"/>
        </w:rPr>
        <w:t>Мустафаевной</w:t>
      </w:r>
      <w:proofErr w:type="spellEnd"/>
      <w:r w:rsidR="0075230D" w:rsidRPr="00060EC7">
        <w:rPr>
          <w:sz w:val="28"/>
          <w:szCs w:val="28"/>
        </w:rPr>
        <w:t xml:space="preserve"> был заключен</w:t>
      </w:r>
      <w:r w:rsidR="00FC724D">
        <w:rPr>
          <w:sz w:val="28"/>
          <w:szCs w:val="28"/>
        </w:rPr>
        <w:t xml:space="preserve"> договор банковского займа </w:t>
      </w:r>
      <w:r w:rsidR="0075230D" w:rsidRPr="00060EC7">
        <w:rPr>
          <w:sz w:val="28"/>
          <w:szCs w:val="28"/>
        </w:rPr>
        <w:t xml:space="preserve"> №2</w:t>
      </w:r>
      <w:r w:rsidR="0075230D" w:rsidRPr="00060EC7">
        <w:rPr>
          <w:sz w:val="28"/>
          <w:szCs w:val="28"/>
          <w:lang w:val="en-US"/>
        </w:rPr>
        <w:t>D</w:t>
      </w:r>
      <w:r w:rsidR="0075230D" w:rsidRPr="00060EC7">
        <w:rPr>
          <w:sz w:val="28"/>
          <w:szCs w:val="28"/>
        </w:rPr>
        <w:t>-Е2-11 от 13.12.2011 г, согласно которому Банк предоставил заем в сумме 31 000 000 тенге. Далее, между Банком и Заемщиком заключено соглашение о предоставлении не возобновляемой кредитной линии № НКЛ-2</w:t>
      </w:r>
      <w:r w:rsidR="0075230D" w:rsidRPr="00060EC7">
        <w:rPr>
          <w:sz w:val="28"/>
          <w:szCs w:val="28"/>
          <w:lang w:val="en-US"/>
        </w:rPr>
        <w:t>D</w:t>
      </w:r>
      <w:r w:rsidR="0075230D" w:rsidRPr="00060EC7">
        <w:rPr>
          <w:sz w:val="28"/>
          <w:szCs w:val="28"/>
        </w:rPr>
        <w:t>-Е4-12 от 07</w:t>
      </w:r>
      <w:r w:rsidR="00FC724D">
        <w:rPr>
          <w:sz w:val="28"/>
          <w:szCs w:val="28"/>
        </w:rPr>
        <w:t>.</w:t>
      </w:r>
      <w:r w:rsidR="0075230D" w:rsidRPr="00060EC7">
        <w:rPr>
          <w:sz w:val="28"/>
          <w:szCs w:val="28"/>
        </w:rPr>
        <w:t>1</w:t>
      </w:r>
      <w:r w:rsidR="00FC724D">
        <w:rPr>
          <w:sz w:val="28"/>
          <w:szCs w:val="28"/>
        </w:rPr>
        <w:t>1.</w:t>
      </w:r>
      <w:r w:rsidR="0075230D" w:rsidRPr="00060EC7">
        <w:rPr>
          <w:sz w:val="28"/>
          <w:szCs w:val="28"/>
        </w:rPr>
        <w:t xml:space="preserve">2012 г на сумму 1 107 600 долларов США. </w:t>
      </w:r>
      <w:proofErr w:type="gramStart"/>
      <w:r w:rsidR="0075230D" w:rsidRPr="00060EC7">
        <w:rPr>
          <w:sz w:val="28"/>
          <w:szCs w:val="28"/>
        </w:rPr>
        <w:t xml:space="preserve">В рамках </w:t>
      </w:r>
      <w:r w:rsidR="001B670E" w:rsidRPr="00060EC7">
        <w:rPr>
          <w:sz w:val="28"/>
          <w:szCs w:val="28"/>
        </w:rPr>
        <w:t>с</w:t>
      </w:r>
      <w:r w:rsidR="0075230D" w:rsidRPr="00060EC7">
        <w:rPr>
          <w:sz w:val="28"/>
          <w:szCs w:val="28"/>
        </w:rPr>
        <w:t>оглашения заключены индивидуальные договора банковского займа №</w:t>
      </w:r>
      <w:r w:rsidR="0075230D" w:rsidRPr="00060EC7">
        <w:rPr>
          <w:rStyle w:val="10pt"/>
          <w:rFonts w:ascii="Times New Roman" w:hAnsi="Times New Roman" w:cs="Times New Roman"/>
          <w:sz w:val="28"/>
          <w:szCs w:val="28"/>
        </w:rPr>
        <w:t xml:space="preserve"> НКЛ</w:t>
      </w:r>
      <w:r w:rsidR="0075230D" w:rsidRPr="00060EC7">
        <w:rPr>
          <w:sz w:val="28"/>
          <w:szCs w:val="28"/>
        </w:rPr>
        <w:t>-2</w:t>
      </w:r>
      <w:r w:rsidR="0075230D" w:rsidRPr="00060EC7">
        <w:rPr>
          <w:sz w:val="28"/>
          <w:szCs w:val="28"/>
          <w:lang w:val="en-US"/>
        </w:rPr>
        <w:t>D</w:t>
      </w:r>
      <w:r w:rsidR="0075230D" w:rsidRPr="00060EC7">
        <w:rPr>
          <w:sz w:val="28"/>
          <w:szCs w:val="28"/>
        </w:rPr>
        <w:t xml:space="preserve">-Е4-12/1 от 29.11.2012 г на сумму 700 000 долларов США, № </w:t>
      </w:r>
      <w:r w:rsidR="0075230D" w:rsidRPr="00060EC7">
        <w:rPr>
          <w:sz w:val="28"/>
          <w:szCs w:val="28"/>
          <w:lang w:val="en-US"/>
        </w:rPr>
        <w:t>HK</w:t>
      </w:r>
      <w:r w:rsidR="0075230D" w:rsidRPr="00060EC7">
        <w:rPr>
          <w:sz w:val="28"/>
          <w:szCs w:val="28"/>
        </w:rPr>
        <w:t>Л-2</w:t>
      </w:r>
      <w:r w:rsidR="0075230D" w:rsidRPr="00060EC7">
        <w:rPr>
          <w:sz w:val="28"/>
          <w:szCs w:val="28"/>
          <w:lang w:val="en-US"/>
        </w:rPr>
        <w:t>D</w:t>
      </w:r>
      <w:r w:rsidR="0075230D" w:rsidRPr="00060EC7">
        <w:rPr>
          <w:sz w:val="28"/>
          <w:szCs w:val="28"/>
        </w:rPr>
        <w:t>-</w:t>
      </w:r>
      <w:r w:rsidR="0075230D" w:rsidRPr="00060EC7">
        <w:rPr>
          <w:sz w:val="28"/>
          <w:szCs w:val="28"/>
          <w:lang w:val="en-US"/>
        </w:rPr>
        <w:t>E</w:t>
      </w:r>
      <w:r w:rsidR="0075230D" w:rsidRPr="00060EC7">
        <w:rPr>
          <w:sz w:val="28"/>
          <w:szCs w:val="28"/>
        </w:rPr>
        <w:t xml:space="preserve">4-12/2 от 14.01.2013 г. на сумму 67 600 долларов США, № </w:t>
      </w:r>
      <w:r w:rsidR="00072F63" w:rsidRPr="00060EC7">
        <w:rPr>
          <w:rStyle w:val="10pt"/>
          <w:rFonts w:ascii="Times New Roman" w:hAnsi="Times New Roman" w:cs="Times New Roman"/>
          <w:sz w:val="28"/>
          <w:szCs w:val="28"/>
        </w:rPr>
        <w:t>НКЛ</w:t>
      </w:r>
      <w:r w:rsidR="00072F63" w:rsidRPr="00060EC7">
        <w:rPr>
          <w:sz w:val="28"/>
          <w:szCs w:val="28"/>
        </w:rPr>
        <w:t xml:space="preserve"> </w:t>
      </w:r>
      <w:r w:rsidR="0075230D" w:rsidRPr="00060EC7">
        <w:rPr>
          <w:sz w:val="28"/>
          <w:szCs w:val="28"/>
        </w:rPr>
        <w:t>-2</w:t>
      </w:r>
      <w:r w:rsidR="0075230D" w:rsidRPr="00060EC7">
        <w:rPr>
          <w:sz w:val="28"/>
          <w:szCs w:val="28"/>
          <w:lang w:val="en-US"/>
        </w:rPr>
        <w:t>D</w:t>
      </w:r>
      <w:r w:rsidR="0075230D" w:rsidRPr="00060EC7">
        <w:rPr>
          <w:sz w:val="28"/>
          <w:szCs w:val="28"/>
        </w:rPr>
        <w:t>-Е4 12/3 от</w:t>
      </w:r>
      <w:r w:rsidR="0075230D" w:rsidRPr="00060EC7">
        <w:rPr>
          <w:rStyle w:val="10pt"/>
          <w:rFonts w:ascii="Times New Roman" w:hAnsi="Times New Roman" w:cs="Times New Roman"/>
          <w:sz w:val="28"/>
          <w:szCs w:val="28"/>
        </w:rPr>
        <w:t xml:space="preserve"> 24</w:t>
      </w:r>
      <w:r w:rsidR="0075230D" w:rsidRPr="00060EC7">
        <w:rPr>
          <w:sz w:val="28"/>
          <w:szCs w:val="28"/>
        </w:rPr>
        <w:t xml:space="preserve"> 01 2013 г. на сумму 200 000 долларов США, №</w:t>
      </w:r>
      <w:r w:rsidR="0075230D" w:rsidRPr="00060EC7">
        <w:rPr>
          <w:rStyle w:val="10pt"/>
          <w:rFonts w:ascii="Times New Roman" w:hAnsi="Times New Roman" w:cs="Times New Roman"/>
          <w:sz w:val="28"/>
          <w:szCs w:val="28"/>
        </w:rPr>
        <w:t xml:space="preserve"> НКЛ</w:t>
      </w:r>
      <w:r w:rsidR="0075230D" w:rsidRPr="00060EC7">
        <w:rPr>
          <w:sz w:val="28"/>
          <w:szCs w:val="28"/>
        </w:rPr>
        <w:t xml:space="preserve">-2 </w:t>
      </w:r>
      <w:r w:rsidR="0075230D" w:rsidRPr="00060EC7">
        <w:rPr>
          <w:sz w:val="28"/>
          <w:szCs w:val="28"/>
          <w:lang w:val="en-US"/>
        </w:rPr>
        <w:t>D</w:t>
      </w:r>
      <w:r w:rsidR="0075230D" w:rsidRPr="00060EC7">
        <w:rPr>
          <w:sz w:val="28"/>
          <w:szCs w:val="28"/>
        </w:rPr>
        <w:t xml:space="preserve"> -Е4-12/4 от 01 08 2013 г на сумму 140 000 долларов США</w:t>
      </w:r>
      <w:proofErr w:type="gramEnd"/>
      <w:r w:rsidR="0075230D" w:rsidRPr="00060EC7">
        <w:rPr>
          <w:sz w:val="28"/>
          <w:szCs w:val="28"/>
        </w:rPr>
        <w:t>, на потребительские цели на условиях обеспеченности, срочности, возвратности и платности.</w:t>
      </w:r>
      <w:r w:rsidRPr="00060EC7">
        <w:rPr>
          <w:rStyle w:val="FontStyle13"/>
          <w:sz w:val="28"/>
          <w:szCs w:val="28"/>
        </w:rPr>
        <w:t xml:space="preserve"> В настоящее время, ответчик</w:t>
      </w:r>
      <w:r w:rsidR="0075230D" w:rsidRPr="00060EC7">
        <w:rPr>
          <w:rStyle w:val="FontStyle13"/>
          <w:sz w:val="28"/>
          <w:szCs w:val="28"/>
        </w:rPr>
        <w:t>и</w:t>
      </w:r>
      <w:r w:rsidRPr="00060EC7">
        <w:rPr>
          <w:rStyle w:val="FontStyle13"/>
          <w:sz w:val="28"/>
          <w:szCs w:val="28"/>
        </w:rPr>
        <w:t xml:space="preserve"> погашение по кредиту не производ</w:t>
      </w:r>
      <w:r w:rsidR="00FC724D">
        <w:rPr>
          <w:rStyle w:val="FontStyle13"/>
          <w:sz w:val="28"/>
          <w:szCs w:val="28"/>
        </w:rPr>
        <w:t>я</w:t>
      </w:r>
      <w:r w:rsidRPr="00060EC7">
        <w:rPr>
          <w:rStyle w:val="FontStyle13"/>
          <w:sz w:val="28"/>
          <w:szCs w:val="28"/>
        </w:rPr>
        <w:t xml:space="preserve">т. </w:t>
      </w:r>
    </w:p>
    <w:p w:rsidR="00207837" w:rsidRPr="00060EC7" w:rsidRDefault="009B6515" w:rsidP="00060EC7">
      <w:pPr>
        <w:pStyle w:val="1"/>
        <w:shd w:val="clear" w:color="auto" w:fill="auto"/>
        <w:tabs>
          <w:tab w:val="left" w:pos="701"/>
        </w:tabs>
        <w:spacing w:before="0" w:line="240" w:lineRule="auto"/>
        <w:rPr>
          <w:sz w:val="28"/>
          <w:szCs w:val="28"/>
        </w:rPr>
      </w:pPr>
      <w:r w:rsidRPr="00060EC7">
        <w:rPr>
          <w:sz w:val="28"/>
          <w:szCs w:val="28"/>
        </w:rPr>
        <w:tab/>
      </w:r>
      <w:r w:rsidRPr="00060EC7">
        <w:rPr>
          <w:sz w:val="28"/>
          <w:szCs w:val="28"/>
        </w:rPr>
        <w:tab/>
      </w:r>
      <w:proofErr w:type="gramStart"/>
      <w:r w:rsidRPr="00060EC7">
        <w:rPr>
          <w:sz w:val="28"/>
          <w:szCs w:val="28"/>
        </w:rPr>
        <w:t xml:space="preserve">В судебном заседании  </w:t>
      </w:r>
      <w:r w:rsidR="0075230D" w:rsidRPr="00060EC7">
        <w:rPr>
          <w:sz w:val="28"/>
          <w:szCs w:val="28"/>
        </w:rPr>
        <w:t>истцом были увеличены исковые требования</w:t>
      </w:r>
      <w:r w:rsidR="00207837" w:rsidRPr="00060EC7">
        <w:rPr>
          <w:sz w:val="28"/>
          <w:szCs w:val="28"/>
        </w:rPr>
        <w:t xml:space="preserve"> и просили взыскать в солидарном порядке с Ахметовой С</w:t>
      </w:r>
      <w:r w:rsidR="00D51F83">
        <w:rPr>
          <w:sz w:val="28"/>
          <w:szCs w:val="28"/>
        </w:rPr>
        <w:t>.</w:t>
      </w:r>
      <w:r w:rsidR="00207837" w:rsidRPr="00060EC7">
        <w:rPr>
          <w:sz w:val="28"/>
          <w:szCs w:val="28"/>
        </w:rPr>
        <w:t>М</w:t>
      </w:r>
      <w:r w:rsidR="00D51F83">
        <w:rPr>
          <w:sz w:val="28"/>
          <w:szCs w:val="28"/>
        </w:rPr>
        <w:t>.</w:t>
      </w:r>
      <w:r w:rsidR="00207837" w:rsidRPr="00060EC7">
        <w:rPr>
          <w:sz w:val="28"/>
          <w:szCs w:val="28"/>
        </w:rPr>
        <w:t>, Ахметова Б</w:t>
      </w:r>
      <w:r w:rsidR="00D51F83">
        <w:rPr>
          <w:sz w:val="28"/>
          <w:szCs w:val="28"/>
        </w:rPr>
        <w:t>.</w:t>
      </w:r>
      <w:r w:rsidR="00207837" w:rsidRPr="00060EC7">
        <w:rPr>
          <w:sz w:val="28"/>
          <w:szCs w:val="28"/>
        </w:rPr>
        <w:t>М</w:t>
      </w:r>
      <w:r w:rsidR="00D51F83">
        <w:rPr>
          <w:sz w:val="28"/>
          <w:szCs w:val="28"/>
        </w:rPr>
        <w:t>.</w:t>
      </w:r>
      <w:r w:rsidR="00207837" w:rsidRPr="00060EC7">
        <w:rPr>
          <w:sz w:val="28"/>
          <w:szCs w:val="28"/>
        </w:rPr>
        <w:t>, Ахметова З</w:t>
      </w:r>
      <w:r w:rsidR="00D51F83">
        <w:rPr>
          <w:sz w:val="28"/>
          <w:szCs w:val="28"/>
        </w:rPr>
        <w:t>.</w:t>
      </w:r>
      <w:r w:rsidR="00207837" w:rsidRPr="00060EC7">
        <w:rPr>
          <w:sz w:val="28"/>
          <w:szCs w:val="28"/>
        </w:rPr>
        <w:t>М</w:t>
      </w:r>
      <w:r w:rsidR="00D51F83">
        <w:rPr>
          <w:sz w:val="28"/>
          <w:szCs w:val="28"/>
        </w:rPr>
        <w:t>.</w:t>
      </w:r>
      <w:r w:rsidR="00207837" w:rsidRPr="00060EC7">
        <w:rPr>
          <w:sz w:val="28"/>
          <w:szCs w:val="28"/>
        </w:rPr>
        <w:t xml:space="preserve"> и </w:t>
      </w:r>
      <w:proofErr w:type="spellStart"/>
      <w:r w:rsidR="00207837" w:rsidRPr="00060EC7">
        <w:rPr>
          <w:sz w:val="28"/>
          <w:szCs w:val="28"/>
        </w:rPr>
        <w:t>Айсановой</w:t>
      </w:r>
      <w:proofErr w:type="spellEnd"/>
      <w:r w:rsidR="00207837" w:rsidRPr="00060EC7">
        <w:rPr>
          <w:sz w:val="28"/>
          <w:szCs w:val="28"/>
        </w:rPr>
        <w:t xml:space="preserve"> Д</w:t>
      </w:r>
      <w:r w:rsidR="00D51F83">
        <w:rPr>
          <w:sz w:val="28"/>
          <w:szCs w:val="28"/>
        </w:rPr>
        <w:t>.</w:t>
      </w:r>
      <w:r w:rsidR="00207837" w:rsidRPr="00060EC7">
        <w:rPr>
          <w:sz w:val="28"/>
          <w:szCs w:val="28"/>
        </w:rPr>
        <w:t>Г</w:t>
      </w:r>
      <w:r w:rsidR="00D51F83">
        <w:rPr>
          <w:sz w:val="28"/>
          <w:szCs w:val="28"/>
        </w:rPr>
        <w:t>.</w:t>
      </w:r>
      <w:r w:rsidR="00207837" w:rsidRPr="00060EC7">
        <w:rPr>
          <w:sz w:val="28"/>
          <w:szCs w:val="28"/>
        </w:rPr>
        <w:t xml:space="preserve"> по соглашению о предоставлении не </w:t>
      </w:r>
      <w:r w:rsidR="00207837" w:rsidRPr="00060EC7">
        <w:rPr>
          <w:sz w:val="28"/>
          <w:szCs w:val="28"/>
        </w:rPr>
        <w:lastRenderedPageBreak/>
        <w:t xml:space="preserve">возобновляемой кредитной линии № </w:t>
      </w:r>
      <w:r w:rsidR="00207837" w:rsidRPr="00060EC7">
        <w:rPr>
          <w:sz w:val="28"/>
          <w:szCs w:val="28"/>
          <w:lang w:val="en-US"/>
        </w:rPr>
        <w:t>HKJT</w:t>
      </w:r>
      <w:r w:rsidR="00207837" w:rsidRPr="00060EC7">
        <w:rPr>
          <w:sz w:val="28"/>
          <w:szCs w:val="28"/>
        </w:rPr>
        <w:t>-2</w:t>
      </w:r>
      <w:r w:rsidR="00207837" w:rsidRPr="00060EC7">
        <w:rPr>
          <w:sz w:val="28"/>
          <w:szCs w:val="28"/>
          <w:lang w:val="en-US"/>
        </w:rPr>
        <w:t>D</w:t>
      </w:r>
      <w:r w:rsidR="00207837" w:rsidRPr="00060EC7">
        <w:rPr>
          <w:sz w:val="28"/>
          <w:szCs w:val="28"/>
        </w:rPr>
        <w:t>-</w:t>
      </w:r>
      <w:r w:rsidR="00207837" w:rsidRPr="00060EC7">
        <w:rPr>
          <w:sz w:val="28"/>
          <w:szCs w:val="28"/>
          <w:lang w:val="en-US"/>
        </w:rPr>
        <w:t>E</w:t>
      </w:r>
      <w:r w:rsidR="00207837" w:rsidRPr="00060EC7">
        <w:rPr>
          <w:sz w:val="28"/>
          <w:szCs w:val="28"/>
        </w:rPr>
        <w:t>4-12 от 07.11.2012 г. сумму задолже</w:t>
      </w:r>
      <w:r w:rsidR="003A1FCF">
        <w:rPr>
          <w:sz w:val="28"/>
          <w:szCs w:val="28"/>
        </w:rPr>
        <w:t xml:space="preserve">нности в размере 282 039 767 </w:t>
      </w:r>
      <w:r w:rsidR="00207837" w:rsidRPr="00060EC7">
        <w:rPr>
          <w:sz w:val="28"/>
          <w:szCs w:val="28"/>
        </w:rPr>
        <w:t xml:space="preserve">тенге 18 </w:t>
      </w:r>
      <w:proofErr w:type="spellStart"/>
      <w:r w:rsidR="00207837" w:rsidRPr="00060EC7">
        <w:rPr>
          <w:sz w:val="28"/>
          <w:szCs w:val="28"/>
        </w:rPr>
        <w:t>тиын</w:t>
      </w:r>
      <w:proofErr w:type="spellEnd"/>
      <w:r w:rsidR="00207837" w:rsidRPr="00060EC7">
        <w:rPr>
          <w:sz w:val="28"/>
          <w:szCs w:val="28"/>
        </w:rPr>
        <w:t xml:space="preserve">, </w:t>
      </w:r>
      <w:r w:rsidR="00117010" w:rsidRPr="00060EC7">
        <w:rPr>
          <w:sz w:val="28"/>
          <w:szCs w:val="28"/>
        </w:rPr>
        <w:t>сумму государственной пошлины в размере 8 461 193,01 тенге, исходя</w:t>
      </w:r>
      <w:proofErr w:type="gramEnd"/>
      <w:r w:rsidR="00117010" w:rsidRPr="00060EC7">
        <w:rPr>
          <w:sz w:val="28"/>
          <w:szCs w:val="28"/>
        </w:rPr>
        <w:t xml:space="preserve"> из курса Национального Банка Республики Казахстан на 21.08.2015 года 255 26 тенге на 1 доллар США.</w:t>
      </w:r>
    </w:p>
    <w:p w:rsidR="00C351E1" w:rsidRPr="00060EC7" w:rsidRDefault="00DA2B86" w:rsidP="00060EC7">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О</w:t>
      </w:r>
      <w:r w:rsidR="00117010" w:rsidRPr="00060EC7">
        <w:rPr>
          <w:rFonts w:ascii="Times New Roman" w:hAnsi="Times New Roman" w:cs="Times New Roman"/>
          <w:sz w:val="28"/>
          <w:szCs w:val="28"/>
        </w:rPr>
        <w:t>тветчиком Ахметовой С</w:t>
      </w:r>
      <w:r w:rsidR="00D51F83">
        <w:rPr>
          <w:rFonts w:ascii="Times New Roman" w:hAnsi="Times New Roman" w:cs="Times New Roman"/>
          <w:sz w:val="28"/>
          <w:szCs w:val="28"/>
        </w:rPr>
        <w:t>.</w:t>
      </w:r>
      <w:r w:rsidR="00117010" w:rsidRPr="00060EC7">
        <w:rPr>
          <w:rFonts w:ascii="Times New Roman" w:hAnsi="Times New Roman" w:cs="Times New Roman"/>
          <w:sz w:val="28"/>
          <w:szCs w:val="28"/>
        </w:rPr>
        <w:t>М</w:t>
      </w:r>
      <w:r w:rsidR="00D51F83">
        <w:rPr>
          <w:rFonts w:ascii="Times New Roman" w:hAnsi="Times New Roman" w:cs="Times New Roman"/>
          <w:sz w:val="28"/>
          <w:szCs w:val="28"/>
        </w:rPr>
        <w:t>.</w:t>
      </w:r>
      <w:r w:rsidR="00C351E1" w:rsidRPr="00060EC7">
        <w:rPr>
          <w:rFonts w:ascii="Times New Roman" w:hAnsi="Times New Roman" w:cs="Times New Roman"/>
          <w:sz w:val="28"/>
          <w:szCs w:val="28"/>
        </w:rPr>
        <w:t xml:space="preserve"> предъявлено встречное исковое заявление</w:t>
      </w:r>
      <w:r w:rsidR="00117010" w:rsidRPr="00060EC7">
        <w:rPr>
          <w:rFonts w:ascii="Times New Roman" w:hAnsi="Times New Roman" w:cs="Times New Roman"/>
          <w:sz w:val="28"/>
          <w:szCs w:val="28"/>
        </w:rPr>
        <w:t xml:space="preserve"> к АО «Банк </w:t>
      </w:r>
      <w:proofErr w:type="spellStart"/>
      <w:r w:rsidR="00117010" w:rsidRPr="00060EC7">
        <w:rPr>
          <w:rFonts w:ascii="Times New Roman" w:hAnsi="Times New Roman" w:cs="Times New Roman"/>
          <w:sz w:val="28"/>
          <w:szCs w:val="28"/>
          <w:lang w:val="en-US"/>
        </w:rPr>
        <w:t>Kassa</w:t>
      </w:r>
      <w:proofErr w:type="spellEnd"/>
      <w:r w:rsidR="00117010" w:rsidRPr="00060EC7">
        <w:rPr>
          <w:rFonts w:ascii="Times New Roman" w:hAnsi="Times New Roman" w:cs="Times New Roman"/>
          <w:sz w:val="28"/>
          <w:szCs w:val="28"/>
        </w:rPr>
        <w:t xml:space="preserve"> </w:t>
      </w:r>
      <w:r w:rsidR="00117010" w:rsidRPr="00060EC7">
        <w:rPr>
          <w:rFonts w:ascii="Times New Roman" w:hAnsi="Times New Roman" w:cs="Times New Roman"/>
          <w:sz w:val="28"/>
          <w:szCs w:val="28"/>
          <w:lang w:val="en-US"/>
        </w:rPr>
        <w:t>Nova</w:t>
      </w:r>
      <w:r w:rsidR="00117010" w:rsidRPr="00060EC7">
        <w:rPr>
          <w:rFonts w:ascii="Times New Roman" w:hAnsi="Times New Roman" w:cs="Times New Roman"/>
          <w:sz w:val="28"/>
          <w:szCs w:val="28"/>
        </w:rPr>
        <w:t xml:space="preserve">» о признании </w:t>
      </w:r>
      <w:r w:rsidR="00C351E1" w:rsidRPr="00060EC7">
        <w:rPr>
          <w:rFonts w:ascii="Times New Roman" w:hAnsi="Times New Roman" w:cs="Times New Roman"/>
          <w:sz w:val="28"/>
          <w:szCs w:val="28"/>
        </w:rPr>
        <w:t>договора  банковского займа №2</w:t>
      </w:r>
      <w:r w:rsidR="00C351E1" w:rsidRPr="00060EC7">
        <w:rPr>
          <w:rFonts w:ascii="Times New Roman" w:hAnsi="Times New Roman" w:cs="Times New Roman"/>
          <w:sz w:val="28"/>
          <w:szCs w:val="28"/>
          <w:lang w:val="en-US"/>
        </w:rPr>
        <w:t>D</w:t>
      </w:r>
      <w:r w:rsidR="00C351E1" w:rsidRPr="00060EC7">
        <w:rPr>
          <w:rFonts w:ascii="Times New Roman" w:hAnsi="Times New Roman" w:cs="Times New Roman"/>
          <w:sz w:val="28"/>
          <w:szCs w:val="28"/>
        </w:rPr>
        <w:t xml:space="preserve">-Е2-11 от 13.12.2011 г., индивидуальные договора банковского займа </w:t>
      </w:r>
      <w:r w:rsidR="00072F63" w:rsidRPr="00060EC7">
        <w:rPr>
          <w:rFonts w:ascii="Times New Roman" w:hAnsi="Times New Roman" w:cs="Times New Roman"/>
          <w:sz w:val="28"/>
          <w:szCs w:val="28"/>
        </w:rPr>
        <w:t>№</w:t>
      </w:r>
      <w:r w:rsidR="00072F63" w:rsidRPr="00060EC7">
        <w:rPr>
          <w:rStyle w:val="10pt"/>
          <w:rFonts w:ascii="Times New Roman" w:hAnsi="Times New Roman" w:cs="Times New Roman"/>
          <w:sz w:val="28"/>
          <w:szCs w:val="28"/>
        </w:rPr>
        <w:t xml:space="preserve"> НКЛ</w:t>
      </w:r>
      <w:r w:rsidR="00072F63" w:rsidRPr="00060EC7">
        <w:rPr>
          <w:rFonts w:ascii="Times New Roman" w:hAnsi="Times New Roman" w:cs="Times New Roman"/>
          <w:sz w:val="28"/>
          <w:szCs w:val="28"/>
        </w:rPr>
        <w:t>-2</w:t>
      </w:r>
      <w:r w:rsidR="00072F63" w:rsidRPr="00060EC7">
        <w:rPr>
          <w:rFonts w:ascii="Times New Roman" w:hAnsi="Times New Roman" w:cs="Times New Roman"/>
          <w:sz w:val="28"/>
          <w:szCs w:val="28"/>
          <w:lang w:val="en-US"/>
        </w:rPr>
        <w:t>D</w:t>
      </w:r>
      <w:r w:rsidR="00072F63" w:rsidRPr="00060EC7">
        <w:rPr>
          <w:rFonts w:ascii="Times New Roman" w:hAnsi="Times New Roman" w:cs="Times New Roman"/>
          <w:sz w:val="28"/>
          <w:szCs w:val="28"/>
        </w:rPr>
        <w:t xml:space="preserve">-Е4-12/1 от 29.11.2012 г, № </w:t>
      </w:r>
      <w:r w:rsidR="00072F63" w:rsidRPr="00060EC7">
        <w:rPr>
          <w:rFonts w:ascii="Times New Roman" w:hAnsi="Times New Roman" w:cs="Times New Roman"/>
          <w:sz w:val="28"/>
          <w:szCs w:val="28"/>
          <w:lang w:val="en-US"/>
        </w:rPr>
        <w:t>HK</w:t>
      </w:r>
      <w:r w:rsidR="00072F63" w:rsidRPr="00060EC7">
        <w:rPr>
          <w:rFonts w:ascii="Times New Roman" w:hAnsi="Times New Roman" w:cs="Times New Roman"/>
          <w:sz w:val="28"/>
          <w:szCs w:val="28"/>
        </w:rPr>
        <w:t>Л-2</w:t>
      </w:r>
      <w:r w:rsidR="00072F63" w:rsidRPr="00060EC7">
        <w:rPr>
          <w:rFonts w:ascii="Times New Roman" w:hAnsi="Times New Roman" w:cs="Times New Roman"/>
          <w:sz w:val="28"/>
          <w:szCs w:val="28"/>
          <w:lang w:val="en-US"/>
        </w:rPr>
        <w:t>D</w:t>
      </w:r>
      <w:r w:rsidR="00072F63" w:rsidRPr="00060EC7">
        <w:rPr>
          <w:rFonts w:ascii="Times New Roman" w:hAnsi="Times New Roman" w:cs="Times New Roman"/>
          <w:sz w:val="28"/>
          <w:szCs w:val="28"/>
        </w:rPr>
        <w:t>-</w:t>
      </w:r>
      <w:r w:rsidR="00072F63" w:rsidRPr="00060EC7">
        <w:rPr>
          <w:rFonts w:ascii="Times New Roman" w:hAnsi="Times New Roman" w:cs="Times New Roman"/>
          <w:sz w:val="28"/>
          <w:szCs w:val="28"/>
          <w:lang w:val="en-US"/>
        </w:rPr>
        <w:t>E</w:t>
      </w:r>
      <w:r w:rsidR="00072F63" w:rsidRPr="00060EC7">
        <w:rPr>
          <w:rFonts w:ascii="Times New Roman" w:hAnsi="Times New Roman" w:cs="Times New Roman"/>
          <w:sz w:val="28"/>
          <w:szCs w:val="28"/>
        </w:rPr>
        <w:t xml:space="preserve">4-12/2 от 14.01.2013 г., № </w:t>
      </w:r>
      <w:r w:rsidR="00072F63" w:rsidRPr="00060EC7">
        <w:rPr>
          <w:rStyle w:val="10pt"/>
          <w:rFonts w:ascii="Times New Roman" w:hAnsi="Times New Roman" w:cs="Times New Roman"/>
          <w:sz w:val="28"/>
          <w:szCs w:val="28"/>
        </w:rPr>
        <w:t>НКЛ</w:t>
      </w:r>
      <w:r w:rsidR="00072F63" w:rsidRPr="00060EC7">
        <w:rPr>
          <w:rFonts w:ascii="Times New Roman" w:hAnsi="Times New Roman" w:cs="Times New Roman"/>
          <w:sz w:val="28"/>
          <w:szCs w:val="28"/>
        </w:rPr>
        <w:t xml:space="preserve"> -2</w:t>
      </w:r>
      <w:r w:rsidR="00072F63" w:rsidRPr="00060EC7">
        <w:rPr>
          <w:rFonts w:ascii="Times New Roman" w:hAnsi="Times New Roman" w:cs="Times New Roman"/>
          <w:sz w:val="28"/>
          <w:szCs w:val="28"/>
          <w:lang w:val="en-US"/>
        </w:rPr>
        <w:t>D</w:t>
      </w:r>
      <w:r w:rsidR="00072F63" w:rsidRPr="00060EC7">
        <w:rPr>
          <w:rFonts w:ascii="Times New Roman" w:hAnsi="Times New Roman" w:cs="Times New Roman"/>
          <w:sz w:val="28"/>
          <w:szCs w:val="28"/>
        </w:rPr>
        <w:t>-Е4 12/3 от</w:t>
      </w:r>
      <w:r w:rsidR="00072F63" w:rsidRPr="00060EC7">
        <w:rPr>
          <w:rStyle w:val="10pt"/>
          <w:rFonts w:ascii="Times New Roman" w:hAnsi="Times New Roman" w:cs="Times New Roman"/>
          <w:sz w:val="28"/>
          <w:szCs w:val="28"/>
        </w:rPr>
        <w:t xml:space="preserve"> 24</w:t>
      </w:r>
      <w:r>
        <w:rPr>
          <w:rStyle w:val="10pt"/>
          <w:rFonts w:ascii="Times New Roman" w:hAnsi="Times New Roman" w:cs="Times New Roman"/>
          <w:sz w:val="28"/>
          <w:szCs w:val="28"/>
        </w:rPr>
        <w:t>.</w:t>
      </w:r>
      <w:r w:rsidR="00072F63" w:rsidRPr="00060EC7">
        <w:rPr>
          <w:rFonts w:ascii="Times New Roman" w:hAnsi="Times New Roman" w:cs="Times New Roman"/>
          <w:sz w:val="28"/>
          <w:szCs w:val="28"/>
        </w:rPr>
        <w:t xml:space="preserve"> 01</w:t>
      </w:r>
      <w:r>
        <w:rPr>
          <w:rFonts w:ascii="Times New Roman" w:hAnsi="Times New Roman" w:cs="Times New Roman"/>
          <w:sz w:val="28"/>
          <w:szCs w:val="28"/>
        </w:rPr>
        <w:t>.</w:t>
      </w:r>
      <w:r w:rsidR="00072F63" w:rsidRPr="00060EC7">
        <w:rPr>
          <w:rFonts w:ascii="Times New Roman" w:hAnsi="Times New Roman" w:cs="Times New Roman"/>
          <w:sz w:val="28"/>
          <w:szCs w:val="28"/>
        </w:rPr>
        <w:t xml:space="preserve"> 2013 г. №</w:t>
      </w:r>
      <w:r w:rsidR="00072F63" w:rsidRPr="00060EC7">
        <w:rPr>
          <w:rStyle w:val="10pt"/>
          <w:rFonts w:ascii="Times New Roman" w:hAnsi="Times New Roman" w:cs="Times New Roman"/>
          <w:sz w:val="28"/>
          <w:szCs w:val="28"/>
        </w:rPr>
        <w:t xml:space="preserve"> НКЛ</w:t>
      </w:r>
      <w:r w:rsidR="00072F63" w:rsidRPr="00060EC7">
        <w:rPr>
          <w:rFonts w:ascii="Times New Roman" w:hAnsi="Times New Roman" w:cs="Times New Roman"/>
          <w:sz w:val="28"/>
          <w:szCs w:val="28"/>
        </w:rPr>
        <w:t xml:space="preserve">-2 </w:t>
      </w:r>
      <w:r w:rsidR="00072F63" w:rsidRPr="00060EC7">
        <w:rPr>
          <w:rFonts w:ascii="Times New Roman" w:hAnsi="Times New Roman" w:cs="Times New Roman"/>
          <w:sz w:val="28"/>
          <w:szCs w:val="28"/>
          <w:lang w:val="en-US"/>
        </w:rPr>
        <w:t>D</w:t>
      </w:r>
      <w:r w:rsidR="00072F63" w:rsidRPr="00060EC7">
        <w:rPr>
          <w:rFonts w:ascii="Times New Roman" w:hAnsi="Times New Roman" w:cs="Times New Roman"/>
          <w:sz w:val="28"/>
          <w:szCs w:val="28"/>
        </w:rPr>
        <w:t xml:space="preserve"> -Е4-12/4 от 01</w:t>
      </w:r>
      <w:r>
        <w:rPr>
          <w:rFonts w:ascii="Times New Roman" w:hAnsi="Times New Roman" w:cs="Times New Roman"/>
          <w:sz w:val="28"/>
          <w:szCs w:val="28"/>
        </w:rPr>
        <w:t>.</w:t>
      </w:r>
      <w:r w:rsidR="00072F63" w:rsidRPr="00060EC7">
        <w:rPr>
          <w:rFonts w:ascii="Times New Roman" w:hAnsi="Times New Roman" w:cs="Times New Roman"/>
          <w:sz w:val="28"/>
          <w:szCs w:val="28"/>
        </w:rPr>
        <w:t>08</w:t>
      </w:r>
      <w:r>
        <w:rPr>
          <w:rFonts w:ascii="Times New Roman" w:hAnsi="Times New Roman" w:cs="Times New Roman"/>
          <w:sz w:val="28"/>
          <w:szCs w:val="28"/>
        </w:rPr>
        <w:t>.</w:t>
      </w:r>
      <w:r w:rsidR="00072F63" w:rsidRPr="00060EC7">
        <w:rPr>
          <w:rFonts w:ascii="Times New Roman" w:hAnsi="Times New Roman" w:cs="Times New Roman"/>
          <w:sz w:val="28"/>
          <w:szCs w:val="28"/>
        </w:rPr>
        <w:t>2013 г, недействительными, мотивируя свои требования тем, что в заключенных</w:t>
      </w:r>
      <w:proofErr w:type="gramEnd"/>
      <w:r w:rsidR="00072F63" w:rsidRPr="00060EC7">
        <w:rPr>
          <w:rFonts w:ascii="Times New Roman" w:hAnsi="Times New Roman" w:cs="Times New Roman"/>
          <w:sz w:val="28"/>
          <w:szCs w:val="28"/>
        </w:rPr>
        <w:t xml:space="preserve"> </w:t>
      </w:r>
      <w:proofErr w:type="gramStart"/>
      <w:r w:rsidR="00072F63" w:rsidRPr="00060EC7">
        <w:rPr>
          <w:rFonts w:ascii="Times New Roman" w:hAnsi="Times New Roman" w:cs="Times New Roman"/>
          <w:sz w:val="28"/>
          <w:szCs w:val="28"/>
        </w:rPr>
        <w:t>договорах</w:t>
      </w:r>
      <w:proofErr w:type="gramEnd"/>
      <w:r w:rsidR="00072F63" w:rsidRPr="00060EC7">
        <w:rPr>
          <w:rFonts w:ascii="Times New Roman" w:hAnsi="Times New Roman" w:cs="Times New Roman"/>
          <w:sz w:val="28"/>
          <w:szCs w:val="28"/>
        </w:rPr>
        <w:t xml:space="preserve"> отсутствует памятка физического лица и годов</w:t>
      </w:r>
      <w:r>
        <w:rPr>
          <w:rFonts w:ascii="Times New Roman" w:hAnsi="Times New Roman" w:cs="Times New Roman"/>
          <w:sz w:val="28"/>
          <w:szCs w:val="28"/>
        </w:rPr>
        <w:t>ая</w:t>
      </w:r>
      <w:r w:rsidR="00072F63" w:rsidRPr="00060EC7">
        <w:rPr>
          <w:rFonts w:ascii="Times New Roman" w:hAnsi="Times New Roman" w:cs="Times New Roman"/>
          <w:sz w:val="28"/>
          <w:szCs w:val="28"/>
        </w:rPr>
        <w:t xml:space="preserve"> эффективн</w:t>
      </w:r>
      <w:r>
        <w:rPr>
          <w:rFonts w:ascii="Times New Roman" w:hAnsi="Times New Roman" w:cs="Times New Roman"/>
          <w:sz w:val="28"/>
          <w:szCs w:val="28"/>
        </w:rPr>
        <w:t>ая</w:t>
      </w:r>
      <w:r w:rsidR="00072F63" w:rsidRPr="00060EC7">
        <w:rPr>
          <w:rFonts w:ascii="Times New Roman" w:hAnsi="Times New Roman" w:cs="Times New Roman"/>
          <w:sz w:val="28"/>
          <w:szCs w:val="28"/>
        </w:rPr>
        <w:t xml:space="preserve"> ставк</w:t>
      </w:r>
      <w:r>
        <w:rPr>
          <w:rFonts w:ascii="Times New Roman" w:hAnsi="Times New Roman" w:cs="Times New Roman"/>
          <w:sz w:val="28"/>
          <w:szCs w:val="28"/>
        </w:rPr>
        <w:t>а</w:t>
      </w:r>
      <w:r w:rsidR="00072F63" w:rsidRPr="00060EC7">
        <w:rPr>
          <w:rFonts w:ascii="Times New Roman" w:hAnsi="Times New Roman" w:cs="Times New Roman"/>
          <w:sz w:val="28"/>
          <w:szCs w:val="28"/>
        </w:rPr>
        <w:t xml:space="preserve"> вознаграждения.</w:t>
      </w:r>
    </w:p>
    <w:p w:rsidR="00072F63" w:rsidRPr="00060EC7" w:rsidRDefault="00072F63" w:rsidP="00060EC7">
      <w:pPr>
        <w:spacing w:after="0" w:line="240" w:lineRule="auto"/>
        <w:ind w:firstLine="708"/>
        <w:jc w:val="both"/>
        <w:rPr>
          <w:rFonts w:ascii="Times New Roman" w:hAnsi="Times New Roman" w:cs="Times New Roman"/>
          <w:sz w:val="28"/>
          <w:szCs w:val="28"/>
        </w:rPr>
      </w:pPr>
      <w:r w:rsidRPr="00060EC7">
        <w:rPr>
          <w:rFonts w:ascii="Times New Roman" w:hAnsi="Times New Roman" w:cs="Times New Roman"/>
          <w:sz w:val="28"/>
          <w:szCs w:val="28"/>
        </w:rPr>
        <w:t>П</w:t>
      </w:r>
      <w:r w:rsidR="009B6515" w:rsidRPr="00060EC7">
        <w:rPr>
          <w:rFonts w:ascii="Times New Roman" w:hAnsi="Times New Roman" w:cs="Times New Roman"/>
          <w:sz w:val="28"/>
          <w:szCs w:val="28"/>
        </w:rPr>
        <w:t xml:space="preserve">редставитель истца </w:t>
      </w:r>
      <w:proofErr w:type="spellStart"/>
      <w:r w:rsidR="0075230D" w:rsidRPr="00060EC7">
        <w:rPr>
          <w:rFonts w:ascii="Times New Roman" w:hAnsi="Times New Roman" w:cs="Times New Roman"/>
          <w:sz w:val="28"/>
          <w:szCs w:val="28"/>
        </w:rPr>
        <w:t>Лапун</w:t>
      </w:r>
      <w:r w:rsidR="003A1FCF">
        <w:rPr>
          <w:rFonts w:ascii="Times New Roman" w:hAnsi="Times New Roman" w:cs="Times New Roman"/>
          <w:sz w:val="28"/>
          <w:szCs w:val="28"/>
        </w:rPr>
        <w:t>ь</w:t>
      </w:r>
      <w:r w:rsidR="0075230D" w:rsidRPr="00060EC7">
        <w:rPr>
          <w:rFonts w:ascii="Times New Roman" w:hAnsi="Times New Roman" w:cs="Times New Roman"/>
          <w:sz w:val="28"/>
          <w:szCs w:val="28"/>
        </w:rPr>
        <w:t>ка</w:t>
      </w:r>
      <w:proofErr w:type="spellEnd"/>
      <w:r w:rsidR="0075230D" w:rsidRPr="00060EC7">
        <w:rPr>
          <w:rFonts w:ascii="Times New Roman" w:hAnsi="Times New Roman" w:cs="Times New Roman"/>
          <w:sz w:val="28"/>
          <w:szCs w:val="28"/>
        </w:rPr>
        <w:t xml:space="preserve"> </w:t>
      </w:r>
      <w:r w:rsidRPr="00060EC7">
        <w:rPr>
          <w:rFonts w:ascii="Times New Roman" w:hAnsi="Times New Roman" w:cs="Times New Roman"/>
          <w:sz w:val="28"/>
          <w:szCs w:val="28"/>
        </w:rPr>
        <w:t xml:space="preserve">Я.В. </w:t>
      </w:r>
      <w:r w:rsidR="009B6515" w:rsidRPr="00060EC7">
        <w:rPr>
          <w:rFonts w:ascii="Times New Roman" w:hAnsi="Times New Roman" w:cs="Times New Roman"/>
          <w:sz w:val="28"/>
          <w:szCs w:val="28"/>
        </w:rPr>
        <w:t xml:space="preserve">исковые требования  поддержал  </w:t>
      </w:r>
      <w:r w:rsidRPr="00060EC7">
        <w:rPr>
          <w:rFonts w:ascii="Times New Roman" w:hAnsi="Times New Roman" w:cs="Times New Roman"/>
          <w:sz w:val="28"/>
          <w:szCs w:val="28"/>
        </w:rPr>
        <w:t xml:space="preserve">в полном </w:t>
      </w:r>
      <w:r w:rsidR="00DA2B86" w:rsidRPr="00060EC7">
        <w:rPr>
          <w:rFonts w:ascii="Times New Roman" w:hAnsi="Times New Roman" w:cs="Times New Roman"/>
          <w:sz w:val="28"/>
          <w:szCs w:val="28"/>
        </w:rPr>
        <w:t>объеме</w:t>
      </w:r>
      <w:r w:rsidRPr="00060EC7">
        <w:rPr>
          <w:rFonts w:ascii="Times New Roman" w:hAnsi="Times New Roman" w:cs="Times New Roman"/>
          <w:sz w:val="28"/>
          <w:szCs w:val="28"/>
        </w:rPr>
        <w:t xml:space="preserve"> </w:t>
      </w:r>
      <w:r w:rsidR="009B6515" w:rsidRPr="00060EC7">
        <w:rPr>
          <w:rFonts w:ascii="Times New Roman" w:hAnsi="Times New Roman" w:cs="Times New Roman"/>
          <w:sz w:val="28"/>
          <w:szCs w:val="28"/>
        </w:rPr>
        <w:t>и просил  их удовлетворить</w:t>
      </w:r>
      <w:r w:rsidRPr="00060EC7">
        <w:rPr>
          <w:rFonts w:ascii="Times New Roman" w:hAnsi="Times New Roman" w:cs="Times New Roman"/>
          <w:sz w:val="28"/>
          <w:szCs w:val="28"/>
        </w:rPr>
        <w:t xml:space="preserve">, </w:t>
      </w:r>
      <w:r w:rsidR="00DA2B86" w:rsidRPr="00060EC7">
        <w:rPr>
          <w:rFonts w:ascii="Times New Roman" w:hAnsi="Times New Roman" w:cs="Times New Roman"/>
          <w:sz w:val="28"/>
          <w:szCs w:val="28"/>
        </w:rPr>
        <w:t>встречное</w:t>
      </w:r>
      <w:r w:rsidRPr="00060EC7">
        <w:rPr>
          <w:rFonts w:ascii="Times New Roman" w:hAnsi="Times New Roman" w:cs="Times New Roman"/>
          <w:sz w:val="28"/>
          <w:szCs w:val="28"/>
        </w:rPr>
        <w:t xml:space="preserve"> исковое требование  ответчика не признал, просил в </w:t>
      </w:r>
      <w:r w:rsidR="00DA2B86" w:rsidRPr="00060EC7">
        <w:rPr>
          <w:rFonts w:ascii="Times New Roman" w:hAnsi="Times New Roman" w:cs="Times New Roman"/>
          <w:sz w:val="28"/>
          <w:szCs w:val="28"/>
        </w:rPr>
        <w:t>удовлетворении</w:t>
      </w:r>
      <w:r w:rsidRPr="00060EC7">
        <w:rPr>
          <w:rFonts w:ascii="Times New Roman" w:hAnsi="Times New Roman" w:cs="Times New Roman"/>
          <w:sz w:val="28"/>
          <w:szCs w:val="28"/>
        </w:rPr>
        <w:t xml:space="preserve"> </w:t>
      </w:r>
      <w:r w:rsidR="00DA2B86" w:rsidRPr="00060EC7">
        <w:rPr>
          <w:rFonts w:ascii="Times New Roman" w:hAnsi="Times New Roman" w:cs="Times New Roman"/>
          <w:sz w:val="28"/>
          <w:szCs w:val="28"/>
        </w:rPr>
        <w:t>встречного</w:t>
      </w:r>
      <w:r w:rsidRPr="00060EC7">
        <w:rPr>
          <w:rFonts w:ascii="Times New Roman" w:hAnsi="Times New Roman" w:cs="Times New Roman"/>
          <w:sz w:val="28"/>
          <w:szCs w:val="28"/>
        </w:rPr>
        <w:t xml:space="preserve"> иска отказать.</w:t>
      </w:r>
    </w:p>
    <w:p w:rsidR="009B6515" w:rsidRPr="00060EC7" w:rsidRDefault="00072F63" w:rsidP="00060EC7">
      <w:pPr>
        <w:spacing w:after="0" w:line="240" w:lineRule="auto"/>
        <w:ind w:firstLine="708"/>
        <w:jc w:val="both"/>
        <w:rPr>
          <w:rFonts w:ascii="Times New Roman" w:hAnsi="Times New Roman" w:cs="Times New Roman"/>
          <w:sz w:val="28"/>
          <w:szCs w:val="28"/>
        </w:rPr>
      </w:pPr>
      <w:r w:rsidRPr="00060EC7">
        <w:rPr>
          <w:rFonts w:ascii="Times New Roman" w:hAnsi="Times New Roman" w:cs="Times New Roman"/>
          <w:sz w:val="28"/>
          <w:szCs w:val="28"/>
        </w:rPr>
        <w:t xml:space="preserve">Представители ответчиков </w:t>
      </w:r>
      <w:proofErr w:type="spellStart"/>
      <w:r w:rsidR="00DA2B86" w:rsidRPr="00060EC7">
        <w:rPr>
          <w:rFonts w:ascii="Times New Roman" w:hAnsi="Times New Roman" w:cs="Times New Roman"/>
          <w:sz w:val="28"/>
          <w:szCs w:val="28"/>
        </w:rPr>
        <w:t>Сагинтаев</w:t>
      </w:r>
      <w:r w:rsidR="00DA2B86">
        <w:rPr>
          <w:rFonts w:ascii="Times New Roman" w:hAnsi="Times New Roman" w:cs="Times New Roman"/>
          <w:sz w:val="28"/>
          <w:szCs w:val="28"/>
        </w:rPr>
        <w:t>а</w:t>
      </w:r>
      <w:proofErr w:type="spellEnd"/>
      <w:r w:rsidR="00DA2B86">
        <w:rPr>
          <w:rFonts w:ascii="Times New Roman" w:hAnsi="Times New Roman" w:cs="Times New Roman"/>
          <w:sz w:val="28"/>
          <w:szCs w:val="28"/>
        </w:rPr>
        <w:t xml:space="preserve"> </w:t>
      </w:r>
      <w:r w:rsidR="00DA2B86" w:rsidRPr="00060EC7">
        <w:rPr>
          <w:rFonts w:ascii="Times New Roman" w:hAnsi="Times New Roman" w:cs="Times New Roman"/>
          <w:sz w:val="28"/>
          <w:szCs w:val="28"/>
        </w:rPr>
        <w:t xml:space="preserve">З.К., </w:t>
      </w:r>
      <w:proofErr w:type="spellStart"/>
      <w:r w:rsidR="00DA2B86" w:rsidRPr="00060EC7">
        <w:rPr>
          <w:rFonts w:ascii="Times New Roman" w:hAnsi="Times New Roman" w:cs="Times New Roman"/>
          <w:sz w:val="28"/>
          <w:szCs w:val="28"/>
        </w:rPr>
        <w:t>Бейсенбаев</w:t>
      </w:r>
      <w:r w:rsidR="00DA2B86">
        <w:rPr>
          <w:rFonts w:ascii="Times New Roman" w:hAnsi="Times New Roman" w:cs="Times New Roman"/>
          <w:sz w:val="28"/>
          <w:szCs w:val="28"/>
        </w:rPr>
        <w:t>а</w:t>
      </w:r>
      <w:proofErr w:type="spellEnd"/>
      <w:r w:rsidR="00DA2B86" w:rsidRPr="00060EC7">
        <w:rPr>
          <w:rFonts w:ascii="Times New Roman" w:hAnsi="Times New Roman" w:cs="Times New Roman"/>
          <w:sz w:val="28"/>
          <w:szCs w:val="28"/>
        </w:rPr>
        <w:t xml:space="preserve"> А.С.</w:t>
      </w:r>
      <w:r w:rsidR="00DA2B86" w:rsidRPr="00060EC7">
        <w:rPr>
          <w:rFonts w:ascii="Times New Roman" w:hAnsi="Times New Roman" w:cs="Times New Roman"/>
          <w:sz w:val="28"/>
          <w:szCs w:val="28"/>
          <w:lang w:val="kk-KZ"/>
        </w:rPr>
        <w:t xml:space="preserve">, </w:t>
      </w:r>
      <w:r w:rsidRPr="00060EC7">
        <w:rPr>
          <w:rFonts w:ascii="Times New Roman" w:hAnsi="Times New Roman" w:cs="Times New Roman"/>
          <w:sz w:val="28"/>
          <w:szCs w:val="28"/>
        </w:rPr>
        <w:t xml:space="preserve">исковые </w:t>
      </w:r>
      <w:r w:rsidR="00DA2B86" w:rsidRPr="00060EC7">
        <w:rPr>
          <w:rFonts w:ascii="Times New Roman" w:hAnsi="Times New Roman" w:cs="Times New Roman"/>
          <w:sz w:val="28"/>
          <w:szCs w:val="28"/>
        </w:rPr>
        <w:t>требования</w:t>
      </w:r>
      <w:r w:rsidRPr="00060EC7">
        <w:rPr>
          <w:rFonts w:ascii="Times New Roman" w:hAnsi="Times New Roman" w:cs="Times New Roman"/>
          <w:sz w:val="28"/>
          <w:szCs w:val="28"/>
        </w:rPr>
        <w:t xml:space="preserve"> истца не признали, просили в удовлетворении иска отказать, поддержали встречное </w:t>
      </w:r>
      <w:r w:rsidR="00DA2B86" w:rsidRPr="00060EC7">
        <w:rPr>
          <w:rFonts w:ascii="Times New Roman" w:hAnsi="Times New Roman" w:cs="Times New Roman"/>
          <w:sz w:val="28"/>
          <w:szCs w:val="28"/>
        </w:rPr>
        <w:t>требование</w:t>
      </w:r>
      <w:r w:rsidRPr="00060EC7">
        <w:rPr>
          <w:rFonts w:ascii="Times New Roman" w:hAnsi="Times New Roman" w:cs="Times New Roman"/>
          <w:sz w:val="28"/>
          <w:szCs w:val="28"/>
        </w:rPr>
        <w:t xml:space="preserve"> и просили его удовл</w:t>
      </w:r>
      <w:r w:rsidR="00DA2B86">
        <w:rPr>
          <w:rFonts w:ascii="Times New Roman" w:hAnsi="Times New Roman" w:cs="Times New Roman"/>
          <w:sz w:val="28"/>
          <w:szCs w:val="28"/>
        </w:rPr>
        <w:t>е</w:t>
      </w:r>
      <w:r w:rsidRPr="00060EC7">
        <w:rPr>
          <w:rFonts w:ascii="Times New Roman" w:hAnsi="Times New Roman" w:cs="Times New Roman"/>
          <w:sz w:val="28"/>
          <w:szCs w:val="28"/>
        </w:rPr>
        <w:t>тво</w:t>
      </w:r>
      <w:r w:rsidR="00DA2B86">
        <w:rPr>
          <w:rFonts w:ascii="Times New Roman" w:hAnsi="Times New Roman" w:cs="Times New Roman"/>
          <w:sz w:val="28"/>
          <w:szCs w:val="28"/>
        </w:rPr>
        <w:t>р</w:t>
      </w:r>
      <w:r w:rsidRPr="00060EC7">
        <w:rPr>
          <w:rFonts w:ascii="Times New Roman" w:hAnsi="Times New Roman" w:cs="Times New Roman"/>
          <w:sz w:val="28"/>
          <w:szCs w:val="28"/>
        </w:rPr>
        <w:t>ить.</w:t>
      </w:r>
    </w:p>
    <w:p w:rsidR="009B6515" w:rsidRPr="00060EC7" w:rsidRDefault="009B6515" w:rsidP="00060EC7">
      <w:pPr>
        <w:spacing w:after="0" w:line="240" w:lineRule="auto"/>
        <w:ind w:firstLine="708"/>
        <w:jc w:val="both"/>
        <w:rPr>
          <w:rFonts w:ascii="Times New Roman" w:hAnsi="Times New Roman" w:cs="Times New Roman"/>
          <w:sz w:val="28"/>
          <w:szCs w:val="28"/>
        </w:rPr>
      </w:pPr>
      <w:r w:rsidRPr="00060EC7">
        <w:rPr>
          <w:rFonts w:ascii="Times New Roman" w:hAnsi="Times New Roman" w:cs="Times New Roman"/>
          <w:sz w:val="28"/>
          <w:szCs w:val="28"/>
        </w:rPr>
        <w:t>Выслушав   пояснения  сторон, изучив  материалы дела, суд приходит к  следующему.</w:t>
      </w:r>
      <w:r w:rsidRPr="00060EC7">
        <w:rPr>
          <w:rFonts w:ascii="Times New Roman" w:hAnsi="Times New Roman" w:cs="Times New Roman"/>
          <w:sz w:val="28"/>
          <w:szCs w:val="28"/>
        </w:rPr>
        <w:tab/>
      </w:r>
    </w:p>
    <w:p w:rsidR="001B670E" w:rsidRPr="00060EC7" w:rsidRDefault="009B6515" w:rsidP="00060EC7">
      <w:pPr>
        <w:pStyle w:val="21"/>
        <w:shd w:val="clear" w:color="auto" w:fill="auto"/>
        <w:spacing w:line="240" w:lineRule="auto"/>
        <w:ind w:firstLine="700"/>
        <w:jc w:val="both"/>
        <w:rPr>
          <w:sz w:val="28"/>
          <w:szCs w:val="28"/>
        </w:rPr>
      </w:pPr>
      <w:r w:rsidRPr="00060EC7">
        <w:rPr>
          <w:sz w:val="28"/>
          <w:szCs w:val="28"/>
        </w:rPr>
        <w:t xml:space="preserve">Как видно из материалов дела, </w:t>
      </w:r>
      <w:r w:rsidR="001B670E" w:rsidRPr="00060EC7">
        <w:rPr>
          <w:sz w:val="28"/>
          <w:szCs w:val="28"/>
        </w:rPr>
        <w:t xml:space="preserve">между АО «Банк </w:t>
      </w:r>
      <w:proofErr w:type="spellStart"/>
      <w:r w:rsidR="001B670E" w:rsidRPr="00060EC7">
        <w:rPr>
          <w:sz w:val="28"/>
          <w:szCs w:val="28"/>
          <w:lang w:val="en-US"/>
        </w:rPr>
        <w:t>Kassa</w:t>
      </w:r>
      <w:proofErr w:type="spellEnd"/>
      <w:r w:rsidR="001B670E" w:rsidRPr="00060EC7">
        <w:rPr>
          <w:sz w:val="28"/>
          <w:szCs w:val="28"/>
        </w:rPr>
        <w:t xml:space="preserve"> </w:t>
      </w:r>
      <w:r w:rsidR="001B670E" w:rsidRPr="00060EC7">
        <w:rPr>
          <w:sz w:val="28"/>
          <w:szCs w:val="28"/>
          <w:lang w:val="en-US"/>
        </w:rPr>
        <w:t>Nova</w:t>
      </w:r>
      <w:r w:rsidR="001B670E" w:rsidRPr="00060EC7">
        <w:rPr>
          <w:sz w:val="28"/>
          <w:szCs w:val="28"/>
        </w:rPr>
        <w:t xml:space="preserve">» </w:t>
      </w:r>
      <w:r w:rsidR="001B670E" w:rsidRPr="00060EC7">
        <w:rPr>
          <w:rStyle w:val="1pt"/>
          <w:rFonts w:ascii="Times New Roman" w:hAnsi="Times New Roman" w:cs="Times New Roman"/>
          <w:sz w:val="28"/>
          <w:szCs w:val="28"/>
        </w:rPr>
        <w:t>Ахметовой Салимой</w:t>
      </w:r>
      <w:r w:rsidR="001B670E" w:rsidRPr="00060EC7">
        <w:rPr>
          <w:sz w:val="28"/>
          <w:szCs w:val="28"/>
        </w:rPr>
        <w:t xml:space="preserve"> </w:t>
      </w:r>
      <w:proofErr w:type="spellStart"/>
      <w:r w:rsidR="001B670E" w:rsidRPr="00060EC7">
        <w:rPr>
          <w:sz w:val="28"/>
          <w:szCs w:val="28"/>
        </w:rPr>
        <w:t>Мустафаевной</w:t>
      </w:r>
      <w:proofErr w:type="spellEnd"/>
      <w:r w:rsidR="003A1FCF">
        <w:rPr>
          <w:sz w:val="28"/>
          <w:szCs w:val="28"/>
        </w:rPr>
        <w:t xml:space="preserve"> </w:t>
      </w:r>
      <w:r w:rsidR="001B670E" w:rsidRPr="00060EC7">
        <w:rPr>
          <w:sz w:val="28"/>
          <w:szCs w:val="28"/>
        </w:rPr>
        <w:t xml:space="preserve">(Далее Заемщик) был заключен </w:t>
      </w:r>
      <w:r w:rsidR="00DA2B86">
        <w:rPr>
          <w:sz w:val="28"/>
          <w:szCs w:val="28"/>
        </w:rPr>
        <w:t xml:space="preserve">договор банковского займа </w:t>
      </w:r>
      <w:r w:rsidR="001B670E" w:rsidRPr="00060EC7">
        <w:rPr>
          <w:sz w:val="28"/>
          <w:szCs w:val="28"/>
        </w:rPr>
        <w:t>№2</w:t>
      </w:r>
      <w:r w:rsidR="001B670E" w:rsidRPr="00060EC7">
        <w:rPr>
          <w:sz w:val="28"/>
          <w:szCs w:val="28"/>
          <w:lang w:val="en-US"/>
        </w:rPr>
        <w:t>D</w:t>
      </w:r>
      <w:r w:rsidR="001B670E" w:rsidRPr="00060EC7">
        <w:rPr>
          <w:sz w:val="28"/>
          <w:szCs w:val="28"/>
        </w:rPr>
        <w:t>-Е2-11 от 13.12.2011 г, согласно которому Банк предоставил заем в сумме 31 000 000 тенге. Далее, между Банком и Заемщиком заключено соглашение о предоставлении не возобновляемой кредитной линии № НКЛ-2</w:t>
      </w:r>
      <w:r w:rsidR="001B670E" w:rsidRPr="00060EC7">
        <w:rPr>
          <w:sz w:val="28"/>
          <w:szCs w:val="28"/>
          <w:lang w:val="en-US"/>
        </w:rPr>
        <w:t>D</w:t>
      </w:r>
      <w:r w:rsidR="001B670E" w:rsidRPr="00060EC7">
        <w:rPr>
          <w:sz w:val="28"/>
          <w:szCs w:val="28"/>
        </w:rPr>
        <w:t>-Е4-12 от 07</w:t>
      </w:r>
      <w:r w:rsidR="00DA2B86">
        <w:rPr>
          <w:sz w:val="28"/>
          <w:szCs w:val="28"/>
        </w:rPr>
        <w:t>.</w:t>
      </w:r>
      <w:r w:rsidR="001B670E" w:rsidRPr="00060EC7">
        <w:rPr>
          <w:sz w:val="28"/>
          <w:szCs w:val="28"/>
        </w:rPr>
        <w:t>11</w:t>
      </w:r>
      <w:r w:rsidR="00DA2B86">
        <w:rPr>
          <w:sz w:val="28"/>
          <w:szCs w:val="28"/>
        </w:rPr>
        <w:t>.</w:t>
      </w:r>
      <w:r w:rsidR="001B670E" w:rsidRPr="00060EC7">
        <w:rPr>
          <w:sz w:val="28"/>
          <w:szCs w:val="28"/>
        </w:rPr>
        <w:t xml:space="preserve">2012 г на сумму 1 107 600 долларов США. </w:t>
      </w:r>
      <w:proofErr w:type="gramStart"/>
      <w:r w:rsidR="001B670E" w:rsidRPr="00060EC7">
        <w:rPr>
          <w:sz w:val="28"/>
          <w:szCs w:val="28"/>
        </w:rPr>
        <w:t>В рамках соглашения заключены индивидуальные договора банковского займа №</w:t>
      </w:r>
      <w:r w:rsidR="001B670E" w:rsidRPr="00060EC7">
        <w:rPr>
          <w:rStyle w:val="10pt"/>
          <w:rFonts w:ascii="Times New Roman" w:hAnsi="Times New Roman" w:cs="Times New Roman"/>
          <w:sz w:val="28"/>
          <w:szCs w:val="28"/>
        </w:rPr>
        <w:t xml:space="preserve"> НКЛ</w:t>
      </w:r>
      <w:r w:rsidR="001B670E" w:rsidRPr="00060EC7">
        <w:rPr>
          <w:sz w:val="28"/>
          <w:szCs w:val="28"/>
        </w:rPr>
        <w:t>-2</w:t>
      </w:r>
      <w:r w:rsidR="001B670E" w:rsidRPr="00060EC7">
        <w:rPr>
          <w:sz w:val="28"/>
          <w:szCs w:val="28"/>
          <w:lang w:val="en-US"/>
        </w:rPr>
        <w:t>D</w:t>
      </w:r>
      <w:r w:rsidR="001B670E" w:rsidRPr="00060EC7">
        <w:rPr>
          <w:sz w:val="28"/>
          <w:szCs w:val="28"/>
        </w:rPr>
        <w:t xml:space="preserve">-Е4-12/1 от 29.11.2012 г на сумму 700 000 долларов США, № </w:t>
      </w:r>
      <w:r w:rsidR="001B670E" w:rsidRPr="00060EC7">
        <w:rPr>
          <w:sz w:val="28"/>
          <w:szCs w:val="28"/>
          <w:lang w:val="en-US"/>
        </w:rPr>
        <w:t>HK</w:t>
      </w:r>
      <w:r w:rsidR="001B670E" w:rsidRPr="00060EC7">
        <w:rPr>
          <w:sz w:val="28"/>
          <w:szCs w:val="28"/>
        </w:rPr>
        <w:t>Л-2</w:t>
      </w:r>
      <w:r w:rsidR="001B670E" w:rsidRPr="00060EC7">
        <w:rPr>
          <w:sz w:val="28"/>
          <w:szCs w:val="28"/>
          <w:lang w:val="en-US"/>
        </w:rPr>
        <w:t>D</w:t>
      </w:r>
      <w:r w:rsidR="001B670E" w:rsidRPr="00060EC7">
        <w:rPr>
          <w:sz w:val="28"/>
          <w:szCs w:val="28"/>
        </w:rPr>
        <w:t>-</w:t>
      </w:r>
      <w:r w:rsidR="001B670E" w:rsidRPr="00060EC7">
        <w:rPr>
          <w:sz w:val="28"/>
          <w:szCs w:val="28"/>
          <w:lang w:val="en-US"/>
        </w:rPr>
        <w:t>E</w:t>
      </w:r>
      <w:r w:rsidR="001B670E" w:rsidRPr="00060EC7">
        <w:rPr>
          <w:sz w:val="28"/>
          <w:szCs w:val="28"/>
        </w:rPr>
        <w:t xml:space="preserve">4-12/2 от 14.01.2013 г. на сумму 67 600 долларов США, № </w:t>
      </w:r>
      <w:r w:rsidR="001B670E" w:rsidRPr="00060EC7">
        <w:rPr>
          <w:rStyle w:val="10pt"/>
          <w:rFonts w:ascii="Times New Roman" w:hAnsi="Times New Roman" w:cs="Times New Roman"/>
          <w:sz w:val="28"/>
          <w:szCs w:val="28"/>
        </w:rPr>
        <w:t>НКЛ</w:t>
      </w:r>
      <w:r w:rsidR="001B670E" w:rsidRPr="00060EC7">
        <w:rPr>
          <w:sz w:val="28"/>
          <w:szCs w:val="28"/>
        </w:rPr>
        <w:t xml:space="preserve"> -2</w:t>
      </w:r>
      <w:r w:rsidR="001B670E" w:rsidRPr="00060EC7">
        <w:rPr>
          <w:sz w:val="28"/>
          <w:szCs w:val="28"/>
          <w:lang w:val="en-US"/>
        </w:rPr>
        <w:t>D</w:t>
      </w:r>
      <w:r w:rsidR="001B670E" w:rsidRPr="00060EC7">
        <w:rPr>
          <w:sz w:val="28"/>
          <w:szCs w:val="28"/>
        </w:rPr>
        <w:t>-Е4 12/3 от</w:t>
      </w:r>
      <w:r w:rsidR="001B670E" w:rsidRPr="00060EC7">
        <w:rPr>
          <w:rStyle w:val="10pt"/>
          <w:rFonts w:ascii="Times New Roman" w:hAnsi="Times New Roman" w:cs="Times New Roman"/>
          <w:sz w:val="28"/>
          <w:szCs w:val="28"/>
        </w:rPr>
        <w:t xml:space="preserve"> 24</w:t>
      </w:r>
      <w:r w:rsidR="00DA2B86">
        <w:rPr>
          <w:rStyle w:val="10pt"/>
          <w:rFonts w:ascii="Times New Roman" w:hAnsi="Times New Roman" w:cs="Times New Roman"/>
          <w:sz w:val="28"/>
          <w:szCs w:val="28"/>
        </w:rPr>
        <w:t>.</w:t>
      </w:r>
      <w:r w:rsidR="001B670E" w:rsidRPr="00060EC7">
        <w:rPr>
          <w:sz w:val="28"/>
          <w:szCs w:val="28"/>
        </w:rPr>
        <w:t>01</w:t>
      </w:r>
      <w:r w:rsidR="00DA2B86">
        <w:rPr>
          <w:sz w:val="28"/>
          <w:szCs w:val="28"/>
        </w:rPr>
        <w:t>.</w:t>
      </w:r>
      <w:r w:rsidR="001B670E" w:rsidRPr="00060EC7">
        <w:rPr>
          <w:sz w:val="28"/>
          <w:szCs w:val="28"/>
        </w:rPr>
        <w:t>2013 г. на сумму 200 000 долларов США, №</w:t>
      </w:r>
      <w:r w:rsidR="001B670E" w:rsidRPr="00060EC7">
        <w:rPr>
          <w:rStyle w:val="10pt"/>
          <w:rFonts w:ascii="Times New Roman" w:hAnsi="Times New Roman" w:cs="Times New Roman"/>
          <w:sz w:val="28"/>
          <w:szCs w:val="28"/>
        </w:rPr>
        <w:t xml:space="preserve"> НКЛ</w:t>
      </w:r>
      <w:r w:rsidR="001B670E" w:rsidRPr="00060EC7">
        <w:rPr>
          <w:sz w:val="28"/>
          <w:szCs w:val="28"/>
        </w:rPr>
        <w:t xml:space="preserve">-2 </w:t>
      </w:r>
      <w:r w:rsidR="001B670E" w:rsidRPr="00060EC7">
        <w:rPr>
          <w:sz w:val="28"/>
          <w:szCs w:val="28"/>
          <w:lang w:val="en-US"/>
        </w:rPr>
        <w:t>D</w:t>
      </w:r>
      <w:r w:rsidR="001B670E" w:rsidRPr="00060EC7">
        <w:rPr>
          <w:sz w:val="28"/>
          <w:szCs w:val="28"/>
        </w:rPr>
        <w:t xml:space="preserve"> -Е4-12/4 от 01</w:t>
      </w:r>
      <w:r w:rsidR="00DA2B86">
        <w:rPr>
          <w:sz w:val="28"/>
          <w:szCs w:val="28"/>
        </w:rPr>
        <w:t>.</w:t>
      </w:r>
      <w:r w:rsidR="001B670E" w:rsidRPr="00060EC7">
        <w:rPr>
          <w:sz w:val="28"/>
          <w:szCs w:val="28"/>
        </w:rPr>
        <w:t>08</w:t>
      </w:r>
      <w:r w:rsidR="00DA2B86">
        <w:rPr>
          <w:sz w:val="28"/>
          <w:szCs w:val="28"/>
        </w:rPr>
        <w:t>.</w:t>
      </w:r>
      <w:r w:rsidR="001B670E" w:rsidRPr="00060EC7">
        <w:rPr>
          <w:sz w:val="28"/>
          <w:szCs w:val="28"/>
        </w:rPr>
        <w:t>2013 г на сумму 140 000 долларов США, на потребительские цели на</w:t>
      </w:r>
      <w:proofErr w:type="gramEnd"/>
      <w:r w:rsidR="001B670E" w:rsidRPr="00060EC7">
        <w:rPr>
          <w:sz w:val="28"/>
          <w:szCs w:val="28"/>
        </w:rPr>
        <w:t xml:space="preserve"> </w:t>
      </w:r>
      <w:proofErr w:type="gramStart"/>
      <w:r w:rsidR="001B670E" w:rsidRPr="00060EC7">
        <w:rPr>
          <w:sz w:val="28"/>
          <w:szCs w:val="28"/>
        </w:rPr>
        <w:t>условиях</w:t>
      </w:r>
      <w:proofErr w:type="gramEnd"/>
      <w:r w:rsidR="001B670E" w:rsidRPr="00060EC7">
        <w:rPr>
          <w:sz w:val="28"/>
          <w:szCs w:val="28"/>
        </w:rPr>
        <w:t xml:space="preserve"> обеспеченности, срочности, возвратности и платности.</w:t>
      </w:r>
    </w:p>
    <w:p w:rsidR="001B670E" w:rsidRPr="00060EC7" w:rsidRDefault="001B670E" w:rsidP="00060EC7">
      <w:pPr>
        <w:pStyle w:val="1"/>
        <w:shd w:val="clear" w:color="auto" w:fill="auto"/>
        <w:spacing w:before="0" w:line="240" w:lineRule="auto"/>
        <w:ind w:firstLine="708"/>
        <w:rPr>
          <w:sz w:val="28"/>
          <w:szCs w:val="28"/>
        </w:rPr>
      </w:pPr>
      <w:r w:rsidRPr="00060EC7">
        <w:rPr>
          <w:sz w:val="28"/>
          <w:szCs w:val="28"/>
        </w:rPr>
        <w:t xml:space="preserve">В обеспечение исполнения обязательств по </w:t>
      </w:r>
      <w:r w:rsidR="00DA2B86">
        <w:rPr>
          <w:sz w:val="28"/>
          <w:szCs w:val="28"/>
        </w:rPr>
        <w:t xml:space="preserve">договорам займа </w:t>
      </w:r>
      <w:r w:rsidRPr="00060EC7">
        <w:rPr>
          <w:sz w:val="28"/>
          <w:szCs w:val="28"/>
        </w:rPr>
        <w:t xml:space="preserve">заключены следующие </w:t>
      </w:r>
      <w:r w:rsidR="00DA2B86">
        <w:rPr>
          <w:sz w:val="28"/>
          <w:szCs w:val="28"/>
        </w:rPr>
        <w:t>д</w:t>
      </w:r>
      <w:r w:rsidRPr="00060EC7">
        <w:rPr>
          <w:sz w:val="28"/>
          <w:szCs w:val="28"/>
        </w:rPr>
        <w:t>оговоры:</w:t>
      </w:r>
    </w:p>
    <w:p w:rsidR="001B670E" w:rsidRPr="00060EC7" w:rsidRDefault="001B670E" w:rsidP="00060EC7">
      <w:pPr>
        <w:pStyle w:val="1"/>
        <w:shd w:val="clear" w:color="auto" w:fill="auto"/>
        <w:spacing w:before="0" w:line="240" w:lineRule="auto"/>
        <w:ind w:firstLine="708"/>
        <w:rPr>
          <w:sz w:val="28"/>
          <w:szCs w:val="28"/>
        </w:rPr>
      </w:pPr>
      <w:r w:rsidRPr="00060EC7">
        <w:rPr>
          <w:sz w:val="28"/>
          <w:szCs w:val="28"/>
        </w:rPr>
        <w:t xml:space="preserve"> Договор о залоге недвижимого </w:t>
      </w:r>
      <w:proofErr w:type="gramStart"/>
      <w:r w:rsidRPr="00060EC7">
        <w:rPr>
          <w:sz w:val="28"/>
          <w:szCs w:val="28"/>
        </w:rPr>
        <w:t>имущества</w:t>
      </w:r>
      <w:proofErr w:type="gramEnd"/>
      <w:r w:rsidRPr="00060EC7">
        <w:rPr>
          <w:sz w:val="28"/>
          <w:szCs w:val="28"/>
        </w:rPr>
        <w:t xml:space="preserve"> № </w:t>
      </w:r>
      <w:r w:rsidRPr="00060EC7">
        <w:rPr>
          <w:sz w:val="28"/>
          <w:szCs w:val="28"/>
          <w:lang w:val="en-US"/>
        </w:rPr>
        <w:t>Z</w:t>
      </w:r>
      <w:r w:rsidRPr="00060EC7">
        <w:rPr>
          <w:sz w:val="28"/>
          <w:szCs w:val="28"/>
        </w:rPr>
        <w:t>2</w:t>
      </w:r>
      <w:r w:rsidRPr="00060EC7">
        <w:rPr>
          <w:sz w:val="28"/>
          <w:szCs w:val="28"/>
          <w:lang w:val="en-US"/>
        </w:rPr>
        <w:t>D</w:t>
      </w:r>
      <w:r w:rsidRPr="00060EC7">
        <w:rPr>
          <w:sz w:val="28"/>
          <w:szCs w:val="28"/>
        </w:rPr>
        <w:t>-11/1 от 13</w:t>
      </w:r>
      <w:r w:rsidR="00DA2B86">
        <w:rPr>
          <w:sz w:val="28"/>
          <w:szCs w:val="28"/>
        </w:rPr>
        <w:t>.</w:t>
      </w:r>
      <w:r w:rsidRPr="00060EC7">
        <w:rPr>
          <w:sz w:val="28"/>
          <w:szCs w:val="28"/>
        </w:rPr>
        <w:t>12</w:t>
      </w:r>
      <w:r w:rsidR="00DA2B86">
        <w:rPr>
          <w:sz w:val="28"/>
          <w:szCs w:val="28"/>
        </w:rPr>
        <w:t>.</w:t>
      </w:r>
      <w:r w:rsidRPr="00060EC7">
        <w:rPr>
          <w:sz w:val="28"/>
          <w:szCs w:val="28"/>
        </w:rPr>
        <w:t xml:space="preserve"> 2011 г</w:t>
      </w:r>
      <w:r w:rsidR="00DA2B86">
        <w:rPr>
          <w:sz w:val="28"/>
          <w:szCs w:val="28"/>
        </w:rPr>
        <w:t>.</w:t>
      </w:r>
      <w:r w:rsidRPr="00060EC7">
        <w:rPr>
          <w:sz w:val="28"/>
          <w:szCs w:val="28"/>
        </w:rPr>
        <w:t xml:space="preserve"> согласно </w:t>
      </w:r>
      <w:proofErr w:type="gramStart"/>
      <w:r w:rsidRPr="00060EC7">
        <w:rPr>
          <w:sz w:val="28"/>
          <w:szCs w:val="28"/>
        </w:rPr>
        <w:t>которому</w:t>
      </w:r>
      <w:proofErr w:type="gramEnd"/>
      <w:r w:rsidR="00DA2B86">
        <w:rPr>
          <w:sz w:val="28"/>
          <w:szCs w:val="28"/>
        </w:rPr>
        <w:t>,</w:t>
      </w:r>
      <w:r w:rsidRPr="00060EC7">
        <w:rPr>
          <w:sz w:val="28"/>
          <w:szCs w:val="28"/>
        </w:rPr>
        <w:t xml:space="preserve"> в виде залога предоставлено недвижимое имущество: жилой дом, общей площадью 176,1 </w:t>
      </w:r>
      <w:proofErr w:type="spellStart"/>
      <w:r w:rsidRPr="00060EC7">
        <w:rPr>
          <w:sz w:val="28"/>
          <w:szCs w:val="28"/>
        </w:rPr>
        <w:t>кв.м</w:t>
      </w:r>
      <w:proofErr w:type="spellEnd"/>
      <w:r w:rsidRPr="00060EC7">
        <w:rPr>
          <w:sz w:val="28"/>
          <w:szCs w:val="28"/>
        </w:rPr>
        <w:t xml:space="preserve">., расположенный по адресу: г. Астана, Юго-Восток, ул. </w:t>
      </w:r>
      <w:proofErr w:type="spellStart"/>
      <w:r w:rsidRPr="00060EC7">
        <w:rPr>
          <w:sz w:val="28"/>
          <w:szCs w:val="28"/>
        </w:rPr>
        <w:t>Саркан</w:t>
      </w:r>
      <w:proofErr w:type="spellEnd"/>
      <w:r w:rsidR="00D51F83">
        <w:rPr>
          <w:sz w:val="28"/>
          <w:szCs w:val="28"/>
        </w:rPr>
        <w:t xml:space="preserve">. </w:t>
      </w:r>
      <w:r w:rsidRPr="00060EC7">
        <w:rPr>
          <w:sz w:val="28"/>
          <w:szCs w:val="28"/>
        </w:rPr>
        <w:t xml:space="preserve">залогодатель - </w:t>
      </w:r>
      <w:proofErr w:type="spellStart"/>
      <w:r w:rsidRPr="00060EC7">
        <w:rPr>
          <w:sz w:val="28"/>
          <w:szCs w:val="28"/>
        </w:rPr>
        <w:t>Айсанова</w:t>
      </w:r>
      <w:proofErr w:type="spellEnd"/>
      <w:r w:rsidRPr="00060EC7">
        <w:rPr>
          <w:sz w:val="28"/>
          <w:szCs w:val="28"/>
        </w:rPr>
        <w:t xml:space="preserve"> Д</w:t>
      </w:r>
      <w:r w:rsidR="00D51F83">
        <w:rPr>
          <w:sz w:val="28"/>
          <w:szCs w:val="28"/>
        </w:rPr>
        <w:t>.</w:t>
      </w:r>
      <w:r w:rsidRPr="00060EC7">
        <w:rPr>
          <w:sz w:val="28"/>
          <w:szCs w:val="28"/>
        </w:rPr>
        <w:t>Г.</w:t>
      </w:r>
    </w:p>
    <w:p w:rsidR="001B670E" w:rsidRPr="00060EC7" w:rsidRDefault="001B670E" w:rsidP="00060EC7">
      <w:pPr>
        <w:pStyle w:val="1"/>
        <w:shd w:val="clear" w:color="auto" w:fill="auto"/>
        <w:tabs>
          <w:tab w:val="left" w:pos="1546"/>
        </w:tabs>
        <w:spacing w:before="0" w:line="240" w:lineRule="auto"/>
        <w:rPr>
          <w:sz w:val="28"/>
          <w:szCs w:val="28"/>
        </w:rPr>
      </w:pPr>
      <w:r w:rsidRPr="00060EC7">
        <w:rPr>
          <w:sz w:val="28"/>
          <w:szCs w:val="28"/>
        </w:rPr>
        <w:t xml:space="preserve">          Договор о залоге недвижимого </w:t>
      </w:r>
      <w:proofErr w:type="gramStart"/>
      <w:r w:rsidRPr="00060EC7">
        <w:rPr>
          <w:sz w:val="28"/>
          <w:szCs w:val="28"/>
        </w:rPr>
        <w:t>имущества</w:t>
      </w:r>
      <w:proofErr w:type="gramEnd"/>
      <w:r w:rsidRPr="00060EC7">
        <w:rPr>
          <w:sz w:val="28"/>
          <w:szCs w:val="28"/>
        </w:rPr>
        <w:t xml:space="preserve"> № </w:t>
      </w:r>
      <w:r w:rsidRPr="00060EC7">
        <w:rPr>
          <w:sz w:val="28"/>
          <w:szCs w:val="28"/>
          <w:lang w:val="en-US"/>
        </w:rPr>
        <w:t>Z</w:t>
      </w:r>
      <w:r w:rsidRPr="00060EC7">
        <w:rPr>
          <w:sz w:val="28"/>
          <w:szCs w:val="28"/>
        </w:rPr>
        <w:t>2</w:t>
      </w:r>
      <w:r w:rsidRPr="00060EC7">
        <w:rPr>
          <w:sz w:val="28"/>
          <w:szCs w:val="28"/>
          <w:lang w:val="en-US"/>
        </w:rPr>
        <w:t>D</w:t>
      </w:r>
      <w:r w:rsidRPr="00060EC7">
        <w:rPr>
          <w:sz w:val="28"/>
          <w:szCs w:val="28"/>
        </w:rPr>
        <w:t>-</w:t>
      </w:r>
      <w:r w:rsidRPr="00060EC7">
        <w:rPr>
          <w:sz w:val="28"/>
          <w:szCs w:val="28"/>
          <w:lang w:val="en-US"/>
        </w:rPr>
        <w:t>E</w:t>
      </w:r>
      <w:r w:rsidRPr="00060EC7">
        <w:rPr>
          <w:sz w:val="28"/>
          <w:szCs w:val="28"/>
        </w:rPr>
        <w:t>2-11/2 от 26</w:t>
      </w:r>
      <w:r w:rsidR="00DA2B86">
        <w:rPr>
          <w:sz w:val="28"/>
          <w:szCs w:val="28"/>
        </w:rPr>
        <w:t>.</w:t>
      </w:r>
      <w:r w:rsidRPr="00060EC7">
        <w:rPr>
          <w:sz w:val="28"/>
          <w:szCs w:val="28"/>
        </w:rPr>
        <w:t>03</w:t>
      </w:r>
      <w:r w:rsidR="00DA2B86">
        <w:rPr>
          <w:sz w:val="28"/>
          <w:szCs w:val="28"/>
        </w:rPr>
        <w:t>.</w:t>
      </w:r>
      <w:r w:rsidRPr="00060EC7">
        <w:rPr>
          <w:sz w:val="28"/>
          <w:szCs w:val="28"/>
        </w:rPr>
        <w:t>2012 г</w:t>
      </w:r>
      <w:r w:rsidR="003A1FCF">
        <w:rPr>
          <w:sz w:val="28"/>
          <w:szCs w:val="28"/>
        </w:rPr>
        <w:t>.</w:t>
      </w:r>
      <w:r w:rsidRPr="00060EC7">
        <w:rPr>
          <w:sz w:val="28"/>
          <w:szCs w:val="28"/>
        </w:rPr>
        <w:t xml:space="preserve"> согласно </w:t>
      </w:r>
      <w:proofErr w:type="gramStart"/>
      <w:r w:rsidRPr="00060EC7">
        <w:rPr>
          <w:sz w:val="28"/>
          <w:szCs w:val="28"/>
        </w:rPr>
        <w:t>которому</w:t>
      </w:r>
      <w:proofErr w:type="gramEnd"/>
      <w:r w:rsidRPr="00060EC7">
        <w:rPr>
          <w:sz w:val="28"/>
          <w:szCs w:val="28"/>
        </w:rPr>
        <w:t xml:space="preserve"> в виде залога предоставлено недвижимое имущество: торговое помещение, общей площадью 229 </w:t>
      </w:r>
      <w:proofErr w:type="spellStart"/>
      <w:r w:rsidRPr="00060EC7">
        <w:rPr>
          <w:sz w:val="28"/>
          <w:szCs w:val="28"/>
        </w:rPr>
        <w:t>кв.м</w:t>
      </w:r>
      <w:proofErr w:type="spellEnd"/>
      <w:r w:rsidRPr="00060EC7">
        <w:rPr>
          <w:sz w:val="28"/>
          <w:szCs w:val="28"/>
        </w:rPr>
        <w:t xml:space="preserve">., </w:t>
      </w:r>
      <w:r w:rsidRPr="00060EC7">
        <w:rPr>
          <w:sz w:val="28"/>
          <w:szCs w:val="28"/>
        </w:rPr>
        <w:lastRenderedPageBreak/>
        <w:t>расположенн</w:t>
      </w:r>
      <w:r w:rsidR="00DA2B86">
        <w:rPr>
          <w:sz w:val="28"/>
          <w:szCs w:val="28"/>
        </w:rPr>
        <w:t>ое</w:t>
      </w:r>
      <w:r w:rsidRPr="00060EC7">
        <w:rPr>
          <w:sz w:val="28"/>
          <w:szCs w:val="28"/>
        </w:rPr>
        <w:t xml:space="preserve"> по адресу: г. Астана ул. </w:t>
      </w:r>
      <w:proofErr w:type="spellStart"/>
      <w:r w:rsidRPr="00060EC7">
        <w:rPr>
          <w:sz w:val="28"/>
          <w:szCs w:val="28"/>
        </w:rPr>
        <w:t>Мирзояна</w:t>
      </w:r>
      <w:proofErr w:type="spellEnd"/>
      <w:r w:rsidRPr="00060EC7">
        <w:rPr>
          <w:sz w:val="28"/>
          <w:szCs w:val="28"/>
        </w:rPr>
        <w:t>, ВП № 6, залогодатель – Заемщик.</w:t>
      </w:r>
    </w:p>
    <w:p w:rsidR="001B670E" w:rsidRPr="00060EC7" w:rsidRDefault="001B670E" w:rsidP="00060EC7">
      <w:pPr>
        <w:pStyle w:val="1"/>
        <w:shd w:val="clear" w:color="auto" w:fill="auto"/>
        <w:spacing w:before="0" w:line="240" w:lineRule="auto"/>
        <w:rPr>
          <w:sz w:val="28"/>
          <w:szCs w:val="28"/>
        </w:rPr>
      </w:pPr>
      <w:r w:rsidRPr="00060EC7">
        <w:rPr>
          <w:sz w:val="28"/>
          <w:szCs w:val="28"/>
        </w:rPr>
        <w:t xml:space="preserve"> </w:t>
      </w:r>
      <w:r w:rsidRPr="00060EC7">
        <w:rPr>
          <w:sz w:val="28"/>
          <w:szCs w:val="28"/>
        </w:rPr>
        <w:tab/>
        <w:t xml:space="preserve">Договор гарантии № </w:t>
      </w:r>
      <w:r w:rsidRPr="00060EC7">
        <w:rPr>
          <w:sz w:val="28"/>
          <w:szCs w:val="28"/>
          <w:lang w:val="en-US"/>
        </w:rPr>
        <w:t>G</w:t>
      </w:r>
      <w:r w:rsidRPr="00060EC7">
        <w:rPr>
          <w:sz w:val="28"/>
          <w:szCs w:val="28"/>
        </w:rPr>
        <w:t>2</w:t>
      </w:r>
      <w:r w:rsidRPr="00060EC7">
        <w:rPr>
          <w:sz w:val="28"/>
          <w:szCs w:val="28"/>
          <w:lang w:val="en-US"/>
        </w:rPr>
        <w:t>D</w:t>
      </w:r>
      <w:r w:rsidRPr="00060EC7">
        <w:rPr>
          <w:sz w:val="28"/>
          <w:szCs w:val="28"/>
        </w:rPr>
        <w:t>-</w:t>
      </w:r>
      <w:r w:rsidRPr="00060EC7">
        <w:rPr>
          <w:sz w:val="28"/>
          <w:szCs w:val="28"/>
          <w:lang w:val="en-US"/>
        </w:rPr>
        <w:t>E</w:t>
      </w:r>
      <w:r w:rsidRPr="00060EC7">
        <w:rPr>
          <w:sz w:val="28"/>
          <w:szCs w:val="28"/>
        </w:rPr>
        <w:t>2-11/1 от 13.12.2011 г. заключенный между Банком Заемщиком и Ахметовым Б</w:t>
      </w:r>
      <w:r w:rsidR="00D51F83">
        <w:rPr>
          <w:sz w:val="28"/>
          <w:szCs w:val="28"/>
        </w:rPr>
        <w:t>.</w:t>
      </w:r>
      <w:r w:rsidRPr="00060EC7">
        <w:rPr>
          <w:sz w:val="28"/>
          <w:szCs w:val="28"/>
        </w:rPr>
        <w:t>М</w:t>
      </w:r>
      <w:r w:rsidR="00D51F83">
        <w:rPr>
          <w:sz w:val="28"/>
          <w:szCs w:val="28"/>
        </w:rPr>
        <w:t>.</w:t>
      </w:r>
      <w:r w:rsidRPr="00060EC7">
        <w:rPr>
          <w:sz w:val="28"/>
          <w:szCs w:val="28"/>
        </w:rPr>
        <w:t xml:space="preserve"> (Гарант);</w:t>
      </w:r>
    </w:p>
    <w:p w:rsidR="001B670E" w:rsidRPr="00060EC7" w:rsidRDefault="001B670E" w:rsidP="00060EC7">
      <w:pPr>
        <w:pStyle w:val="1"/>
        <w:shd w:val="clear" w:color="auto" w:fill="auto"/>
        <w:spacing w:before="0" w:line="240" w:lineRule="auto"/>
        <w:rPr>
          <w:sz w:val="28"/>
          <w:szCs w:val="28"/>
        </w:rPr>
      </w:pPr>
      <w:r w:rsidRPr="00060EC7">
        <w:rPr>
          <w:sz w:val="28"/>
          <w:szCs w:val="28"/>
        </w:rPr>
        <w:t xml:space="preserve">         </w:t>
      </w:r>
      <w:r w:rsidRPr="00060EC7">
        <w:rPr>
          <w:sz w:val="28"/>
          <w:szCs w:val="28"/>
        </w:rPr>
        <w:tab/>
        <w:t xml:space="preserve"> Договор гарантии № </w:t>
      </w:r>
      <w:r w:rsidRPr="00060EC7">
        <w:rPr>
          <w:sz w:val="28"/>
          <w:szCs w:val="28"/>
          <w:lang w:val="en-US"/>
        </w:rPr>
        <w:t>G</w:t>
      </w:r>
      <w:r w:rsidRPr="00060EC7">
        <w:rPr>
          <w:sz w:val="28"/>
          <w:szCs w:val="28"/>
        </w:rPr>
        <w:t>2</w:t>
      </w:r>
      <w:r w:rsidRPr="00060EC7">
        <w:rPr>
          <w:sz w:val="28"/>
          <w:szCs w:val="28"/>
          <w:lang w:val="en-US"/>
        </w:rPr>
        <w:t>D</w:t>
      </w:r>
      <w:r w:rsidRPr="00060EC7">
        <w:rPr>
          <w:sz w:val="28"/>
          <w:szCs w:val="28"/>
        </w:rPr>
        <w:t>-</w:t>
      </w:r>
      <w:r w:rsidRPr="00060EC7">
        <w:rPr>
          <w:sz w:val="28"/>
          <w:szCs w:val="28"/>
          <w:lang w:val="en-US"/>
        </w:rPr>
        <w:t>E</w:t>
      </w:r>
      <w:r w:rsidRPr="00060EC7">
        <w:rPr>
          <w:sz w:val="28"/>
          <w:szCs w:val="28"/>
        </w:rPr>
        <w:t>2-11/2 от 13.12.2011 г. заключенный между Банком, Заемщиком и Ахметовым З</w:t>
      </w:r>
      <w:r w:rsidR="00D51F83">
        <w:rPr>
          <w:sz w:val="28"/>
          <w:szCs w:val="28"/>
        </w:rPr>
        <w:t>.</w:t>
      </w:r>
      <w:r w:rsidRPr="00060EC7">
        <w:rPr>
          <w:sz w:val="28"/>
          <w:szCs w:val="28"/>
        </w:rPr>
        <w:t>М</w:t>
      </w:r>
      <w:r w:rsidR="00D51F83">
        <w:rPr>
          <w:sz w:val="28"/>
          <w:szCs w:val="28"/>
        </w:rPr>
        <w:t>.</w:t>
      </w:r>
      <w:r w:rsidRPr="00060EC7">
        <w:rPr>
          <w:sz w:val="28"/>
          <w:szCs w:val="28"/>
        </w:rPr>
        <w:t xml:space="preserve"> (Гарант).</w:t>
      </w:r>
    </w:p>
    <w:p w:rsidR="001B670E" w:rsidRPr="00060EC7" w:rsidRDefault="001B670E" w:rsidP="00060EC7">
      <w:pPr>
        <w:pStyle w:val="1"/>
        <w:shd w:val="clear" w:color="auto" w:fill="auto"/>
        <w:tabs>
          <w:tab w:val="left" w:pos="1542"/>
        </w:tabs>
        <w:spacing w:before="0" w:line="240" w:lineRule="auto"/>
        <w:rPr>
          <w:sz w:val="28"/>
          <w:szCs w:val="28"/>
        </w:rPr>
      </w:pPr>
      <w:r w:rsidRPr="00060EC7">
        <w:rPr>
          <w:sz w:val="28"/>
          <w:szCs w:val="28"/>
        </w:rPr>
        <w:t xml:space="preserve">          Договор о залоге недвижимого имущества № </w:t>
      </w:r>
      <w:r w:rsidRPr="00060EC7">
        <w:rPr>
          <w:sz w:val="28"/>
          <w:szCs w:val="28"/>
          <w:lang w:val="en-US"/>
        </w:rPr>
        <w:t>HKJ</w:t>
      </w:r>
      <w:r w:rsidRPr="00060EC7">
        <w:rPr>
          <w:sz w:val="28"/>
          <w:szCs w:val="28"/>
        </w:rPr>
        <w:t>1-2</w:t>
      </w:r>
      <w:r w:rsidRPr="00060EC7">
        <w:rPr>
          <w:sz w:val="28"/>
          <w:szCs w:val="28"/>
          <w:lang w:val="en-US"/>
        </w:rPr>
        <w:t>D</w:t>
      </w:r>
      <w:r w:rsidRPr="00060EC7">
        <w:rPr>
          <w:sz w:val="28"/>
          <w:szCs w:val="28"/>
        </w:rPr>
        <w:t>-</w:t>
      </w:r>
      <w:r w:rsidRPr="00060EC7">
        <w:rPr>
          <w:sz w:val="28"/>
          <w:szCs w:val="28"/>
          <w:lang w:val="en-US"/>
        </w:rPr>
        <w:t>E</w:t>
      </w:r>
      <w:r w:rsidRPr="00060EC7">
        <w:rPr>
          <w:sz w:val="28"/>
          <w:szCs w:val="28"/>
        </w:rPr>
        <w:t>4-12/1 от 07</w:t>
      </w:r>
      <w:r w:rsidR="00DA2B86">
        <w:rPr>
          <w:sz w:val="28"/>
          <w:szCs w:val="28"/>
        </w:rPr>
        <w:t>.</w:t>
      </w:r>
      <w:r w:rsidRPr="00060EC7">
        <w:rPr>
          <w:sz w:val="28"/>
          <w:szCs w:val="28"/>
        </w:rPr>
        <w:t>11</w:t>
      </w:r>
      <w:r w:rsidR="00DA2B86">
        <w:rPr>
          <w:sz w:val="28"/>
          <w:szCs w:val="28"/>
        </w:rPr>
        <w:t>.</w:t>
      </w:r>
      <w:r w:rsidRPr="00060EC7">
        <w:rPr>
          <w:sz w:val="28"/>
          <w:szCs w:val="28"/>
        </w:rPr>
        <w:t xml:space="preserve">2012 </w:t>
      </w:r>
      <w:proofErr w:type="gramStart"/>
      <w:r w:rsidRPr="00060EC7">
        <w:rPr>
          <w:sz w:val="28"/>
          <w:szCs w:val="28"/>
        </w:rPr>
        <w:t>г</w:t>
      </w:r>
      <w:proofErr w:type="gramEnd"/>
      <w:r w:rsidRPr="00060EC7">
        <w:rPr>
          <w:sz w:val="28"/>
          <w:szCs w:val="28"/>
        </w:rPr>
        <w:t xml:space="preserve"> согласно которому в виде залога предоставлено недвижимое имущество: жилой дом, общей площадью 176,1 </w:t>
      </w:r>
      <w:proofErr w:type="spellStart"/>
      <w:r w:rsidRPr="00060EC7">
        <w:rPr>
          <w:sz w:val="28"/>
          <w:szCs w:val="28"/>
        </w:rPr>
        <w:t>кв.м</w:t>
      </w:r>
      <w:proofErr w:type="spellEnd"/>
      <w:r w:rsidRPr="00060EC7">
        <w:rPr>
          <w:sz w:val="28"/>
          <w:szCs w:val="28"/>
        </w:rPr>
        <w:t xml:space="preserve">., расположенный по адресу: г. Астана, Юго-Восток, ул. </w:t>
      </w:r>
      <w:proofErr w:type="spellStart"/>
      <w:r w:rsidRPr="00060EC7">
        <w:rPr>
          <w:sz w:val="28"/>
          <w:szCs w:val="28"/>
        </w:rPr>
        <w:t>Саркан</w:t>
      </w:r>
      <w:proofErr w:type="spellEnd"/>
      <w:r w:rsidRPr="00060EC7">
        <w:rPr>
          <w:sz w:val="28"/>
          <w:szCs w:val="28"/>
        </w:rPr>
        <w:t xml:space="preserve">, залогодатель - </w:t>
      </w:r>
      <w:proofErr w:type="spellStart"/>
      <w:r w:rsidRPr="00060EC7">
        <w:rPr>
          <w:sz w:val="28"/>
          <w:szCs w:val="28"/>
        </w:rPr>
        <w:t>Айсанова</w:t>
      </w:r>
      <w:proofErr w:type="spellEnd"/>
      <w:r w:rsidRPr="00060EC7">
        <w:rPr>
          <w:sz w:val="28"/>
          <w:szCs w:val="28"/>
        </w:rPr>
        <w:t xml:space="preserve"> Д</w:t>
      </w:r>
      <w:r w:rsidR="00D51F83">
        <w:rPr>
          <w:sz w:val="28"/>
          <w:szCs w:val="28"/>
        </w:rPr>
        <w:t>.</w:t>
      </w:r>
      <w:r w:rsidRPr="00060EC7">
        <w:rPr>
          <w:sz w:val="28"/>
          <w:szCs w:val="28"/>
        </w:rPr>
        <w:t>Г.</w:t>
      </w:r>
    </w:p>
    <w:p w:rsidR="001B670E" w:rsidRPr="00060EC7" w:rsidRDefault="001B670E" w:rsidP="00060EC7">
      <w:pPr>
        <w:pStyle w:val="1"/>
        <w:shd w:val="clear" w:color="auto" w:fill="auto"/>
        <w:spacing w:before="0" w:line="240" w:lineRule="auto"/>
        <w:rPr>
          <w:sz w:val="28"/>
          <w:szCs w:val="28"/>
        </w:rPr>
      </w:pPr>
      <w:r w:rsidRPr="00060EC7">
        <w:rPr>
          <w:sz w:val="28"/>
          <w:szCs w:val="28"/>
        </w:rPr>
        <w:t xml:space="preserve">           Договор о залоге имущества № НКЛ-20-Е4-12/3 от 31.01.2013 г., согласно которому</w:t>
      </w:r>
      <w:r w:rsidR="001565B6">
        <w:rPr>
          <w:sz w:val="28"/>
          <w:szCs w:val="28"/>
        </w:rPr>
        <w:t>,</w:t>
      </w:r>
      <w:r w:rsidRPr="00060EC7">
        <w:rPr>
          <w:sz w:val="28"/>
          <w:szCs w:val="28"/>
        </w:rPr>
        <w:t xml:space="preserve"> в виде залога предоставлено: сервисный центр (авторемонтная мастерская), расположенн</w:t>
      </w:r>
      <w:r w:rsidR="001565B6">
        <w:rPr>
          <w:sz w:val="28"/>
          <w:szCs w:val="28"/>
        </w:rPr>
        <w:t>ый</w:t>
      </w:r>
      <w:r w:rsidRPr="00060EC7">
        <w:rPr>
          <w:sz w:val="28"/>
          <w:szCs w:val="28"/>
        </w:rPr>
        <w:t xml:space="preserve"> по адресу: г. Астана, ул. </w:t>
      </w:r>
      <w:proofErr w:type="spellStart"/>
      <w:r w:rsidRPr="00060EC7">
        <w:rPr>
          <w:sz w:val="28"/>
          <w:szCs w:val="28"/>
        </w:rPr>
        <w:t>Жубанова</w:t>
      </w:r>
      <w:proofErr w:type="spellEnd"/>
      <w:r w:rsidRPr="00060EC7">
        <w:rPr>
          <w:sz w:val="28"/>
          <w:szCs w:val="28"/>
        </w:rPr>
        <w:t>, залогодатель - Заемщик;</w:t>
      </w:r>
      <w:r w:rsidRPr="00060EC7">
        <w:rPr>
          <w:sz w:val="28"/>
          <w:szCs w:val="28"/>
        </w:rPr>
        <w:tab/>
      </w:r>
    </w:p>
    <w:p w:rsidR="001B670E" w:rsidRPr="00060EC7" w:rsidRDefault="001565B6" w:rsidP="00060EC7">
      <w:pPr>
        <w:pStyle w:val="1"/>
        <w:shd w:val="clear" w:color="auto" w:fill="auto"/>
        <w:tabs>
          <w:tab w:val="left" w:pos="1546"/>
        </w:tabs>
        <w:spacing w:before="0" w:line="240" w:lineRule="auto"/>
        <w:rPr>
          <w:sz w:val="28"/>
          <w:szCs w:val="28"/>
        </w:rPr>
      </w:pPr>
      <w:r>
        <w:rPr>
          <w:sz w:val="28"/>
          <w:szCs w:val="28"/>
        </w:rPr>
        <w:t xml:space="preserve">           Д</w:t>
      </w:r>
      <w:r w:rsidR="001B670E" w:rsidRPr="00060EC7">
        <w:rPr>
          <w:sz w:val="28"/>
          <w:szCs w:val="28"/>
        </w:rPr>
        <w:t xml:space="preserve">оговор о залоге недвижимого имущества № </w:t>
      </w:r>
      <w:r w:rsidR="001B670E" w:rsidRPr="00060EC7">
        <w:rPr>
          <w:sz w:val="28"/>
          <w:szCs w:val="28"/>
          <w:lang w:val="en-US"/>
        </w:rPr>
        <w:t>HKJ</w:t>
      </w:r>
      <w:r w:rsidR="001B670E" w:rsidRPr="00060EC7">
        <w:rPr>
          <w:sz w:val="28"/>
          <w:szCs w:val="28"/>
        </w:rPr>
        <w:t>1-2</w:t>
      </w:r>
      <w:r w:rsidR="001B670E" w:rsidRPr="00060EC7">
        <w:rPr>
          <w:sz w:val="28"/>
          <w:szCs w:val="28"/>
          <w:lang w:val="en-US"/>
        </w:rPr>
        <w:t>D</w:t>
      </w:r>
      <w:r w:rsidR="001B670E" w:rsidRPr="00060EC7">
        <w:rPr>
          <w:sz w:val="28"/>
          <w:szCs w:val="28"/>
        </w:rPr>
        <w:t>-</w:t>
      </w:r>
      <w:r w:rsidR="001B670E" w:rsidRPr="00060EC7">
        <w:rPr>
          <w:sz w:val="28"/>
          <w:szCs w:val="28"/>
          <w:lang w:val="en-US"/>
        </w:rPr>
        <w:t>E</w:t>
      </w:r>
      <w:r w:rsidR="001B670E" w:rsidRPr="00060EC7">
        <w:rPr>
          <w:sz w:val="28"/>
          <w:szCs w:val="28"/>
        </w:rPr>
        <w:t>4-12/4 от 22</w:t>
      </w:r>
      <w:r>
        <w:rPr>
          <w:sz w:val="28"/>
          <w:szCs w:val="28"/>
        </w:rPr>
        <w:t>.</w:t>
      </w:r>
      <w:r w:rsidR="001B670E" w:rsidRPr="00060EC7">
        <w:rPr>
          <w:sz w:val="28"/>
          <w:szCs w:val="28"/>
        </w:rPr>
        <w:t>01</w:t>
      </w:r>
      <w:r>
        <w:rPr>
          <w:sz w:val="28"/>
          <w:szCs w:val="28"/>
        </w:rPr>
        <w:t>.</w:t>
      </w:r>
      <w:r w:rsidR="001B670E" w:rsidRPr="00060EC7">
        <w:rPr>
          <w:sz w:val="28"/>
          <w:szCs w:val="28"/>
        </w:rPr>
        <w:t>2013 г</w:t>
      </w:r>
      <w:r w:rsidR="003A1FCF">
        <w:rPr>
          <w:sz w:val="28"/>
          <w:szCs w:val="28"/>
        </w:rPr>
        <w:t>.</w:t>
      </w:r>
      <w:r w:rsidR="001B670E" w:rsidRPr="00060EC7">
        <w:rPr>
          <w:sz w:val="28"/>
          <w:szCs w:val="28"/>
        </w:rPr>
        <w:t xml:space="preserve"> согласно которому</w:t>
      </w:r>
      <w:r>
        <w:rPr>
          <w:sz w:val="28"/>
          <w:szCs w:val="28"/>
        </w:rPr>
        <w:t>,</w:t>
      </w:r>
      <w:r w:rsidR="001B670E" w:rsidRPr="00060EC7">
        <w:rPr>
          <w:sz w:val="28"/>
          <w:szCs w:val="28"/>
        </w:rPr>
        <w:t xml:space="preserve"> в виде залога предоставлено недвижимое имущество: квартира, общ</w:t>
      </w:r>
      <w:r>
        <w:rPr>
          <w:sz w:val="28"/>
          <w:szCs w:val="28"/>
        </w:rPr>
        <w:t xml:space="preserve">ей </w:t>
      </w:r>
      <w:r w:rsidR="001B670E" w:rsidRPr="00060EC7">
        <w:rPr>
          <w:sz w:val="28"/>
          <w:szCs w:val="28"/>
        </w:rPr>
        <w:t>пл</w:t>
      </w:r>
      <w:r>
        <w:rPr>
          <w:sz w:val="28"/>
          <w:szCs w:val="28"/>
        </w:rPr>
        <w:t>ощадью</w:t>
      </w:r>
      <w:r w:rsidR="001B670E" w:rsidRPr="00060EC7">
        <w:rPr>
          <w:sz w:val="28"/>
          <w:szCs w:val="28"/>
        </w:rPr>
        <w:t xml:space="preserve"> 124,4 </w:t>
      </w:r>
      <w:proofErr w:type="spellStart"/>
      <w:r w:rsidR="001B670E" w:rsidRPr="00060EC7">
        <w:rPr>
          <w:sz w:val="28"/>
          <w:szCs w:val="28"/>
        </w:rPr>
        <w:t>кв.м</w:t>
      </w:r>
      <w:proofErr w:type="spellEnd"/>
      <w:r w:rsidR="001B670E" w:rsidRPr="00060EC7">
        <w:rPr>
          <w:sz w:val="28"/>
          <w:szCs w:val="28"/>
        </w:rPr>
        <w:t>., расположенн</w:t>
      </w:r>
      <w:r>
        <w:rPr>
          <w:sz w:val="28"/>
          <w:szCs w:val="28"/>
        </w:rPr>
        <w:t>ая</w:t>
      </w:r>
      <w:r w:rsidR="001B670E" w:rsidRPr="00060EC7">
        <w:rPr>
          <w:sz w:val="28"/>
          <w:szCs w:val="28"/>
        </w:rPr>
        <w:t xml:space="preserve"> по адресу: г. </w:t>
      </w:r>
      <w:r>
        <w:rPr>
          <w:sz w:val="28"/>
          <w:szCs w:val="28"/>
        </w:rPr>
        <w:t>А</w:t>
      </w:r>
      <w:r w:rsidR="001B670E" w:rsidRPr="00060EC7">
        <w:rPr>
          <w:sz w:val="28"/>
          <w:szCs w:val="28"/>
        </w:rPr>
        <w:t xml:space="preserve">стана, </w:t>
      </w:r>
      <w:proofErr w:type="spellStart"/>
      <w:proofErr w:type="gramStart"/>
      <w:r w:rsidR="001B670E" w:rsidRPr="00060EC7">
        <w:rPr>
          <w:sz w:val="28"/>
          <w:szCs w:val="28"/>
        </w:rPr>
        <w:t>ул</w:t>
      </w:r>
      <w:proofErr w:type="spellEnd"/>
      <w:proofErr w:type="gramEnd"/>
      <w:r w:rsidR="001B670E" w:rsidRPr="00060EC7">
        <w:rPr>
          <w:sz w:val="28"/>
          <w:szCs w:val="28"/>
        </w:rPr>
        <w:t xml:space="preserve"> </w:t>
      </w:r>
      <w:proofErr w:type="spellStart"/>
      <w:r w:rsidR="001B670E" w:rsidRPr="00060EC7">
        <w:rPr>
          <w:sz w:val="28"/>
          <w:szCs w:val="28"/>
        </w:rPr>
        <w:t>Сарайшык</w:t>
      </w:r>
      <w:proofErr w:type="spellEnd"/>
      <w:r w:rsidR="001B670E" w:rsidRPr="00060EC7">
        <w:rPr>
          <w:sz w:val="28"/>
          <w:szCs w:val="28"/>
        </w:rPr>
        <w:t>, залогодатель - Ахметова З</w:t>
      </w:r>
      <w:r w:rsidR="00D51F83">
        <w:rPr>
          <w:sz w:val="28"/>
          <w:szCs w:val="28"/>
        </w:rPr>
        <w:t>.</w:t>
      </w:r>
      <w:r w:rsidR="001B670E" w:rsidRPr="00060EC7">
        <w:rPr>
          <w:sz w:val="28"/>
          <w:szCs w:val="28"/>
        </w:rPr>
        <w:t>М</w:t>
      </w:r>
      <w:r w:rsidR="00D51F83">
        <w:rPr>
          <w:sz w:val="28"/>
          <w:szCs w:val="28"/>
        </w:rPr>
        <w:t>.</w:t>
      </w:r>
      <w:r w:rsidR="001B670E" w:rsidRPr="00060EC7">
        <w:rPr>
          <w:sz w:val="28"/>
          <w:szCs w:val="28"/>
        </w:rPr>
        <w:t>;</w:t>
      </w:r>
    </w:p>
    <w:p w:rsidR="001B670E" w:rsidRPr="00060EC7" w:rsidRDefault="001B670E" w:rsidP="00060EC7">
      <w:pPr>
        <w:pStyle w:val="1"/>
        <w:shd w:val="clear" w:color="auto" w:fill="auto"/>
        <w:spacing w:before="0" w:line="240" w:lineRule="auto"/>
        <w:ind w:firstLine="708"/>
        <w:rPr>
          <w:sz w:val="28"/>
          <w:szCs w:val="28"/>
        </w:rPr>
      </w:pPr>
      <w:r w:rsidRPr="00060EC7">
        <w:rPr>
          <w:sz w:val="28"/>
          <w:szCs w:val="28"/>
        </w:rPr>
        <w:t xml:space="preserve">Договор о залоге </w:t>
      </w:r>
      <w:proofErr w:type="gramStart"/>
      <w:r w:rsidRPr="00060EC7">
        <w:rPr>
          <w:sz w:val="28"/>
          <w:szCs w:val="28"/>
        </w:rPr>
        <w:t>имущества</w:t>
      </w:r>
      <w:proofErr w:type="gramEnd"/>
      <w:r w:rsidRPr="00060EC7">
        <w:rPr>
          <w:sz w:val="28"/>
          <w:szCs w:val="28"/>
        </w:rPr>
        <w:t xml:space="preserve"> № НКЛ-20-Е4-12/2 от 07.11.2012 г. согласно </w:t>
      </w:r>
      <w:proofErr w:type="gramStart"/>
      <w:r w:rsidRPr="00060EC7">
        <w:rPr>
          <w:sz w:val="28"/>
          <w:szCs w:val="28"/>
        </w:rPr>
        <w:t>которому</w:t>
      </w:r>
      <w:proofErr w:type="gramEnd"/>
      <w:r w:rsidRPr="00060EC7">
        <w:rPr>
          <w:sz w:val="28"/>
          <w:szCs w:val="28"/>
        </w:rPr>
        <w:t xml:space="preserve"> в виде залога предоставлено: товары в обороте, </w:t>
      </w:r>
      <w:r w:rsidR="00973EE4">
        <w:rPr>
          <w:sz w:val="28"/>
          <w:szCs w:val="28"/>
        </w:rPr>
        <w:t xml:space="preserve">находящиеся </w:t>
      </w:r>
      <w:r w:rsidRPr="00060EC7">
        <w:rPr>
          <w:sz w:val="28"/>
          <w:szCs w:val="28"/>
        </w:rPr>
        <w:t xml:space="preserve">по адресу: г. Астана, ул. </w:t>
      </w:r>
      <w:proofErr w:type="spellStart"/>
      <w:r w:rsidRPr="00060EC7">
        <w:rPr>
          <w:sz w:val="28"/>
          <w:szCs w:val="28"/>
        </w:rPr>
        <w:t>Жиенкулова</w:t>
      </w:r>
      <w:proofErr w:type="spellEnd"/>
      <w:r w:rsidRPr="00060EC7">
        <w:rPr>
          <w:sz w:val="28"/>
          <w:szCs w:val="28"/>
        </w:rPr>
        <w:t>, залогодатель -</w:t>
      </w:r>
    </w:p>
    <w:p w:rsidR="001B670E" w:rsidRPr="00060EC7" w:rsidRDefault="001B670E" w:rsidP="00060EC7">
      <w:pPr>
        <w:pStyle w:val="1"/>
        <w:shd w:val="clear" w:color="auto" w:fill="auto"/>
        <w:spacing w:before="0" w:line="240" w:lineRule="auto"/>
        <w:rPr>
          <w:sz w:val="28"/>
          <w:szCs w:val="28"/>
        </w:rPr>
      </w:pPr>
      <w:r w:rsidRPr="00060EC7">
        <w:rPr>
          <w:sz w:val="28"/>
          <w:szCs w:val="28"/>
        </w:rPr>
        <w:t>Заемщик;</w:t>
      </w:r>
    </w:p>
    <w:p w:rsidR="001B670E" w:rsidRPr="00060EC7" w:rsidRDefault="001B670E" w:rsidP="00060EC7">
      <w:pPr>
        <w:pStyle w:val="1"/>
        <w:shd w:val="clear" w:color="auto" w:fill="auto"/>
        <w:tabs>
          <w:tab w:val="left" w:pos="1717"/>
        </w:tabs>
        <w:spacing w:before="0" w:line="240" w:lineRule="auto"/>
        <w:rPr>
          <w:sz w:val="28"/>
          <w:szCs w:val="28"/>
        </w:rPr>
      </w:pPr>
      <w:r w:rsidRPr="00060EC7">
        <w:rPr>
          <w:sz w:val="28"/>
          <w:szCs w:val="28"/>
        </w:rPr>
        <w:t xml:space="preserve">             Договор гарантии № </w:t>
      </w:r>
      <w:r w:rsidRPr="00060EC7">
        <w:rPr>
          <w:sz w:val="28"/>
          <w:szCs w:val="28"/>
          <w:lang w:val="en-US"/>
        </w:rPr>
        <w:t>HM</w:t>
      </w:r>
      <w:r w:rsidRPr="00060EC7">
        <w:rPr>
          <w:sz w:val="28"/>
          <w:szCs w:val="28"/>
        </w:rPr>
        <w:t>-</w:t>
      </w:r>
      <w:r w:rsidRPr="00060EC7">
        <w:rPr>
          <w:sz w:val="28"/>
          <w:szCs w:val="28"/>
          <w:lang w:val="en-US"/>
        </w:rPr>
        <w:t>G</w:t>
      </w:r>
      <w:r w:rsidRPr="00060EC7">
        <w:rPr>
          <w:sz w:val="28"/>
          <w:szCs w:val="28"/>
        </w:rPr>
        <w:t>2</w:t>
      </w:r>
      <w:r w:rsidRPr="00060EC7">
        <w:rPr>
          <w:sz w:val="28"/>
          <w:szCs w:val="28"/>
          <w:lang w:val="en-US"/>
        </w:rPr>
        <w:t>D</w:t>
      </w:r>
      <w:r w:rsidRPr="00060EC7">
        <w:rPr>
          <w:sz w:val="28"/>
          <w:szCs w:val="28"/>
        </w:rPr>
        <w:t>-</w:t>
      </w:r>
      <w:r w:rsidRPr="00060EC7">
        <w:rPr>
          <w:sz w:val="28"/>
          <w:szCs w:val="28"/>
          <w:lang w:val="en-US"/>
        </w:rPr>
        <w:t>E</w:t>
      </w:r>
      <w:r w:rsidRPr="00060EC7">
        <w:rPr>
          <w:sz w:val="28"/>
          <w:szCs w:val="28"/>
        </w:rPr>
        <w:t>4-12/1 от 07.11.2012 г. заключенный между Банком, Заемщиком и Ахметовым Б</w:t>
      </w:r>
      <w:r w:rsidR="00D51F83">
        <w:rPr>
          <w:sz w:val="28"/>
          <w:szCs w:val="28"/>
        </w:rPr>
        <w:t>.</w:t>
      </w:r>
      <w:r w:rsidRPr="00060EC7">
        <w:rPr>
          <w:sz w:val="28"/>
          <w:szCs w:val="28"/>
        </w:rPr>
        <w:t>М</w:t>
      </w:r>
      <w:r w:rsidR="00D51F83">
        <w:rPr>
          <w:sz w:val="28"/>
          <w:szCs w:val="28"/>
        </w:rPr>
        <w:t>.</w:t>
      </w:r>
      <w:r w:rsidRPr="00060EC7">
        <w:rPr>
          <w:sz w:val="28"/>
          <w:szCs w:val="28"/>
        </w:rPr>
        <w:t xml:space="preserve"> (Гарант);</w:t>
      </w:r>
    </w:p>
    <w:p w:rsidR="001B670E" w:rsidRPr="00060EC7" w:rsidRDefault="001B670E" w:rsidP="00060EC7">
      <w:pPr>
        <w:pStyle w:val="1"/>
        <w:shd w:val="clear" w:color="auto" w:fill="auto"/>
        <w:spacing w:before="0" w:line="240" w:lineRule="auto"/>
        <w:rPr>
          <w:sz w:val="28"/>
          <w:szCs w:val="28"/>
        </w:rPr>
      </w:pPr>
      <w:r w:rsidRPr="00060EC7">
        <w:rPr>
          <w:sz w:val="28"/>
          <w:szCs w:val="28"/>
        </w:rPr>
        <w:t xml:space="preserve">           Договор гарантии № </w:t>
      </w:r>
      <w:proofErr w:type="spellStart"/>
      <w:r w:rsidRPr="00060EC7">
        <w:rPr>
          <w:sz w:val="28"/>
          <w:szCs w:val="28"/>
          <w:lang w:val="en-US"/>
        </w:rPr>
        <w:t>HWl</w:t>
      </w:r>
      <w:proofErr w:type="spellEnd"/>
      <w:r w:rsidRPr="00060EC7">
        <w:rPr>
          <w:sz w:val="28"/>
          <w:szCs w:val="28"/>
        </w:rPr>
        <w:t>-</w:t>
      </w:r>
      <w:r w:rsidRPr="00060EC7">
        <w:rPr>
          <w:sz w:val="28"/>
          <w:szCs w:val="28"/>
          <w:lang w:val="en-US"/>
        </w:rPr>
        <w:t>G</w:t>
      </w:r>
      <w:r w:rsidRPr="00060EC7">
        <w:rPr>
          <w:sz w:val="28"/>
          <w:szCs w:val="28"/>
        </w:rPr>
        <w:t>2</w:t>
      </w:r>
      <w:r w:rsidRPr="00060EC7">
        <w:rPr>
          <w:sz w:val="28"/>
          <w:szCs w:val="28"/>
          <w:lang w:val="en-US"/>
        </w:rPr>
        <w:t>D</w:t>
      </w:r>
      <w:r w:rsidRPr="00060EC7">
        <w:rPr>
          <w:sz w:val="28"/>
          <w:szCs w:val="28"/>
        </w:rPr>
        <w:t>-</w:t>
      </w:r>
      <w:r w:rsidRPr="00060EC7">
        <w:rPr>
          <w:sz w:val="28"/>
          <w:szCs w:val="28"/>
          <w:lang w:val="en-US"/>
        </w:rPr>
        <w:t>E</w:t>
      </w:r>
      <w:r w:rsidRPr="00060EC7">
        <w:rPr>
          <w:sz w:val="28"/>
          <w:szCs w:val="28"/>
        </w:rPr>
        <w:t>4-12/2 от 07.11.2012 г. заключенный между Банком Заемщиком и Ахметовым З</w:t>
      </w:r>
      <w:r w:rsidR="00D51F83">
        <w:rPr>
          <w:sz w:val="28"/>
          <w:szCs w:val="28"/>
        </w:rPr>
        <w:t>.</w:t>
      </w:r>
      <w:r w:rsidRPr="00060EC7">
        <w:rPr>
          <w:sz w:val="28"/>
          <w:szCs w:val="28"/>
        </w:rPr>
        <w:t>М</w:t>
      </w:r>
      <w:r w:rsidR="00D51F83">
        <w:rPr>
          <w:sz w:val="28"/>
          <w:szCs w:val="28"/>
        </w:rPr>
        <w:t>.</w:t>
      </w:r>
      <w:r w:rsidRPr="00060EC7">
        <w:rPr>
          <w:sz w:val="28"/>
          <w:szCs w:val="28"/>
        </w:rPr>
        <w:t xml:space="preserve"> (Гарант);</w:t>
      </w:r>
    </w:p>
    <w:p w:rsidR="001B670E" w:rsidRPr="00060EC7" w:rsidRDefault="001B670E" w:rsidP="00060EC7">
      <w:pPr>
        <w:pStyle w:val="1"/>
        <w:shd w:val="clear" w:color="auto" w:fill="auto"/>
        <w:spacing w:before="0" w:line="240" w:lineRule="auto"/>
        <w:ind w:firstLine="708"/>
        <w:rPr>
          <w:sz w:val="28"/>
          <w:szCs w:val="28"/>
        </w:rPr>
      </w:pPr>
      <w:r w:rsidRPr="00060EC7">
        <w:rPr>
          <w:sz w:val="28"/>
          <w:szCs w:val="28"/>
        </w:rPr>
        <w:t xml:space="preserve">Договор гарантии № </w:t>
      </w:r>
      <w:r w:rsidRPr="00060EC7">
        <w:rPr>
          <w:sz w:val="28"/>
          <w:szCs w:val="28"/>
          <w:lang w:val="en-US"/>
        </w:rPr>
        <w:t>HM</w:t>
      </w:r>
      <w:r w:rsidRPr="00060EC7">
        <w:rPr>
          <w:sz w:val="28"/>
          <w:szCs w:val="28"/>
        </w:rPr>
        <w:t>-</w:t>
      </w:r>
      <w:r w:rsidRPr="00060EC7">
        <w:rPr>
          <w:sz w:val="28"/>
          <w:szCs w:val="28"/>
          <w:lang w:val="en-US"/>
        </w:rPr>
        <w:t>G</w:t>
      </w:r>
      <w:r w:rsidRPr="00060EC7">
        <w:rPr>
          <w:sz w:val="28"/>
          <w:szCs w:val="28"/>
        </w:rPr>
        <w:t>2</w:t>
      </w:r>
      <w:r w:rsidRPr="00060EC7">
        <w:rPr>
          <w:sz w:val="28"/>
          <w:szCs w:val="28"/>
          <w:lang w:val="en-US"/>
        </w:rPr>
        <w:t>D</w:t>
      </w:r>
      <w:r w:rsidRPr="00060EC7">
        <w:rPr>
          <w:sz w:val="28"/>
          <w:szCs w:val="28"/>
        </w:rPr>
        <w:t>-</w:t>
      </w:r>
      <w:r w:rsidRPr="00060EC7">
        <w:rPr>
          <w:sz w:val="28"/>
          <w:szCs w:val="28"/>
          <w:lang w:val="en-US"/>
        </w:rPr>
        <w:t>E</w:t>
      </w:r>
      <w:r w:rsidRPr="00060EC7">
        <w:rPr>
          <w:sz w:val="28"/>
          <w:szCs w:val="28"/>
        </w:rPr>
        <w:t>4-12/3 от 07.11.2012 г. заключенный между Банком, Заемщиком и ТОО «Евро Оценка 777» (Гарант).</w:t>
      </w:r>
    </w:p>
    <w:p w:rsidR="001B670E" w:rsidRPr="00060EC7" w:rsidRDefault="001B670E" w:rsidP="00060EC7">
      <w:pPr>
        <w:pStyle w:val="1"/>
        <w:shd w:val="clear" w:color="auto" w:fill="auto"/>
        <w:spacing w:before="0" w:line="240" w:lineRule="auto"/>
        <w:ind w:firstLine="540"/>
        <w:rPr>
          <w:sz w:val="28"/>
          <w:szCs w:val="28"/>
        </w:rPr>
      </w:pPr>
      <w:r w:rsidRPr="00060EC7">
        <w:rPr>
          <w:sz w:val="28"/>
          <w:szCs w:val="28"/>
        </w:rPr>
        <w:t xml:space="preserve"> </w:t>
      </w:r>
      <w:r w:rsidRPr="00060EC7">
        <w:rPr>
          <w:sz w:val="28"/>
          <w:szCs w:val="28"/>
        </w:rPr>
        <w:tab/>
        <w:t xml:space="preserve">Договор гарантии № </w:t>
      </w:r>
      <w:r w:rsidRPr="00060EC7">
        <w:rPr>
          <w:sz w:val="28"/>
          <w:szCs w:val="28"/>
          <w:lang w:val="en-US"/>
        </w:rPr>
        <w:t>HM</w:t>
      </w:r>
      <w:r w:rsidRPr="00060EC7">
        <w:rPr>
          <w:sz w:val="28"/>
          <w:szCs w:val="28"/>
        </w:rPr>
        <w:t>-</w:t>
      </w:r>
      <w:r w:rsidRPr="00060EC7">
        <w:rPr>
          <w:sz w:val="28"/>
          <w:szCs w:val="28"/>
          <w:lang w:val="en-US"/>
        </w:rPr>
        <w:t>G</w:t>
      </w:r>
      <w:r w:rsidRPr="00060EC7">
        <w:rPr>
          <w:sz w:val="28"/>
          <w:szCs w:val="28"/>
        </w:rPr>
        <w:t>2</w:t>
      </w:r>
      <w:r w:rsidRPr="00060EC7">
        <w:rPr>
          <w:sz w:val="28"/>
          <w:szCs w:val="28"/>
          <w:lang w:val="en-US"/>
        </w:rPr>
        <w:t>D</w:t>
      </w:r>
      <w:r w:rsidRPr="00060EC7">
        <w:rPr>
          <w:sz w:val="28"/>
          <w:szCs w:val="28"/>
        </w:rPr>
        <w:t>-</w:t>
      </w:r>
      <w:r w:rsidRPr="00060EC7">
        <w:rPr>
          <w:sz w:val="28"/>
          <w:szCs w:val="28"/>
          <w:lang w:val="en-US"/>
        </w:rPr>
        <w:t>E</w:t>
      </w:r>
      <w:r w:rsidRPr="00060EC7">
        <w:rPr>
          <w:sz w:val="28"/>
          <w:szCs w:val="28"/>
        </w:rPr>
        <w:t xml:space="preserve">4-12/4 от 26.07.2013 г. заключенный между Банком, Заемщиком и </w:t>
      </w:r>
      <w:proofErr w:type="spellStart"/>
      <w:r w:rsidR="003A1FCF">
        <w:rPr>
          <w:sz w:val="28"/>
          <w:szCs w:val="28"/>
        </w:rPr>
        <w:t>Айсановой</w:t>
      </w:r>
      <w:proofErr w:type="spellEnd"/>
      <w:r w:rsidRPr="00060EC7">
        <w:rPr>
          <w:sz w:val="28"/>
          <w:szCs w:val="28"/>
        </w:rPr>
        <w:t xml:space="preserve"> Д</w:t>
      </w:r>
      <w:r w:rsidR="00D51F83">
        <w:rPr>
          <w:sz w:val="28"/>
          <w:szCs w:val="28"/>
        </w:rPr>
        <w:t>.</w:t>
      </w:r>
      <w:r w:rsidRPr="00060EC7">
        <w:rPr>
          <w:sz w:val="28"/>
          <w:szCs w:val="28"/>
        </w:rPr>
        <w:t>Г</w:t>
      </w:r>
      <w:r w:rsidR="00D51F83">
        <w:rPr>
          <w:sz w:val="28"/>
          <w:szCs w:val="28"/>
        </w:rPr>
        <w:t>.</w:t>
      </w:r>
      <w:r w:rsidRPr="00060EC7">
        <w:rPr>
          <w:sz w:val="28"/>
          <w:szCs w:val="28"/>
        </w:rPr>
        <w:t xml:space="preserve"> (Гарант).</w:t>
      </w:r>
    </w:p>
    <w:p w:rsidR="001B670E" w:rsidRPr="00060EC7" w:rsidRDefault="001B670E" w:rsidP="00060EC7">
      <w:pPr>
        <w:pStyle w:val="1"/>
        <w:shd w:val="clear" w:color="auto" w:fill="auto"/>
        <w:spacing w:before="0" w:line="240" w:lineRule="auto"/>
        <w:ind w:firstLine="708"/>
        <w:rPr>
          <w:sz w:val="28"/>
          <w:szCs w:val="28"/>
        </w:rPr>
      </w:pPr>
      <w:r w:rsidRPr="00060EC7">
        <w:rPr>
          <w:sz w:val="28"/>
          <w:szCs w:val="28"/>
        </w:rPr>
        <w:t>Согласно п. 2.2.1 ДБЗ Заемщик обязуется своевременно и в полном объеме возвращать полученный заем и уплачивать вознаграждение за пользование займом.</w:t>
      </w:r>
    </w:p>
    <w:p w:rsidR="001B670E" w:rsidRPr="00060EC7" w:rsidRDefault="001B670E" w:rsidP="00060EC7">
      <w:pPr>
        <w:pStyle w:val="1"/>
        <w:shd w:val="clear" w:color="auto" w:fill="auto"/>
        <w:spacing w:before="0" w:line="240" w:lineRule="auto"/>
        <w:ind w:firstLine="708"/>
        <w:rPr>
          <w:sz w:val="28"/>
          <w:szCs w:val="28"/>
        </w:rPr>
      </w:pPr>
      <w:r w:rsidRPr="00060EC7">
        <w:rPr>
          <w:sz w:val="28"/>
          <w:szCs w:val="28"/>
        </w:rPr>
        <w:t>Вместе с тем, Заемщиком подписан график погашения банковского займа, по которому</w:t>
      </w:r>
      <w:r w:rsidR="003A1FCF">
        <w:rPr>
          <w:sz w:val="28"/>
          <w:szCs w:val="28"/>
        </w:rPr>
        <w:t xml:space="preserve"> он</w:t>
      </w:r>
      <w:r w:rsidRPr="00060EC7">
        <w:rPr>
          <w:sz w:val="28"/>
          <w:szCs w:val="28"/>
        </w:rPr>
        <w:t xml:space="preserve"> принял на себя обязательства ежемесячно не позднее установленного графиком числа каждого месяца производит</w:t>
      </w:r>
      <w:r w:rsidR="003A1FCF">
        <w:rPr>
          <w:sz w:val="28"/>
          <w:szCs w:val="28"/>
        </w:rPr>
        <w:t>ь</w:t>
      </w:r>
      <w:r w:rsidRPr="00060EC7">
        <w:rPr>
          <w:sz w:val="28"/>
          <w:szCs w:val="28"/>
        </w:rPr>
        <w:t xml:space="preserve"> гашение основного</w:t>
      </w:r>
      <w:r w:rsidR="004D4241">
        <w:rPr>
          <w:sz w:val="28"/>
          <w:szCs w:val="28"/>
        </w:rPr>
        <w:t xml:space="preserve"> долга </w:t>
      </w:r>
      <w:r w:rsidRPr="00060EC7">
        <w:rPr>
          <w:sz w:val="28"/>
          <w:szCs w:val="28"/>
        </w:rPr>
        <w:t xml:space="preserve"> и вознаграждения.</w:t>
      </w:r>
    </w:p>
    <w:p w:rsidR="00655C31" w:rsidRPr="00060EC7" w:rsidRDefault="00655C31" w:rsidP="00060EC7">
      <w:pPr>
        <w:pStyle w:val="21"/>
        <w:shd w:val="clear" w:color="auto" w:fill="auto"/>
        <w:spacing w:line="240" w:lineRule="auto"/>
        <w:ind w:firstLine="700"/>
        <w:jc w:val="both"/>
        <w:rPr>
          <w:sz w:val="28"/>
          <w:szCs w:val="28"/>
        </w:rPr>
      </w:pPr>
      <w:r w:rsidRPr="00060EC7">
        <w:rPr>
          <w:sz w:val="28"/>
          <w:szCs w:val="28"/>
        </w:rPr>
        <w:t>В соответствии со ст.349 ГК РК - под нарушением обязательства понимается его неисполнение либо исполнение ненадлежащим образом. Привлечение должника к ответственности за нарушение обязательства производится по требованию кредитора.</w:t>
      </w:r>
    </w:p>
    <w:p w:rsidR="00655C31" w:rsidRPr="00060EC7" w:rsidRDefault="00655C31" w:rsidP="00060EC7">
      <w:pPr>
        <w:pStyle w:val="Style7"/>
        <w:widowControl/>
        <w:spacing w:line="240" w:lineRule="auto"/>
        <w:ind w:firstLine="715"/>
        <w:rPr>
          <w:rStyle w:val="FontStyle13"/>
          <w:sz w:val="28"/>
          <w:szCs w:val="28"/>
        </w:rPr>
      </w:pPr>
      <w:r w:rsidRPr="00060EC7">
        <w:rPr>
          <w:rStyle w:val="FontStyle13"/>
          <w:sz w:val="28"/>
          <w:szCs w:val="28"/>
        </w:rPr>
        <w:t>В настоящее время, ответчики п</w:t>
      </w:r>
      <w:r w:rsidR="004D4241">
        <w:rPr>
          <w:rStyle w:val="FontStyle13"/>
          <w:sz w:val="28"/>
          <w:szCs w:val="28"/>
        </w:rPr>
        <w:t>огашение по кредиту не производя</w:t>
      </w:r>
      <w:r w:rsidRPr="00060EC7">
        <w:rPr>
          <w:rStyle w:val="FontStyle13"/>
          <w:sz w:val="28"/>
          <w:szCs w:val="28"/>
        </w:rPr>
        <w:t>т</w:t>
      </w:r>
      <w:r w:rsidRPr="00060EC7">
        <w:rPr>
          <w:sz w:val="28"/>
          <w:szCs w:val="28"/>
        </w:rPr>
        <w:t xml:space="preserve"> с 29.05.2015 г.</w:t>
      </w:r>
      <w:r w:rsidRPr="00060EC7">
        <w:rPr>
          <w:rStyle w:val="FontStyle13"/>
          <w:sz w:val="28"/>
          <w:szCs w:val="28"/>
        </w:rPr>
        <w:t xml:space="preserve">, что подтверждается расчетом истца. </w:t>
      </w:r>
    </w:p>
    <w:p w:rsidR="00655C31" w:rsidRPr="00060EC7" w:rsidRDefault="00655C31" w:rsidP="00060EC7">
      <w:pPr>
        <w:pStyle w:val="1"/>
        <w:shd w:val="clear" w:color="auto" w:fill="auto"/>
        <w:spacing w:before="0" w:line="240" w:lineRule="auto"/>
        <w:ind w:firstLine="700"/>
        <w:rPr>
          <w:sz w:val="28"/>
          <w:szCs w:val="28"/>
        </w:rPr>
      </w:pPr>
      <w:r w:rsidRPr="00060EC7">
        <w:rPr>
          <w:rStyle w:val="FontStyle13"/>
          <w:sz w:val="28"/>
          <w:szCs w:val="28"/>
        </w:rPr>
        <w:lastRenderedPageBreak/>
        <w:t>В связи с неисполнением ответчиком обязательств перед Банком,  ответчик</w:t>
      </w:r>
      <w:r w:rsidR="00380015" w:rsidRPr="00060EC7">
        <w:rPr>
          <w:rStyle w:val="FontStyle13"/>
          <w:sz w:val="28"/>
          <w:szCs w:val="28"/>
        </w:rPr>
        <w:t>ам</w:t>
      </w:r>
      <w:r w:rsidRPr="00060EC7">
        <w:rPr>
          <w:rStyle w:val="FontStyle13"/>
          <w:sz w:val="28"/>
          <w:szCs w:val="28"/>
        </w:rPr>
        <w:t xml:space="preserve"> </w:t>
      </w:r>
      <w:r w:rsidRPr="00060EC7">
        <w:rPr>
          <w:sz w:val="28"/>
          <w:szCs w:val="28"/>
        </w:rPr>
        <w:t>09.02.2015 г., 26.06.2015 г., 30.01.2015 г., 05.03.2015 г. вручено Уведомление № 1 и претензия о погашении задолженности и досрочном возврате суммы займа.</w:t>
      </w:r>
    </w:p>
    <w:p w:rsidR="00655C31" w:rsidRPr="00060EC7" w:rsidRDefault="00655C31" w:rsidP="00060EC7">
      <w:pPr>
        <w:pStyle w:val="1"/>
        <w:shd w:val="clear" w:color="auto" w:fill="auto"/>
        <w:spacing w:before="0" w:line="240" w:lineRule="auto"/>
        <w:ind w:firstLine="700"/>
        <w:rPr>
          <w:sz w:val="28"/>
          <w:szCs w:val="28"/>
        </w:rPr>
      </w:pPr>
      <w:r w:rsidRPr="00060EC7">
        <w:rPr>
          <w:sz w:val="28"/>
          <w:szCs w:val="28"/>
        </w:rPr>
        <w:t>Однако</w:t>
      </w:r>
      <w:proofErr w:type="gramStart"/>
      <w:r w:rsidRPr="00060EC7">
        <w:rPr>
          <w:sz w:val="28"/>
          <w:szCs w:val="28"/>
        </w:rPr>
        <w:t>,</w:t>
      </w:r>
      <w:proofErr w:type="gramEnd"/>
      <w:r w:rsidRPr="00060EC7">
        <w:rPr>
          <w:sz w:val="28"/>
          <w:szCs w:val="28"/>
        </w:rPr>
        <w:t xml:space="preserve"> ответа на вышеназванное уведомление и претензию не представлено, принятые обязательства ответчиками не выполнены.</w:t>
      </w:r>
    </w:p>
    <w:p w:rsidR="00655C31" w:rsidRPr="00060EC7" w:rsidRDefault="00655C31" w:rsidP="00060EC7">
      <w:pPr>
        <w:pStyle w:val="Style10"/>
        <w:widowControl/>
        <w:spacing w:line="240" w:lineRule="auto"/>
        <w:ind w:firstLine="562"/>
        <w:rPr>
          <w:rStyle w:val="FontStyle13"/>
          <w:sz w:val="28"/>
          <w:szCs w:val="28"/>
        </w:rPr>
      </w:pPr>
      <w:r w:rsidRPr="00060EC7">
        <w:rPr>
          <w:sz w:val="28"/>
          <w:szCs w:val="28"/>
        </w:rPr>
        <w:tab/>
      </w:r>
      <w:r w:rsidRPr="00060EC7">
        <w:rPr>
          <w:rStyle w:val="FontStyle13"/>
          <w:sz w:val="28"/>
          <w:szCs w:val="28"/>
        </w:rPr>
        <w:t>Согласно п. 3 ст. 722 ГК РК - если договором предусмотрено возвращение предмета займа по частям (в рассрочку), то при нарушении заемщиком срока, установленного для возврата очередной части предмета займа, заимодатель вправе потребовать досрочного возврата всей оставшейся части предмета займа вместе с причитающимся вознаграждением.</w:t>
      </w:r>
    </w:p>
    <w:p w:rsidR="00655C31" w:rsidRPr="00060EC7" w:rsidRDefault="00655C31" w:rsidP="00060EC7">
      <w:pPr>
        <w:pStyle w:val="Style10"/>
        <w:widowControl/>
        <w:spacing w:line="240" w:lineRule="auto"/>
        <w:ind w:firstLine="566"/>
        <w:rPr>
          <w:rStyle w:val="FontStyle13"/>
          <w:sz w:val="28"/>
          <w:szCs w:val="28"/>
        </w:rPr>
      </w:pPr>
      <w:r w:rsidRPr="00060EC7">
        <w:rPr>
          <w:rStyle w:val="FontStyle13"/>
          <w:sz w:val="28"/>
          <w:szCs w:val="28"/>
        </w:rPr>
        <w:t>В соответствии с п.6 ст.728 ГК РК положения пунктов 3 и 4 ст.722 ГК РК применяются к договору банковского займа при нарушении заемщиком срока, установленного для возврата очередной части предмета займа и (или) выплаты вознаграждения, более чем на сорок календарных дней.</w:t>
      </w:r>
    </w:p>
    <w:p w:rsidR="00380015" w:rsidRPr="00060EC7" w:rsidRDefault="00380015" w:rsidP="00060EC7">
      <w:pPr>
        <w:pStyle w:val="1"/>
        <w:shd w:val="clear" w:color="auto" w:fill="auto"/>
        <w:spacing w:before="0" w:line="240" w:lineRule="auto"/>
        <w:ind w:firstLine="700"/>
        <w:rPr>
          <w:sz w:val="28"/>
          <w:szCs w:val="28"/>
        </w:rPr>
      </w:pPr>
      <w:r w:rsidRPr="00060EC7">
        <w:rPr>
          <w:sz w:val="28"/>
          <w:szCs w:val="28"/>
        </w:rPr>
        <w:t xml:space="preserve">В соответствии с </w:t>
      </w:r>
      <w:proofErr w:type="spellStart"/>
      <w:r w:rsidRPr="00060EC7">
        <w:rPr>
          <w:sz w:val="28"/>
          <w:szCs w:val="28"/>
        </w:rPr>
        <w:t>п.п</w:t>
      </w:r>
      <w:proofErr w:type="spellEnd"/>
      <w:r w:rsidRPr="00060EC7">
        <w:rPr>
          <w:sz w:val="28"/>
          <w:szCs w:val="28"/>
        </w:rPr>
        <w:t>. 1.1.3, и 3.1.9, Договора займа в случае нарушений заемщиком условий договора банк имеет право досрочного взыскания суммы задолженности и возмещения всех понесенных расходов.</w:t>
      </w:r>
    </w:p>
    <w:p w:rsidR="00655C31" w:rsidRPr="00060EC7" w:rsidRDefault="00380015" w:rsidP="00060EC7">
      <w:pPr>
        <w:pStyle w:val="1"/>
        <w:shd w:val="clear" w:color="auto" w:fill="auto"/>
        <w:spacing w:before="0" w:line="240" w:lineRule="auto"/>
        <w:ind w:firstLine="700"/>
        <w:rPr>
          <w:sz w:val="28"/>
          <w:szCs w:val="28"/>
        </w:rPr>
      </w:pPr>
      <w:proofErr w:type="gramStart"/>
      <w:r w:rsidRPr="00060EC7">
        <w:rPr>
          <w:sz w:val="28"/>
          <w:szCs w:val="28"/>
        </w:rPr>
        <w:t xml:space="preserve">Согласно справке истца остаток ссудной задолженности по текущим займам Ахметовой С.М. </w:t>
      </w:r>
      <w:r w:rsidR="00655C31" w:rsidRPr="00060EC7">
        <w:rPr>
          <w:sz w:val="28"/>
          <w:szCs w:val="28"/>
        </w:rPr>
        <w:t xml:space="preserve">на </w:t>
      </w:r>
      <w:r w:rsidRPr="00060EC7">
        <w:rPr>
          <w:sz w:val="28"/>
          <w:szCs w:val="28"/>
        </w:rPr>
        <w:t>21.08</w:t>
      </w:r>
      <w:r w:rsidR="00655C31" w:rsidRPr="00060EC7">
        <w:rPr>
          <w:sz w:val="28"/>
          <w:szCs w:val="28"/>
        </w:rPr>
        <w:t xml:space="preserve">.2015 г. составил: по </w:t>
      </w:r>
      <w:r w:rsidRPr="00060EC7">
        <w:rPr>
          <w:sz w:val="28"/>
          <w:szCs w:val="28"/>
        </w:rPr>
        <w:t>договору банковского займа №2</w:t>
      </w:r>
      <w:r w:rsidRPr="00060EC7">
        <w:rPr>
          <w:sz w:val="28"/>
          <w:szCs w:val="28"/>
          <w:lang w:val="en-US"/>
        </w:rPr>
        <w:t>D</w:t>
      </w:r>
      <w:r w:rsidRPr="00060EC7">
        <w:rPr>
          <w:sz w:val="28"/>
          <w:szCs w:val="28"/>
        </w:rPr>
        <w:t xml:space="preserve">-Е2-11 от 13.12.2011 года </w:t>
      </w:r>
      <w:r w:rsidR="00655C31" w:rsidRPr="00060EC7">
        <w:rPr>
          <w:sz w:val="28"/>
          <w:szCs w:val="28"/>
        </w:rPr>
        <w:t xml:space="preserve"> 25 </w:t>
      </w:r>
      <w:r w:rsidRPr="00060EC7">
        <w:rPr>
          <w:sz w:val="28"/>
          <w:szCs w:val="28"/>
        </w:rPr>
        <w:t>0</w:t>
      </w:r>
      <w:r w:rsidR="00655C31" w:rsidRPr="00060EC7">
        <w:rPr>
          <w:sz w:val="28"/>
          <w:szCs w:val="28"/>
        </w:rPr>
        <w:t>75 279,13 тенге, в том числе:</w:t>
      </w:r>
      <w:r w:rsidRPr="00060EC7">
        <w:rPr>
          <w:sz w:val="28"/>
          <w:szCs w:val="28"/>
        </w:rPr>
        <w:t xml:space="preserve"> </w:t>
      </w:r>
      <w:r w:rsidR="00655C31" w:rsidRPr="00060EC7">
        <w:rPr>
          <w:sz w:val="28"/>
          <w:szCs w:val="28"/>
        </w:rPr>
        <w:t>срочный основной долг - 21</w:t>
      </w:r>
      <w:r w:rsidRPr="00060EC7">
        <w:rPr>
          <w:sz w:val="28"/>
          <w:szCs w:val="28"/>
        </w:rPr>
        <w:t> 128 904,75</w:t>
      </w:r>
      <w:r w:rsidR="00655C31" w:rsidRPr="00060EC7">
        <w:rPr>
          <w:sz w:val="28"/>
          <w:szCs w:val="28"/>
        </w:rPr>
        <w:t xml:space="preserve"> тенге;</w:t>
      </w:r>
      <w:r w:rsidRPr="00060EC7">
        <w:rPr>
          <w:sz w:val="28"/>
          <w:szCs w:val="28"/>
        </w:rPr>
        <w:t xml:space="preserve"> </w:t>
      </w:r>
      <w:r w:rsidR="00655C31" w:rsidRPr="00060EC7">
        <w:rPr>
          <w:sz w:val="28"/>
          <w:szCs w:val="28"/>
        </w:rPr>
        <w:t xml:space="preserve">просроченный основной долг </w:t>
      </w:r>
      <w:r w:rsidRPr="00060EC7">
        <w:rPr>
          <w:sz w:val="28"/>
          <w:szCs w:val="28"/>
        </w:rPr>
        <w:t>–</w:t>
      </w:r>
      <w:r w:rsidR="00655C31" w:rsidRPr="00060EC7">
        <w:rPr>
          <w:sz w:val="28"/>
          <w:szCs w:val="28"/>
        </w:rPr>
        <w:t xml:space="preserve"> </w:t>
      </w:r>
      <w:r w:rsidRPr="00060EC7">
        <w:rPr>
          <w:sz w:val="28"/>
          <w:szCs w:val="28"/>
        </w:rPr>
        <w:t>2</w:t>
      </w:r>
      <w:r w:rsidR="004D4241">
        <w:rPr>
          <w:sz w:val="28"/>
          <w:szCs w:val="28"/>
        </w:rPr>
        <w:t xml:space="preserve"> </w:t>
      </w:r>
      <w:r w:rsidRPr="00060EC7">
        <w:rPr>
          <w:sz w:val="28"/>
          <w:szCs w:val="28"/>
        </w:rPr>
        <w:t>677</w:t>
      </w:r>
      <w:r w:rsidR="004D4241">
        <w:rPr>
          <w:sz w:val="28"/>
          <w:szCs w:val="28"/>
        </w:rPr>
        <w:t xml:space="preserve"> </w:t>
      </w:r>
      <w:r w:rsidRPr="00060EC7">
        <w:rPr>
          <w:sz w:val="28"/>
          <w:szCs w:val="28"/>
        </w:rPr>
        <w:t>837,10</w:t>
      </w:r>
      <w:r w:rsidR="00655C31" w:rsidRPr="00060EC7">
        <w:rPr>
          <w:sz w:val="28"/>
          <w:szCs w:val="28"/>
        </w:rPr>
        <w:t xml:space="preserve"> тенге;</w:t>
      </w:r>
      <w:r w:rsidRPr="00060EC7">
        <w:rPr>
          <w:sz w:val="28"/>
          <w:szCs w:val="28"/>
        </w:rPr>
        <w:t xml:space="preserve"> </w:t>
      </w:r>
      <w:r w:rsidR="00655C31" w:rsidRPr="00060EC7">
        <w:rPr>
          <w:sz w:val="28"/>
          <w:szCs w:val="28"/>
        </w:rPr>
        <w:t xml:space="preserve">просроченное вознаграждение </w:t>
      </w:r>
      <w:r w:rsidRPr="00060EC7">
        <w:rPr>
          <w:sz w:val="28"/>
          <w:szCs w:val="28"/>
        </w:rPr>
        <w:t>–</w:t>
      </w:r>
      <w:r w:rsidR="00655C31" w:rsidRPr="00060EC7">
        <w:rPr>
          <w:sz w:val="28"/>
          <w:szCs w:val="28"/>
        </w:rPr>
        <w:t xml:space="preserve"> </w:t>
      </w:r>
      <w:r w:rsidRPr="00060EC7">
        <w:rPr>
          <w:sz w:val="28"/>
          <w:szCs w:val="28"/>
        </w:rPr>
        <w:t>1</w:t>
      </w:r>
      <w:r w:rsidR="004D4241">
        <w:rPr>
          <w:sz w:val="28"/>
          <w:szCs w:val="28"/>
        </w:rPr>
        <w:t xml:space="preserve"> </w:t>
      </w:r>
      <w:r w:rsidRPr="00060EC7">
        <w:rPr>
          <w:sz w:val="28"/>
          <w:szCs w:val="28"/>
        </w:rPr>
        <w:t>073</w:t>
      </w:r>
      <w:r w:rsidR="004D4241">
        <w:rPr>
          <w:sz w:val="28"/>
          <w:szCs w:val="28"/>
        </w:rPr>
        <w:t xml:space="preserve"> </w:t>
      </w:r>
      <w:r w:rsidRPr="00060EC7">
        <w:rPr>
          <w:sz w:val="28"/>
          <w:szCs w:val="28"/>
        </w:rPr>
        <w:t>216,24</w:t>
      </w:r>
      <w:r w:rsidR="00655C31" w:rsidRPr="00060EC7">
        <w:rPr>
          <w:sz w:val="28"/>
          <w:szCs w:val="28"/>
        </w:rPr>
        <w:t xml:space="preserve"> тенге;</w:t>
      </w:r>
      <w:proofErr w:type="gramEnd"/>
      <w:r w:rsidRPr="00060EC7">
        <w:rPr>
          <w:sz w:val="28"/>
          <w:szCs w:val="28"/>
        </w:rPr>
        <w:t xml:space="preserve"> </w:t>
      </w:r>
      <w:r w:rsidR="00655C31" w:rsidRPr="00060EC7">
        <w:rPr>
          <w:sz w:val="28"/>
          <w:szCs w:val="28"/>
        </w:rPr>
        <w:t>начисленное вознаграждение - 195 321,04 тенге;</w:t>
      </w:r>
      <w:r w:rsidRPr="00060EC7">
        <w:rPr>
          <w:sz w:val="28"/>
          <w:szCs w:val="28"/>
        </w:rPr>
        <w:t xml:space="preserve"> </w:t>
      </w:r>
      <w:r w:rsidR="00655C31" w:rsidRPr="00060EC7">
        <w:rPr>
          <w:sz w:val="28"/>
          <w:szCs w:val="28"/>
        </w:rPr>
        <w:t xml:space="preserve">штрафные санкции за просрочку </w:t>
      </w:r>
      <w:r w:rsidRPr="00060EC7">
        <w:rPr>
          <w:sz w:val="28"/>
          <w:szCs w:val="28"/>
        </w:rPr>
        <w:t>–</w:t>
      </w:r>
      <w:r w:rsidR="00655C31" w:rsidRPr="00060EC7">
        <w:rPr>
          <w:sz w:val="28"/>
          <w:szCs w:val="28"/>
        </w:rPr>
        <w:t xml:space="preserve"> </w:t>
      </w:r>
      <w:r w:rsidRPr="00060EC7">
        <w:rPr>
          <w:sz w:val="28"/>
          <w:szCs w:val="28"/>
        </w:rPr>
        <w:t xml:space="preserve">0 </w:t>
      </w:r>
      <w:r w:rsidR="00655C31" w:rsidRPr="00060EC7">
        <w:rPr>
          <w:sz w:val="28"/>
          <w:szCs w:val="28"/>
        </w:rPr>
        <w:t>тенге.</w:t>
      </w:r>
    </w:p>
    <w:p w:rsidR="00655C31" w:rsidRPr="00060EC7" w:rsidRDefault="00380015" w:rsidP="00060EC7">
      <w:pPr>
        <w:pStyle w:val="1"/>
        <w:shd w:val="clear" w:color="auto" w:fill="auto"/>
        <w:spacing w:before="0" w:line="240" w:lineRule="auto"/>
        <w:ind w:firstLine="700"/>
        <w:rPr>
          <w:sz w:val="28"/>
          <w:szCs w:val="28"/>
        </w:rPr>
      </w:pPr>
      <w:proofErr w:type="gramStart"/>
      <w:r w:rsidRPr="00060EC7">
        <w:rPr>
          <w:sz w:val="28"/>
          <w:szCs w:val="28"/>
        </w:rPr>
        <w:t>П</w:t>
      </w:r>
      <w:r w:rsidR="00655C31" w:rsidRPr="00060EC7">
        <w:rPr>
          <w:sz w:val="28"/>
          <w:szCs w:val="28"/>
        </w:rPr>
        <w:t>о Соглашению - 1 106 655,35 долларов США, что составляет 282</w:t>
      </w:r>
      <w:r w:rsidR="004F7E1E" w:rsidRPr="00060EC7">
        <w:rPr>
          <w:sz w:val="28"/>
          <w:szCs w:val="28"/>
        </w:rPr>
        <w:t> 4</w:t>
      </w:r>
      <w:r w:rsidR="00655C31" w:rsidRPr="00060EC7">
        <w:rPr>
          <w:sz w:val="28"/>
          <w:szCs w:val="28"/>
        </w:rPr>
        <w:t>8</w:t>
      </w:r>
      <w:r w:rsidR="004F7E1E" w:rsidRPr="00060EC7">
        <w:rPr>
          <w:sz w:val="28"/>
          <w:szCs w:val="28"/>
        </w:rPr>
        <w:t xml:space="preserve">4 </w:t>
      </w:r>
      <w:r w:rsidR="00655C31" w:rsidRPr="00060EC7">
        <w:rPr>
          <w:sz w:val="28"/>
          <w:szCs w:val="28"/>
        </w:rPr>
        <w:t>844,64 тенге по курсу национального Банка РК на 21.08.2015.2015 г., в том числе:</w:t>
      </w:r>
      <w:r w:rsidRPr="00060EC7">
        <w:rPr>
          <w:sz w:val="28"/>
          <w:szCs w:val="28"/>
        </w:rPr>
        <w:t xml:space="preserve"> </w:t>
      </w:r>
      <w:r w:rsidR="00655C31" w:rsidRPr="00060EC7">
        <w:rPr>
          <w:sz w:val="28"/>
          <w:szCs w:val="28"/>
        </w:rPr>
        <w:t xml:space="preserve">срочный основной долг – </w:t>
      </w:r>
      <w:r w:rsidR="004F7E1E" w:rsidRPr="00060EC7">
        <w:rPr>
          <w:sz w:val="28"/>
          <w:szCs w:val="28"/>
        </w:rPr>
        <w:t xml:space="preserve">934 755,65 долларов США или </w:t>
      </w:r>
      <w:r w:rsidR="00655C31" w:rsidRPr="00060EC7">
        <w:rPr>
          <w:sz w:val="28"/>
          <w:szCs w:val="28"/>
        </w:rPr>
        <w:t>2</w:t>
      </w:r>
      <w:r w:rsidR="004F7E1E" w:rsidRPr="00060EC7">
        <w:rPr>
          <w:sz w:val="28"/>
          <w:szCs w:val="28"/>
        </w:rPr>
        <w:t>38</w:t>
      </w:r>
      <w:r w:rsidR="00655C31" w:rsidRPr="00060EC7">
        <w:rPr>
          <w:sz w:val="28"/>
          <w:szCs w:val="28"/>
        </w:rPr>
        <w:t> 605 727,22 тенге;</w:t>
      </w:r>
      <w:r w:rsidRPr="00060EC7">
        <w:rPr>
          <w:sz w:val="28"/>
          <w:szCs w:val="28"/>
        </w:rPr>
        <w:t xml:space="preserve"> </w:t>
      </w:r>
      <w:r w:rsidR="00655C31" w:rsidRPr="00060EC7">
        <w:rPr>
          <w:sz w:val="28"/>
          <w:szCs w:val="28"/>
        </w:rPr>
        <w:t xml:space="preserve">просроченный основной долг – </w:t>
      </w:r>
      <w:r w:rsidR="004F7E1E" w:rsidRPr="00060EC7">
        <w:rPr>
          <w:sz w:val="28"/>
          <w:szCs w:val="28"/>
        </w:rPr>
        <w:t xml:space="preserve">92 860,77 долларов США </w:t>
      </w:r>
      <w:r w:rsidR="004D4241">
        <w:rPr>
          <w:sz w:val="28"/>
          <w:szCs w:val="28"/>
        </w:rPr>
        <w:t>и</w:t>
      </w:r>
      <w:r w:rsidR="004F7E1E" w:rsidRPr="00060EC7">
        <w:rPr>
          <w:sz w:val="28"/>
          <w:szCs w:val="28"/>
        </w:rPr>
        <w:t xml:space="preserve">ли </w:t>
      </w:r>
      <w:r w:rsidR="00655C31" w:rsidRPr="00060EC7">
        <w:rPr>
          <w:sz w:val="28"/>
          <w:szCs w:val="28"/>
        </w:rPr>
        <w:t>23 703 640,15 тенге;</w:t>
      </w:r>
      <w:r w:rsidRPr="00060EC7">
        <w:rPr>
          <w:sz w:val="28"/>
          <w:szCs w:val="28"/>
        </w:rPr>
        <w:t xml:space="preserve"> </w:t>
      </w:r>
      <w:r w:rsidR="00655C31" w:rsidRPr="00060EC7">
        <w:rPr>
          <w:sz w:val="28"/>
          <w:szCs w:val="28"/>
        </w:rPr>
        <w:t>просроченное вознаграждение –</w:t>
      </w:r>
      <w:r w:rsidR="004F7E1E" w:rsidRPr="00060EC7">
        <w:rPr>
          <w:sz w:val="28"/>
          <w:szCs w:val="28"/>
        </w:rPr>
        <w:t>66</w:t>
      </w:r>
      <w:r w:rsidR="004D4241">
        <w:rPr>
          <w:sz w:val="28"/>
          <w:szCs w:val="28"/>
        </w:rPr>
        <w:t xml:space="preserve"> </w:t>
      </w:r>
      <w:r w:rsidR="004F7E1E" w:rsidRPr="00060EC7">
        <w:rPr>
          <w:sz w:val="28"/>
          <w:szCs w:val="28"/>
        </w:rPr>
        <w:t xml:space="preserve">819,72 долларов США или </w:t>
      </w:r>
      <w:r w:rsidR="00655C31" w:rsidRPr="00060EC7">
        <w:rPr>
          <w:sz w:val="28"/>
          <w:szCs w:val="28"/>
        </w:rPr>
        <w:t xml:space="preserve"> 17</w:t>
      </w:r>
      <w:r w:rsidR="004F7E1E" w:rsidRPr="00060EC7">
        <w:rPr>
          <w:sz w:val="28"/>
          <w:szCs w:val="28"/>
        </w:rPr>
        <w:t> </w:t>
      </w:r>
      <w:r w:rsidR="00655C31" w:rsidRPr="00060EC7">
        <w:rPr>
          <w:sz w:val="28"/>
          <w:szCs w:val="28"/>
        </w:rPr>
        <w:t>056</w:t>
      </w:r>
      <w:r w:rsidR="004F7E1E" w:rsidRPr="00060EC7">
        <w:rPr>
          <w:sz w:val="28"/>
          <w:szCs w:val="28"/>
        </w:rPr>
        <w:t xml:space="preserve"> </w:t>
      </w:r>
      <w:r w:rsidR="00655C31" w:rsidRPr="00060EC7">
        <w:rPr>
          <w:sz w:val="28"/>
          <w:szCs w:val="28"/>
        </w:rPr>
        <w:t>401,73 тенге;</w:t>
      </w:r>
      <w:proofErr w:type="gramEnd"/>
      <w:r w:rsidRPr="00060EC7">
        <w:rPr>
          <w:sz w:val="28"/>
          <w:szCs w:val="28"/>
        </w:rPr>
        <w:t xml:space="preserve"> </w:t>
      </w:r>
      <w:r w:rsidR="00655C31" w:rsidRPr="00060EC7">
        <w:rPr>
          <w:sz w:val="28"/>
          <w:szCs w:val="28"/>
        </w:rPr>
        <w:t>начисленное вознаграждение –</w:t>
      </w:r>
      <w:r w:rsidR="004F7E1E" w:rsidRPr="00060EC7">
        <w:rPr>
          <w:sz w:val="28"/>
          <w:szCs w:val="28"/>
        </w:rPr>
        <w:t xml:space="preserve">10 281 85 долларов США или </w:t>
      </w:r>
      <w:r w:rsidR="00655C31" w:rsidRPr="00060EC7">
        <w:rPr>
          <w:sz w:val="28"/>
          <w:szCs w:val="28"/>
        </w:rPr>
        <w:t xml:space="preserve"> 2</w:t>
      </w:r>
      <w:r w:rsidR="004F7E1E" w:rsidRPr="00060EC7">
        <w:rPr>
          <w:sz w:val="28"/>
          <w:szCs w:val="28"/>
        </w:rPr>
        <w:t> </w:t>
      </w:r>
      <w:r w:rsidR="00655C31" w:rsidRPr="00060EC7">
        <w:rPr>
          <w:sz w:val="28"/>
          <w:szCs w:val="28"/>
        </w:rPr>
        <w:t>624</w:t>
      </w:r>
      <w:r w:rsidR="004F7E1E" w:rsidRPr="00060EC7">
        <w:rPr>
          <w:sz w:val="28"/>
          <w:szCs w:val="28"/>
        </w:rPr>
        <w:t xml:space="preserve"> </w:t>
      </w:r>
      <w:r w:rsidR="00655C31" w:rsidRPr="00060EC7">
        <w:rPr>
          <w:sz w:val="28"/>
          <w:szCs w:val="28"/>
        </w:rPr>
        <w:t>545,03 тенге;</w:t>
      </w:r>
      <w:r w:rsidRPr="00060EC7">
        <w:rPr>
          <w:sz w:val="28"/>
          <w:szCs w:val="28"/>
        </w:rPr>
        <w:t xml:space="preserve"> </w:t>
      </w:r>
      <w:r w:rsidR="00655C31" w:rsidRPr="00060EC7">
        <w:rPr>
          <w:sz w:val="28"/>
          <w:szCs w:val="28"/>
        </w:rPr>
        <w:t>штрафные санкции за просроч</w:t>
      </w:r>
      <w:r w:rsidR="004F7E1E" w:rsidRPr="00060EC7">
        <w:rPr>
          <w:sz w:val="28"/>
          <w:szCs w:val="28"/>
        </w:rPr>
        <w:t>енное вознаграждение и основной долг – 1937,36 долларов США или 494 530</w:t>
      </w:r>
      <w:r w:rsidR="00655C31" w:rsidRPr="00060EC7">
        <w:rPr>
          <w:sz w:val="28"/>
          <w:szCs w:val="28"/>
        </w:rPr>
        <w:t>,51 тенге.</w:t>
      </w:r>
    </w:p>
    <w:p w:rsidR="00EA5699" w:rsidRPr="00060EC7" w:rsidRDefault="004D4241" w:rsidP="00060EC7">
      <w:pPr>
        <w:pStyle w:val="Style1"/>
        <w:widowControl/>
        <w:spacing w:line="240" w:lineRule="auto"/>
        <w:ind w:firstLine="710"/>
        <w:rPr>
          <w:sz w:val="28"/>
          <w:szCs w:val="28"/>
          <w:lang w:val="kk-KZ"/>
        </w:rPr>
      </w:pPr>
      <w:r>
        <w:rPr>
          <w:sz w:val="28"/>
          <w:szCs w:val="28"/>
          <w:lang w:val="kk-KZ"/>
        </w:rPr>
        <w:t>Исследованные судом</w:t>
      </w:r>
      <w:r w:rsidR="00EA5699" w:rsidRPr="00060EC7">
        <w:rPr>
          <w:sz w:val="28"/>
          <w:szCs w:val="28"/>
          <w:lang w:val="kk-KZ"/>
        </w:rPr>
        <w:t xml:space="preserve"> </w:t>
      </w:r>
      <w:r w:rsidR="00EA5699" w:rsidRPr="00060EC7">
        <w:rPr>
          <w:sz w:val="28"/>
          <w:szCs w:val="28"/>
        </w:rPr>
        <w:t xml:space="preserve">договор банковского займа </w:t>
      </w:r>
      <w:r>
        <w:rPr>
          <w:sz w:val="28"/>
          <w:szCs w:val="28"/>
        </w:rPr>
        <w:t xml:space="preserve">за </w:t>
      </w:r>
      <w:r w:rsidR="00EA5699" w:rsidRPr="00060EC7">
        <w:rPr>
          <w:sz w:val="28"/>
          <w:szCs w:val="28"/>
        </w:rPr>
        <w:t>№2</w:t>
      </w:r>
      <w:r w:rsidR="00EA5699" w:rsidRPr="00060EC7">
        <w:rPr>
          <w:sz w:val="28"/>
          <w:szCs w:val="28"/>
          <w:lang w:val="en-US"/>
        </w:rPr>
        <w:t>D</w:t>
      </w:r>
      <w:r w:rsidR="00EA5699" w:rsidRPr="00060EC7">
        <w:rPr>
          <w:sz w:val="28"/>
          <w:szCs w:val="28"/>
        </w:rPr>
        <w:t xml:space="preserve">-Е2-11 от 13.12.2011  и </w:t>
      </w:r>
      <w:r w:rsidR="00EA5699" w:rsidRPr="00060EC7">
        <w:rPr>
          <w:sz w:val="28"/>
          <w:szCs w:val="28"/>
          <w:lang w:val="kk-KZ"/>
        </w:rPr>
        <w:t xml:space="preserve">Соглашение о предоставлении невозобновляемой кредитной линии от 07.11.2012 года, устанавливает что Банк </w:t>
      </w:r>
      <w:r w:rsidR="00EA5699" w:rsidRPr="00060EC7">
        <w:rPr>
          <w:sz w:val="28"/>
          <w:szCs w:val="28"/>
        </w:rPr>
        <w:t>вправе потребовать  досрочного исполнения обязательств, взыскать сумму задолженности</w:t>
      </w:r>
      <w:r w:rsidR="00EA5699" w:rsidRPr="00060EC7">
        <w:rPr>
          <w:sz w:val="28"/>
          <w:szCs w:val="28"/>
          <w:lang w:val="kk-KZ"/>
        </w:rPr>
        <w:t>,</w:t>
      </w:r>
      <w:r w:rsidR="00EA5699" w:rsidRPr="00060EC7">
        <w:rPr>
          <w:sz w:val="28"/>
          <w:szCs w:val="28"/>
        </w:rPr>
        <w:t xml:space="preserve"> вознаграждения</w:t>
      </w:r>
      <w:r w:rsidR="00EA5699" w:rsidRPr="00060EC7">
        <w:rPr>
          <w:sz w:val="28"/>
          <w:szCs w:val="28"/>
          <w:lang w:val="kk-KZ"/>
        </w:rPr>
        <w:t xml:space="preserve"> и пени.</w:t>
      </w:r>
    </w:p>
    <w:p w:rsidR="00EA5699" w:rsidRPr="00060EC7" w:rsidRDefault="00EA5699" w:rsidP="00060EC7">
      <w:pPr>
        <w:pStyle w:val="Style1"/>
        <w:widowControl/>
        <w:spacing w:line="240" w:lineRule="auto"/>
        <w:ind w:firstLine="710"/>
        <w:rPr>
          <w:rStyle w:val="FontStyle28"/>
          <w:i w:val="0"/>
          <w:sz w:val="28"/>
          <w:szCs w:val="28"/>
        </w:rPr>
      </w:pPr>
      <w:r w:rsidRPr="00060EC7">
        <w:rPr>
          <w:sz w:val="28"/>
          <w:szCs w:val="28"/>
          <w:lang w:val="kk-KZ"/>
        </w:rPr>
        <w:t xml:space="preserve">Пункт </w:t>
      </w:r>
      <w:r w:rsidRPr="00060EC7">
        <w:rPr>
          <w:sz w:val="28"/>
          <w:szCs w:val="28"/>
        </w:rPr>
        <w:t xml:space="preserve">5 ст. 718 ГК РК </w:t>
      </w:r>
      <w:r w:rsidRPr="00060EC7">
        <w:rPr>
          <w:sz w:val="28"/>
          <w:szCs w:val="28"/>
          <w:lang w:val="kk-KZ"/>
        </w:rPr>
        <w:t xml:space="preserve">гласит </w:t>
      </w:r>
      <w:r w:rsidRPr="00060EC7">
        <w:rPr>
          <w:sz w:val="28"/>
          <w:szCs w:val="28"/>
        </w:rPr>
        <w:t>–  Если заемщик не возвращает в срок предмет займа, вознаграждение  выплачивается за весь период пользования предметом займа.</w:t>
      </w:r>
      <w:r w:rsidRPr="00060EC7">
        <w:rPr>
          <w:sz w:val="28"/>
          <w:szCs w:val="28"/>
        </w:rPr>
        <w:tab/>
        <w:t xml:space="preserve"> </w:t>
      </w:r>
    </w:p>
    <w:p w:rsidR="00EA5699" w:rsidRPr="004D4241" w:rsidRDefault="00EA5699" w:rsidP="001565B6">
      <w:pPr>
        <w:pStyle w:val="Style1"/>
        <w:widowControl/>
        <w:spacing w:line="240" w:lineRule="auto"/>
        <w:ind w:firstLine="710"/>
        <w:rPr>
          <w:rStyle w:val="FontStyle13"/>
          <w:sz w:val="28"/>
          <w:szCs w:val="28"/>
        </w:rPr>
      </w:pPr>
      <w:r w:rsidRPr="004D4241">
        <w:rPr>
          <w:sz w:val="28"/>
          <w:szCs w:val="28"/>
        </w:rPr>
        <w:t>В</w:t>
      </w:r>
      <w:r w:rsidRPr="004D4241">
        <w:rPr>
          <w:rStyle w:val="FontStyle13"/>
          <w:sz w:val="28"/>
          <w:szCs w:val="28"/>
        </w:rPr>
        <w:t xml:space="preserve"> качестве обеспечения исполнения кредитных обязательств банком была принята гарантия.  </w:t>
      </w:r>
      <w:r w:rsidRPr="004D4241">
        <w:rPr>
          <w:rStyle w:val="FontStyle28"/>
          <w:i w:val="0"/>
          <w:sz w:val="28"/>
          <w:szCs w:val="28"/>
          <w:lang w:val="kk-KZ"/>
        </w:rPr>
        <w:t xml:space="preserve">Ответчики  </w:t>
      </w:r>
      <w:r w:rsidRPr="004D4241">
        <w:rPr>
          <w:sz w:val="28"/>
          <w:szCs w:val="28"/>
        </w:rPr>
        <w:t>Ахметов Б</w:t>
      </w:r>
      <w:r w:rsidR="006721FB" w:rsidRPr="004D4241">
        <w:rPr>
          <w:sz w:val="28"/>
          <w:szCs w:val="28"/>
        </w:rPr>
        <w:t>.</w:t>
      </w:r>
      <w:r w:rsidRPr="004D4241">
        <w:rPr>
          <w:sz w:val="28"/>
          <w:szCs w:val="28"/>
        </w:rPr>
        <w:t>М</w:t>
      </w:r>
      <w:r w:rsidR="006721FB" w:rsidRPr="004D4241">
        <w:rPr>
          <w:sz w:val="28"/>
          <w:szCs w:val="28"/>
        </w:rPr>
        <w:t>.,</w:t>
      </w:r>
      <w:r w:rsidRPr="004D4241">
        <w:rPr>
          <w:sz w:val="28"/>
          <w:szCs w:val="28"/>
        </w:rPr>
        <w:t xml:space="preserve">   Ахметов З</w:t>
      </w:r>
      <w:r w:rsidR="006721FB" w:rsidRPr="004D4241">
        <w:rPr>
          <w:sz w:val="28"/>
          <w:szCs w:val="28"/>
        </w:rPr>
        <w:t>.</w:t>
      </w:r>
      <w:r w:rsidRPr="004D4241">
        <w:rPr>
          <w:sz w:val="28"/>
          <w:szCs w:val="28"/>
        </w:rPr>
        <w:t>М</w:t>
      </w:r>
      <w:r w:rsidR="006721FB" w:rsidRPr="004D4241">
        <w:rPr>
          <w:sz w:val="28"/>
          <w:szCs w:val="28"/>
        </w:rPr>
        <w:t>.,</w:t>
      </w:r>
      <w:r w:rsidRPr="004D4241">
        <w:rPr>
          <w:sz w:val="28"/>
          <w:szCs w:val="28"/>
        </w:rPr>
        <w:t xml:space="preserve"> </w:t>
      </w:r>
      <w:proofErr w:type="spellStart"/>
      <w:r w:rsidRPr="004D4241">
        <w:rPr>
          <w:sz w:val="28"/>
          <w:szCs w:val="28"/>
        </w:rPr>
        <w:t>Айсанова</w:t>
      </w:r>
      <w:proofErr w:type="spellEnd"/>
      <w:r w:rsidRPr="004D4241">
        <w:rPr>
          <w:sz w:val="28"/>
          <w:szCs w:val="28"/>
        </w:rPr>
        <w:t xml:space="preserve"> </w:t>
      </w:r>
      <w:r w:rsidRPr="004D4241">
        <w:rPr>
          <w:sz w:val="28"/>
          <w:szCs w:val="28"/>
        </w:rPr>
        <w:lastRenderedPageBreak/>
        <w:t>Д</w:t>
      </w:r>
      <w:r w:rsidR="006721FB" w:rsidRPr="004D4241">
        <w:rPr>
          <w:sz w:val="28"/>
          <w:szCs w:val="28"/>
        </w:rPr>
        <w:t>.</w:t>
      </w:r>
      <w:r w:rsidRPr="004D4241">
        <w:rPr>
          <w:sz w:val="28"/>
          <w:szCs w:val="28"/>
        </w:rPr>
        <w:t>Г</w:t>
      </w:r>
      <w:r w:rsidR="006721FB" w:rsidRPr="004D4241">
        <w:rPr>
          <w:sz w:val="28"/>
          <w:szCs w:val="28"/>
        </w:rPr>
        <w:t xml:space="preserve">. </w:t>
      </w:r>
      <w:r w:rsidRPr="004D4241">
        <w:rPr>
          <w:rStyle w:val="FontStyle28"/>
          <w:i w:val="0"/>
          <w:sz w:val="28"/>
          <w:szCs w:val="28"/>
          <w:lang w:val="kk-KZ"/>
        </w:rPr>
        <w:t>гарантийным</w:t>
      </w:r>
      <w:r w:rsidR="006721FB" w:rsidRPr="004D4241">
        <w:rPr>
          <w:rStyle w:val="FontStyle28"/>
          <w:i w:val="0"/>
          <w:sz w:val="28"/>
          <w:szCs w:val="28"/>
          <w:lang w:val="kk-KZ"/>
        </w:rPr>
        <w:t>и</w:t>
      </w:r>
      <w:r w:rsidRPr="004D4241">
        <w:rPr>
          <w:rStyle w:val="FontStyle28"/>
          <w:i w:val="0"/>
          <w:sz w:val="28"/>
          <w:szCs w:val="28"/>
          <w:lang w:val="kk-KZ"/>
        </w:rPr>
        <w:t xml:space="preserve"> письм</w:t>
      </w:r>
      <w:r w:rsidR="006721FB" w:rsidRPr="004D4241">
        <w:rPr>
          <w:rStyle w:val="FontStyle28"/>
          <w:i w:val="0"/>
          <w:sz w:val="28"/>
          <w:szCs w:val="28"/>
          <w:lang w:val="kk-KZ"/>
        </w:rPr>
        <w:t>ами</w:t>
      </w:r>
      <w:r w:rsidRPr="004D4241">
        <w:rPr>
          <w:rStyle w:val="FontStyle28"/>
          <w:i w:val="0"/>
          <w:sz w:val="28"/>
          <w:szCs w:val="28"/>
          <w:lang w:val="kk-KZ"/>
        </w:rPr>
        <w:t xml:space="preserve"> прин</w:t>
      </w:r>
      <w:r w:rsidR="004D4241" w:rsidRPr="004D4241">
        <w:rPr>
          <w:rStyle w:val="FontStyle28"/>
          <w:i w:val="0"/>
          <w:sz w:val="28"/>
          <w:szCs w:val="28"/>
          <w:lang w:val="kk-KZ"/>
        </w:rPr>
        <w:t>яли</w:t>
      </w:r>
      <w:r w:rsidRPr="004D4241">
        <w:rPr>
          <w:rStyle w:val="FontStyle28"/>
          <w:i w:val="0"/>
          <w:sz w:val="28"/>
          <w:szCs w:val="28"/>
          <w:lang w:val="kk-KZ"/>
        </w:rPr>
        <w:t xml:space="preserve"> на себя полную солидарную ответственность перед </w:t>
      </w:r>
      <w:r w:rsidR="006721FB" w:rsidRPr="004D4241">
        <w:rPr>
          <w:sz w:val="28"/>
          <w:szCs w:val="28"/>
        </w:rPr>
        <w:t xml:space="preserve">АО «Банк </w:t>
      </w:r>
      <w:proofErr w:type="spellStart"/>
      <w:r w:rsidR="006721FB" w:rsidRPr="004D4241">
        <w:rPr>
          <w:sz w:val="28"/>
          <w:szCs w:val="28"/>
          <w:lang w:val="en-US"/>
        </w:rPr>
        <w:t>Kassa</w:t>
      </w:r>
      <w:proofErr w:type="spellEnd"/>
      <w:r w:rsidR="006721FB" w:rsidRPr="004D4241">
        <w:rPr>
          <w:sz w:val="28"/>
          <w:szCs w:val="28"/>
        </w:rPr>
        <w:t xml:space="preserve"> </w:t>
      </w:r>
      <w:r w:rsidR="006721FB" w:rsidRPr="004D4241">
        <w:rPr>
          <w:sz w:val="28"/>
          <w:szCs w:val="28"/>
          <w:lang w:val="en-US"/>
        </w:rPr>
        <w:t>Nova</w:t>
      </w:r>
      <w:r w:rsidR="006721FB" w:rsidRPr="004D4241">
        <w:rPr>
          <w:sz w:val="28"/>
          <w:szCs w:val="28"/>
        </w:rPr>
        <w:t xml:space="preserve">» </w:t>
      </w:r>
      <w:r w:rsidRPr="004D4241">
        <w:rPr>
          <w:rStyle w:val="FontStyle28"/>
          <w:i w:val="0"/>
          <w:sz w:val="28"/>
          <w:szCs w:val="28"/>
          <w:lang w:val="kk-KZ"/>
        </w:rPr>
        <w:t xml:space="preserve">за исполнение </w:t>
      </w:r>
      <w:r w:rsidR="004D4241" w:rsidRPr="004D4241">
        <w:rPr>
          <w:rStyle w:val="FontStyle28"/>
          <w:i w:val="0"/>
          <w:sz w:val="28"/>
          <w:szCs w:val="28"/>
          <w:lang w:val="kk-KZ"/>
        </w:rPr>
        <w:t xml:space="preserve"> по </w:t>
      </w:r>
      <w:r w:rsidR="004F7E1E" w:rsidRPr="004D4241">
        <w:rPr>
          <w:sz w:val="28"/>
          <w:szCs w:val="28"/>
        </w:rPr>
        <w:t xml:space="preserve">займам Ахметовой С.М. </w:t>
      </w:r>
      <w:r w:rsidRPr="004D4241">
        <w:rPr>
          <w:rStyle w:val="FontStyle28"/>
          <w:i w:val="0"/>
          <w:sz w:val="28"/>
          <w:szCs w:val="28"/>
          <w:lang w:val="kk-KZ"/>
        </w:rPr>
        <w:t xml:space="preserve">всех обязательств перед </w:t>
      </w:r>
      <w:r w:rsidR="004F7E1E" w:rsidRPr="004D4241">
        <w:rPr>
          <w:rStyle w:val="FontStyle28"/>
          <w:i w:val="0"/>
          <w:sz w:val="28"/>
          <w:szCs w:val="28"/>
          <w:lang w:val="kk-KZ"/>
        </w:rPr>
        <w:t xml:space="preserve"> </w:t>
      </w:r>
      <w:r w:rsidRPr="004D4241">
        <w:rPr>
          <w:rStyle w:val="FontStyle28"/>
          <w:i w:val="0"/>
          <w:sz w:val="28"/>
          <w:szCs w:val="28"/>
          <w:lang w:val="kk-KZ"/>
        </w:rPr>
        <w:t>банком</w:t>
      </w:r>
      <w:r w:rsidR="004D4241" w:rsidRPr="004D4241">
        <w:rPr>
          <w:rStyle w:val="FontStyle28"/>
          <w:i w:val="0"/>
          <w:sz w:val="28"/>
          <w:szCs w:val="28"/>
          <w:lang w:val="kk-KZ"/>
        </w:rPr>
        <w:t>,</w:t>
      </w:r>
      <w:r w:rsidRPr="004D4241">
        <w:rPr>
          <w:rStyle w:val="FontStyle28"/>
          <w:i w:val="0"/>
          <w:sz w:val="28"/>
          <w:szCs w:val="28"/>
          <w:lang w:val="kk-KZ"/>
        </w:rPr>
        <w:t xml:space="preserve"> по заключенному между </w:t>
      </w:r>
      <w:r w:rsidR="004F7E1E" w:rsidRPr="004D4241">
        <w:rPr>
          <w:sz w:val="28"/>
          <w:szCs w:val="28"/>
        </w:rPr>
        <w:t xml:space="preserve">АО «Банк </w:t>
      </w:r>
      <w:proofErr w:type="spellStart"/>
      <w:r w:rsidR="004F7E1E" w:rsidRPr="004D4241">
        <w:rPr>
          <w:sz w:val="28"/>
          <w:szCs w:val="28"/>
          <w:lang w:val="en-US"/>
        </w:rPr>
        <w:t>Kassa</w:t>
      </w:r>
      <w:proofErr w:type="spellEnd"/>
      <w:r w:rsidR="004F7E1E" w:rsidRPr="004D4241">
        <w:rPr>
          <w:sz w:val="28"/>
          <w:szCs w:val="28"/>
        </w:rPr>
        <w:t xml:space="preserve"> </w:t>
      </w:r>
      <w:r w:rsidR="004F7E1E" w:rsidRPr="004D4241">
        <w:rPr>
          <w:sz w:val="28"/>
          <w:szCs w:val="28"/>
          <w:lang w:val="en-US"/>
        </w:rPr>
        <w:t>Nova</w:t>
      </w:r>
      <w:r w:rsidR="004F7E1E" w:rsidRPr="004D4241">
        <w:rPr>
          <w:sz w:val="28"/>
          <w:szCs w:val="28"/>
        </w:rPr>
        <w:t xml:space="preserve">» </w:t>
      </w:r>
      <w:r w:rsidRPr="004D4241">
        <w:rPr>
          <w:rStyle w:val="FontStyle28"/>
          <w:i w:val="0"/>
          <w:sz w:val="28"/>
          <w:szCs w:val="28"/>
          <w:lang w:val="kk-KZ"/>
        </w:rPr>
        <w:t xml:space="preserve">и </w:t>
      </w:r>
      <w:r w:rsidR="004F7E1E" w:rsidRPr="004D4241">
        <w:rPr>
          <w:sz w:val="28"/>
          <w:szCs w:val="28"/>
        </w:rPr>
        <w:t>Ахметовой С.М.</w:t>
      </w:r>
      <w:r w:rsidR="001565B6" w:rsidRPr="004D4241">
        <w:rPr>
          <w:sz w:val="28"/>
          <w:szCs w:val="28"/>
        </w:rPr>
        <w:t xml:space="preserve"> </w:t>
      </w:r>
      <w:r w:rsidR="004F7E1E" w:rsidRPr="004D4241">
        <w:rPr>
          <w:sz w:val="28"/>
          <w:szCs w:val="28"/>
        </w:rPr>
        <w:t xml:space="preserve"> </w:t>
      </w:r>
      <w:r w:rsidR="00575745" w:rsidRPr="004D4241">
        <w:rPr>
          <w:sz w:val="28"/>
          <w:szCs w:val="28"/>
        </w:rPr>
        <w:t>договору и с</w:t>
      </w:r>
      <w:r w:rsidRPr="004D4241">
        <w:rPr>
          <w:rStyle w:val="FontStyle28"/>
          <w:i w:val="0"/>
          <w:sz w:val="28"/>
          <w:szCs w:val="28"/>
          <w:lang w:val="kk-KZ"/>
        </w:rPr>
        <w:t>оглашению о</w:t>
      </w:r>
      <w:r w:rsidR="00575745" w:rsidRPr="004D4241">
        <w:rPr>
          <w:rStyle w:val="FontStyle28"/>
          <w:i w:val="0"/>
          <w:sz w:val="28"/>
          <w:szCs w:val="28"/>
          <w:lang w:val="kk-KZ"/>
        </w:rPr>
        <w:t xml:space="preserve"> </w:t>
      </w:r>
      <w:r w:rsidR="00575745" w:rsidRPr="004D4241">
        <w:rPr>
          <w:sz w:val="28"/>
          <w:szCs w:val="28"/>
          <w:lang w:val="kk-KZ"/>
        </w:rPr>
        <w:t>невозобновляемой кредитной линии.</w:t>
      </w:r>
    </w:p>
    <w:p w:rsidR="00575745" w:rsidRPr="00060EC7" w:rsidRDefault="00575745" w:rsidP="00060EC7">
      <w:pPr>
        <w:pStyle w:val="1"/>
        <w:shd w:val="clear" w:color="auto" w:fill="auto"/>
        <w:spacing w:before="0" w:line="240" w:lineRule="auto"/>
        <w:ind w:firstLine="700"/>
        <w:rPr>
          <w:sz w:val="28"/>
          <w:szCs w:val="28"/>
        </w:rPr>
      </w:pPr>
      <w:proofErr w:type="gramStart"/>
      <w:r w:rsidRPr="00060EC7">
        <w:rPr>
          <w:sz w:val="28"/>
          <w:szCs w:val="28"/>
        </w:rPr>
        <w:t>На основании п. 6 Договоров Гарантии следует</w:t>
      </w:r>
      <w:r w:rsidR="001565B6">
        <w:rPr>
          <w:sz w:val="28"/>
          <w:szCs w:val="28"/>
        </w:rPr>
        <w:t>, что г</w:t>
      </w:r>
      <w:r w:rsidRPr="00060EC7">
        <w:rPr>
          <w:sz w:val="28"/>
          <w:szCs w:val="28"/>
        </w:rPr>
        <w:t xml:space="preserve">арант принимает на себя солидарную с </w:t>
      </w:r>
      <w:r w:rsidR="001565B6">
        <w:rPr>
          <w:sz w:val="28"/>
          <w:szCs w:val="28"/>
        </w:rPr>
        <w:t>д</w:t>
      </w:r>
      <w:r w:rsidRPr="00060EC7">
        <w:rPr>
          <w:sz w:val="28"/>
          <w:szCs w:val="28"/>
        </w:rPr>
        <w:t>олжником ответственность перед Банком, по исполнению обязательств по Договору займа, в связи с чем, выражает свое безусловное и безотзывное согласие на уплату сумм задолженности в течение 3 (трех) рабочих дней с даты направления в адрес Гаранта требования, без предоставления со стороны Банка каких-либо письменных и/или</w:t>
      </w:r>
      <w:proofErr w:type="gramEnd"/>
      <w:r w:rsidRPr="00060EC7">
        <w:rPr>
          <w:sz w:val="28"/>
          <w:szCs w:val="28"/>
        </w:rPr>
        <w:t xml:space="preserve"> устных доказательств неисполнения/ненадлежащего исполнения должником обязательств по Договору. Требование может быть направлено Гаран</w:t>
      </w:r>
      <w:r w:rsidR="004D4241">
        <w:rPr>
          <w:sz w:val="28"/>
          <w:szCs w:val="28"/>
        </w:rPr>
        <w:t>ту единовременно, с указанием оплаты</w:t>
      </w:r>
      <w:r w:rsidRPr="00060EC7">
        <w:rPr>
          <w:sz w:val="28"/>
          <w:szCs w:val="28"/>
        </w:rPr>
        <w:t xml:space="preserve"> всей суммы задолженности, либо может направляться Гаранту неоднократно, с указанием о частичной оплате суммы задолженности.</w:t>
      </w:r>
    </w:p>
    <w:p w:rsidR="00EA5699" w:rsidRPr="00060EC7" w:rsidRDefault="00EA5699" w:rsidP="001565B6">
      <w:pPr>
        <w:pStyle w:val="a5"/>
        <w:spacing w:after="0" w:line="240" w:lineRule="auto"/>
        <w:ind w:firstLine="708"/>
        <w:jc w:val="both"/>
        <w:rPr>
          <w:rFonts w:ascii="Times New Roman" w:hAnsi="Times New Roman" w:cs="Times New Roman"/>
          <w:sz w:val="28"/>
          <w:szCs w:val="28"/>
        </w:rPr>
      </w:pPr>
      <w:r w:rsidRPr="00060EC7">
        <w:rPr>
          <w:rFonts w:ascii="Times New Roman" w:hAnsi="Times New Roman" w:cs="Times New Roman"/>
          <w:sz w:val="28"/>
          <w:szCs w:val="28"/>
        </w:rPr>
        <w:t>Однако гарант</w:t>
      </w:r>
      <w:r w:rsidR="00575745" w:rsidRPr="00060EC7">
        <w:rPr>
          <w:rFonts w:ascii="Times New Roman" w:hAnsi="Times New Roman" w:cs="Times New Roman"/>
          <w:sz w:val="28"/>
          <w:szCs w:val="28"/>
        </w:rPr>
        <w:t>ами</w:t>
      </w:r>
      <w:r w:rsidRPr="00060EC7">
        <w:rPr>
          <w:rFonts w:ascii="Times New Roman" w:hAnsi="Times New Roman" w:cs="Times New Roman"/>
          <w:sz w:val="28"/>
          <w:szCs w:val="28"/>
        </w:rPr>
        <w:t xml:space="preserve"> также не выполнено обязательство надлежащим образом.</w:t>
      </w:r>
    </w:p>
    <w:p w:rsidR="00EA5699" w:rsidRPr="00060EC7" w:rsidRDefault="00EA5699" w:rsidP="00060EC7">
      <w:pPr>
        <w:spacing w:after="0" w:line="240" w:lineRule="auto"/>
        <w:ind w:firstLine="701"/>
        <w:jc w:val="both"/>
        <w:rPr>
          <w:rFonts w:ascii="Times New Roman" w:hAnsi="Times New Roman" w:cs="Times New Roman"/>
          <w:sz w:val="28"/>
          <w:szCs w:val="28"/>
        </w:rPr>
      </w:pPr>
      <w:r w:rsidRPr="00060EC7">
        <w:rPr>
          <w:rStyle w:val="FontStyle13"/>
          <w:sz w:val="28"/>
          <w:szCs w:val="28"/>
        </w:rPr>
        <w:t>В соответствии с п.2 ст.332 ГК РК г</w:t>
      </w:r>
      <w:r w:rsidRPr="00060EC7">
        <w:rPr>
          <w:rFonts w:ascii="Times New Roman" w:hAnsi="Times New Roman" w:cs="Times New Roman"/>
          <w:sz w:val="28"/>
          <w:szCs w:val="28"/>
        </w:rPr>
        <w:t>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w:t>
      </w:r>
    </w:p>
    <w:p w:rsidR="00A619B0" w:rsidRPr="00060EC7" w:rsidRDefault="001565B6" w:rsidP="00060EC7">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75745" w:rsidRPr="00060EC7">
        <w:rPr>
          <w:rFonts w:ascii="Times New Roman" w:hAnsi="Times New Roman" w:cs="Times New Roman"/>
          <w:sz w:val="28"/>
          <w:szCs w:val="28"/>
        </w:rPr>
        <w:t xml:space="preserve">В нарушение требований ст. 272 ГК Республики Казахстан ответчиками обязательства исполнялись ненадлежащим образом, следовательно, требования истца </w:t>
      </w:r>
      <w:proofErr w:type="spellStart"/>
      <w:r w:rsidR="00575745" w:rsidRPr="00060EC7">
        <w:rPr>
          <w:rFonts w:ascii="Times New Roman" w:hAnsi="Times New Roman" w:cs="Times New Roman"/>
          <w:sz w:val="28"/>
          <w:szCs w:val="28"/>
        </w:rPr>
        <w:t>обоснованны</w:t>
      </w:r>
      <w:proofErr w:type="spellEnd"/>
      <w:r w:rsidR="00575745" w:rsidRPr="00060EC7">
        <w:rPr>
          <w:rFonts w:ascii="Times New Roman" w:hAnsi="Times New Roman" w:cs="Times New Roman"/>
          <w:sz w:val="28"/>
          <w:szCs w:val="28"/>
        </w:rPr>
        <w:t>.</w:t>
      </w:r>
    </w:p>
    <w:p w:rsidR="0003368A" w:rsidRPr="00060EC7" w:rsidRDefault="0003368A" w:rsidP="00060EC7">
      <w:pPr>
        <w:tabs>
          <w:tab w:val="left" w:pos="0"/>
        </w:tabs>
        <w:spacing w:after="0" w:line="240" w:lineRule="auto"/>
        <w:jc w:val="both"/>
        <w:rPr>
          <w:rFonts w:ascii="Times New Roman" w:hAnsi="Times New Roman" w:cs="Times New Roman"/>
          <w:sz w:val="28"/>
          <w:szCs w:val="28"/>
        </w:rPr>
      </w:pPr>
      <w:r w:rsidRPr="00060EC7">
        <w:rPr>
          <w:rFonts w:ascii="Times New Roman" w:hAnsi="Times New Roman" w:cs="Times New Roman"/>
          <w:sz w:val="28"/>
          <w:szCs w:val="28"/>
        </w:rPr>
        <w:tab/>
        <w:t>Как указано выше, соглашение о предоставлении не возобновляемой кредитной линии № НКЛ-2</w:t>
      </w:r>
      <w:r w:rsidRPr="00060EC7">
        <w:rPr>
          <w:rFonts w:ascii="Times New Roman" w:hAnsi="Times New Roman" w:cs="Times New Roman"/>
          <w:sz w:val="28"/>
          <w:szCs w:val="28"/>
          <w:lang w:val="en-US"/>
        </w:rPr>
        <w:t>D</w:t>
      </w:r>
      <w:r w:rsidRPr="00060EC7">
        <w:rPr>
          <w:rFonts w:ascii="Times New Roman" w:hAnsi="Times New Roman" w:cs="Times New Roman"/>
          <w:sz w:val="28"/>
          <w:szCs w:val="28"/>
        </w:rPr>
        <w:t>-Е4-12 от 07 11 2012 г. заключено в долларах.</w:t>
      </w:r>
    </w:p>
    <w:p w:rsidR="00A619B0" w:rsidRPr="00060EC7" w:rsidRDefault="000105DB" w:rsidP="00060EC7">
      <w:pPr>
        <w:autoSpaceDE w:val="0"/>
        <w:autoSpaceDN w:val="0"/>
        <w:adjustRightInd w:val="0"/>
        <w:spacing w:after="0" w:line="240" w:lineRule="auto"/>
        <w:jc w:val="both"/>
        <w:rPr>
          <w:rFonts w:ascii="Times New Roman" w:hAnsi="Times New Roman" w:cs="Times New Roman"/>
          <w:sz w:val="28"/>
          <w:szCs w:val="28"/>
        </w:rPr>
      </w:pPr>
      <w:r w:rsidRPr="00060EC7">
        <w:rPr>
          <w:rFonts w:ascii="Times New Roman" w:hAnsi="Times New Roman" w:cs="Times New Roman"/>
          <w:sz w:val="28"/>
          <w:szCs w:val="28"/>
        </w:rPr>
        <w:tab/>
        <w:t xml:space="preserve">В силу </w:t>
      </w:r>
      <w:proofErr w:type="spellStart"/>
      <w:r w:rsidRPr="00060EC7">
        <w:rPr>
          <w:rFonts w:ascii="Times New Roman" w:hAnsi="Times New Roman" w:cs="Times New Roman"/>
          <w:sz w:val="28"/>
          <w:szCs w:val="28"/>
        </w:rPr>
        <w:t>ст.п</w:t>
      </w:r>
      <w:proofErr w:type="spellEnd"/>
      <w:r w:rsidRPr="00060EC7">
        <w:rPr>
          <w:rFonts w:ascii="Times New Roman" w:hAnsi="Times New Roman" w:cs="Times New Roman"/>
          <w:sz w:val="28"/>
          <w:szCs w:val="28"/>
        </w:rPr>
        <w:t>. 20 Нормативного постановлени</w:t>
      </w:r>
      <w:r w:rsidR="00A619B0" w:rsidRPr="00060EC7">
        <w:rPr>
          <w:rFonts w:ascii="Times New Roman" w:hAnsi="Times New Roman" w:cs="Times New Roman"/>
          <w:sz w:val="28"/>
          <w:szCs w:val="28"/>
        </w:rPr>
        <w:t xml:space="preserve">я </w:t>
      </w:r>
      <w:r w:rsidRPr="00060EC7">
        <w:rPr>
          <w:rFonts w:ascii="Times New Roman" w:hAnsi="Times New Roman" w:cs="Times New Roman"/>
          <w:sz w:val="28"/>
          <w:szCs w:val="28"/>
        </w:rPr>
        <w:t xml:space="preserve">Верховного суда </w:t>
      </w:r>
      <w:r w:rsidR="001565B6">
        <w:rPr>
          <w:rFonts w:ascii="Times New Roman" w:hAnsi="Times New Roman" w:cs="Times New Roman"/>
          <w:sz w:val="28"/>
          <w:szCs w:val="28"/>
        </w:rPr>
        <w:t>Р</w:t>
      </w:r>
      <w:r w:rsidRPr="00060EC7">
        <w:rPr>
          <w:rFonts w:ascii="Times New Roman" w:hAnsi="Times New Roman" w:cs="Times New Roman"/>
          <w:sz w:val="28"/>
          <w:szCs w:val="28"/>
        </w:rPr>
        <w:t>еспублики Казахстан «О судебном решении»</w:t>
      </w:r>
      <w:r w:rsidR="00A619B0" w:rsidRPr="00060EC7">
        <w:rPr>
          <w:rFonts w:ascii="Times New Roman" w:hAnsi="Times New Roman" w:cs="Times New Roman"/>
          <w:sz w:val="28"/>
          <w:szCs w:val="28"/>
        </w:rPr>
        <w:t xml:space="preserve"> законным платежным средством, обязательным к приему по нарицательной</w:t>
      </w:r>
      <w:r w:rsidR="001565B6">
        <w:rPr>
          <w:rFonts w:ascii="Times New Roman" w:hAnsi="Times New Roman" w:cs="Times New Roman"/>
          <w:sz w:val="28"/>
          <w:szCs w:val="28"/>
        </w:rPr>
        <w:t xml:space="preserve"> </w:t>
      </w:r>
      <w:r w:rsidR="00A619B0" w:rsidRPr="00060EC7">
        <w:rPr>
          <w:rFonts w:ascii="Times New Roman" w:hAnsi="Times New Roman" w:cs="Times New Roman"/>
          <w:sz w:val="28"/>
          <w:szCs w:val="28"/>
        </w:rPr>
        <w:t>стоимости на всей территории Республики Казахстан, является тенге.</w:t>
      </w:r>
      <w:r w:rsidR="000023DC">
        <w:rPr>
          <w:rFonts w:ascii="Times New Roman" w:hAnsi="Times New Roman" w:cs="Times New Roman"/>
          <w:sz w:val="28"/>
          <w:szCs w:val="28"/>
        </w:rPr>
        <w:t xml:space="preserve"> </w:t>
      </w:r>
      <w:r w:rsidR="00A619B0" w:rsidRPr="00060EC7">
        <w:rPr>
          <w:rFonts w:ascii="Times New Roman" w:hAnsi="Times New Roman" w:cs="Times New Roman"/>
          <w:sz w:val="28"/>
          <w:szCs w:val="28"/>
        </w:rPr>
        <w:t>Применительно к статье 223 ГПК при удовлетворении требований по искам о</w:t>
      </w:r>
      <w:r w:rsidR="001565B6">
        <w:rPr>
          <w:rFonts w:ascii="Times New Roman" w:hAnsi="Times New Roman" w:cs="Times New Roman"/>
          <w:sz w:val="28"/>
          <w:szCs w:val="28"/>
        </w:rPr>
        <w:t xml:space="preserve"> </w:t>
      </w:r>
      <w:r w:rsidR="00A619B0" w:rsidRPr="00060EC7">
        <w:rPr>
          <w:rFonts w:ascii="Times New Roman" w:hAnsi="Times New Roman" w:cs="Times New Roman"/>
          <w:sz w:val="28"/>
          <w:szCs w:val="28"/>
        </w:rPr>
        <w:t>взыскании денежных сумм суды должны указывать в резолютивной части</w:t>
      </w:r>
      <w:r w:rsidR="001565B6">
        <w:rPr>
          <w:rFonts w:ascii="Times New Roman" w:hAnsi="Times New Roman" w:cs="Times New Roman"/>
          <w:sz w:val="28"/>
          <w:szCs w:val="28"/>
        </w:rPr>
        <w:t xml:space="preserve"> </w:t>
      </w:r>
      <w:r w:rsidR="00A619B0" w:rsidRPr="00060EC7">
        <w:rPr>
          <w:rFonts w:ascii="Times New Roman" w:hAnsi="Times New Roman" w:cs="Times New Roman"/>
          <w:sz w:val="28"/>
          <w:szCs w:val="28"/>
        </w:rPr>
        <w:t>решения размер взыскиваемой суммы цифрами и словами в денежной</w:t>
      </w:r>
      <w:r w:rsidR="001565B6">
        <w:rPr>
          <w:rFonts w:ascii="Times New Roman" w:hAnsi="Times New Roman" w:cs="Times New Roman"/>
          <w:sz w:val="28"/>
          <w:szCs w:val="28"/>
        </w:rPr>
        <w:t xml:space="preserve"> </w:t>
      </w:r>
      <w:r w:rsidR="00A619B0" w:rsidRPr="00060EC7">
        <w:rPr>
          <w:rFonts w:ascii="Times New Roman" w:hAnsi="Times New Roman" w:cs="Times New Roman"/>
          <w:sz w:val="28"/>
          <w:szCs w:val="28"/>
        </w:rPr>
        <w:t>единице Республики Казахстан - тенге. В случае предъявления иска о взыскании денежной суммы в</w:t>
      </w:r>
      <w:r w:rsidR="001565B6">
        <w:rPr>
          <w:rFonts w:ascii="Times New Roman" w:hAnsi="Times New Roman" w:cs="Times New Roman"/>
          <w:sz w:val="28"/>
          <w:szCs w:val="28"/>
        </w:rPr>
        <w:t xml:space="preserve"> </w:t>
      </w:r>
      <w:r w:rsidR="00A619B0" w:rsidRPr="00060EC7">
        <w:rPr>
          <w:rFonts w:ascii="Times New Roman" w:hAnsi="Times New Roman" w:cs="Times New Roman"/>
          <w:sz w:val="28"/>
          <w:szCs w:val="28"/>
        </w:rPr>
        <w:t>иностранной валюте, суд обязан в мотивировочной части решения привести расчеты по переводу иностранной валюты в тенге по курсу, устанавливаемом Национальным Банком Республики Казахстан, на день вынесения решения.</w:t>
      </w:r>
    </w:p>
    <w:p w:rsidR="00A619B0" w:rsidRPr="00060EC7" w:rsidRDefault="00A619B0" w:rsidP="00060EC7">
      <w:pPr>
        <w:autoSpaceDE w:val="0"/>
        <w:autoSpaceDN w:val="0"/>
        <w:adjustRightInd w:val="0"/>
        <w:spacing w:after="0" w:line="240" w:lineRule="auto"/>
        <w:ind w:firstLine="708"/>
        <w:jc w:val="both"/>
        <w:rPr>
          <w:rFonts w:ascii="Times New Roman" w:hAnsi="Times New Roman" w:cs="Times New Roman"/>
          <w:sz w:val="28"/>
          <w:szCs w:val="28"/>
        </w:rPr>
      </w:pPr>
      <w:r w:rsidRPr="00060EC7">
        <w:rPr>
          <w:rFonts w:ascii="Times New Roman" w:hAnsi="Times New Roman" w:cs="Times New Roman"/>
          <w:sz w:val="28"/>
          <w:szCs w:val="28"/>
        </w:rPr>
        <w:t xml:space="preserve">В связи с чем, суд принимает расчеты банка по переводу иностранной валюты в тенге по курсу, установленному Национальным Банком Республики Казахстан на 21.08.2015 года, </w:t>
      </w:r>
      <w:r w:rsidR="00834990" w:rsidRPr="00060EC7">
        <w:rPr>
          <w:rFonts w:ascii="Times New Roman" w:hAnsi="Times New Roman" w:cs="Times New Roman"/>
          <w:sz w:val="28"/>
          <w:szCs w:val="28"/>
        </w:rPr>
        <w:t>согласно которому один</w:t>
      </w:r>
      <w:r w:rsidRPr="00060EC7">
        <w:rPr>
          <w:rFonts w:ascii="Times New Roman" w:hAnsi="Times New Roman" w:cs="Times New Roman"/>
          <w:sz w:val="28"/>
          <w:szCs w:val="28"/>
        </w:rPr>
        <w:t xml:space="preserve"> доллар США составляет 255,26 тенге. При таких обстоятельствах, </w:t>
      </w:r>
      <w:r w:rsidR="001565B6">
        <w:rPr>
          <w:rFonts w:ascii="Times New Roman" w:hAnsi="Times New Roman" w:cs="Times New Roman"/>
          <w:sz w:val="28"/>
          <w:szCs w:val="28"/>
        </w:rPr>
        <w:t>задолженность</w:t>
      </w:r>
      <w:r w:rsidRPr="00060EC7">
        <w:rPr>
          <w:rFonts w:ascii="Times New Roman" w:hAnsi="Times New Roman" w:cs="Times New Roman"/>
          <w:sz w:val="28"/>
          <w:szCs w:val="28"/>
        </w:rPr>
        <w:t xml:space="preserve"> по соглашению о предоставлении не возобновляемой кредитной линии </w:t>
      </w:r>
      <w:r w:rsidR="001565B6">
        <w:rPr>
          <w:rFonts w:ascii="Times New Roman" w:hAnsi="Times New Roman" w:cs="Times New Roman"/>
          <w:sz w:val="28"/>
          <w:szCs w:val="28"/>
        </w:rPr>
        <w:t xml:space="preserve">в </w:t>
      </w:r>
      <w:r w:rsidR="001565B6">
        <w:rPr>
          <w:rFonts w:ascii="Times New Roman" w:hAnsi="Times New Roman" w:cs="Times New Roman"/>
          <w:sz w:val="28"/>
          <w:szCs w:val="28"/>
        </w:rPr>
        <w:lastRenderedPageBreak/>
        <w:t xml:space="preserve">размере </w:t>
      </w:r>
      <w:r w:rsidR="001565B6" w:rsidRPr="00060EC7">
        <w:rPr>
          <w:rFonts w:ascii="Times New Roman" w:hAnsi="Times New Roman" w:cs="Times New Roman"/>
          <w:sz w:val="28"/>
          <w:szCs w:val="28"/>
        </w:rPr>
        <w:t>1 106 655,35 долларов США</w:t>
      </w:r>
      <w:r w:rsidR="001565B6">
        <w:rPr>
          <w:rFonts w:ascii="Times New Roman" w:hAnsi="Times New Roman" w:cs="Times New Roman"/>
          <w:sz w:val="28"/>
          <w:szCs w:val="28"/>
        </w:rPr>
        <w:t xml:space="preserve">, </w:t>
      </w:r>
      <w:r w:rsidRPr="00060EC7">
        <w:rPr>
          <w:rFonts w:ascii="Times New Roman" w:hAnsi="Times New Roman" w:cs="Times New Roman"/>
          <w:sz w:val="28"/>
          <w:szCs w:val="28"/>
        </w:rPr>
        <w:t>подлежит взысканию в переводе на тенге</w:t>
      </w:r>
      <w:r w:rsidR="001565B6">
        <w:rPr>
          <w:rFonts w:ascii="Times New Roman" w:hAnsi="Times New Roman" w:cs="Times New Roman"/>
          <w:sz w:val="28"/>
          <w:szCs w:val="28"/>
        </w:rPr>
        <w:t xml:space="preserve"> в размере </w:t>
      </w:r>
      <w:r w:rsidR="001565B6" w:rsidRPr="00060EC7">
        <w:rPr>
          <w:rFonts w:ascii="Times New Roman" w:hAnsi="Times New Roman" w:cs="Times New Roman"/>
          <w:sz w:val="28"/>
          <w:szCs w:val="28"/>
        </w:rPr>
        <w:t>282 484 844,64 тенге</w:t>
      </w:r>
      <w:r w:rsidR="001565B6">
        <w:rPr>
          <w:rFonts w:ascii="Times New Roman" w:hAnsi="Times New Roman" w:cs="Times New Roman"/>
          <w:sz w:val="28"/>
          <w:szCs w:val="28"/>
        </w:rPr>
        <w:t>.</w:t>
      </w:r>
    </w:p>
    <w:p w:rsidR="008309EA" w:rsidRPr="00060EC7" w:rsidRDefault="00A619B0" w:rsidP="008309EA">
      <w:pPr>
        <w:autoSpaceDE w:val="0"/>
        <w:autoSpaceDN w:val="0"/>
        <w:adjustRightInd w:val="0"/>
        <w:spacing w:after="0" w:line="240" w:lineRule="auto"/>
        <w:ind w:firstLine="708"/>
        <w:jc w:val="both"/>
        <w:rPr>
          <w:rFonts w:ascii="Times New Roman" w:hAnsi="Times New Roman" w:cs="Times New Roman"/>
          <w:sz w:val="28"/>
          <w:szCs w:val="28"/>
        </w:rPr>
      </w:pPr>
      <w:r w:rsidRPr="00060EC7">
        <w:rPr>
          <w:rFonts w:ascii="Times New Roman" w:hAnsi="Times New Roman" w:cs="Times New Roman"/>
          <w:sz w:val="28"/>
          <w:szCs w:val="28"/>
        </w:rPr>
        <w:tab/>
      </w:r>
      <w:proofErr w:type="gramStart"/>
      <w:r w:rsidRPr="00060EC7">
        <w:rPr>
          <w:rFonts w:ascii="Times New Roman" w:hAnsi="Times New Roman" w:cs="Times New Roman"/>
          <w:sz w:val="28"/>
          <w:szCs w:val="28"/>
        </w:rPr>
        <w:t>На основании изложенного,  исковые требования истца подлежит удовлетворению в полном объеме, подлежит взысканию просроченный основной долг, просроченное  вознаграждение и пеня с ответчиков в солидарном порядке</w:t>
      </w:r>
      <w:r w:rsidR="001565B6">
        <w:rPr>
          <w:rFonts w:ascii="Times New Roman" w:hAnsi="Times New Roman" w:cs="Times New Roman"/>
          <w:sz w:val="28"/>
          <w:szCs w:val="28"/>
        </w:rPr>
        <w:t xml:space="preserve">, в общей сумме </w:t>
      </w:r>
      <w:r w:rsidR="008309EA" w:rsidRPr="00060EC7">
        <w:rPr>
          <w:rFonts w:ascii="Times New Roman" w:hAnsi="Times New Roman" w:cs="Times New Roman"/>
          <w:sz w:val="28"/>
          <w:szCs w:val="28"/>
        </w:rPr>
        <w:t>по договору банковского займа №2</w:t>
      </w:r>
      <w:r w:rsidR="008309EA" w:rsidRPr="00060EC7">
        <w:rPr>
          <w:rFonts w:ascii="Times New Roman" w:hAnsi="Times New Roman" w:cs="Times New Roman"/>
          <w:sz w:val="28"/>
          <w:szCs w:val="28"/>
          <w:lang w:val="en-US"/>
        </w:rPr>
        <w:t>D</w:t>
      </w:r>
      <w:r w:rsidR="008309EA" w:rsidRPr="00060EC7">
        <w:rPr>
          <w:rFonts w:ascii="Times New Roman" w:hAnsi="Times New Roman" w:cs="Times New Roman"/>
          <w:sz w:val="28"/>
          <w:szCs w:val="28"/>
        </w:rPr>
        <w:t>-Е2-11 от 13.12.2011 года  25 075 279,13 тенге</w:t>
      </w:r>
      <w:r w:rsidR="008309EA">
        <w:rPr>
          <w:rFonts w:ascii="Times New Roman" w:hAnsi="Times New Roman" w:cs="Times New Roman"/>
          <w:sz w:val="28"/>
          <w:szCs w:val="28"/>
        </w:rPr>
        <w:t xml:space="preserve">, по </w:t>
      </w:r>
      <w:r w:rsidR="008309EA" w:rsidRPr="00060EC7">
        <w:rPr>
          <w:rFonts w:ascii="Times New Roman" w:hAnsi="Times New Roman" w:cs="Times New Roman"/>
          <w:sz w:val="28"/>
          <w:szCs w:val="28"/>
        </w:rPr>
        <w:t>соглашению о предоставлении от 07</w:t>
      </w:r>
      <w:r w:rsidR="008309EA">
        <w:rPr>
          <w:rFonts w:ascii="Times New Roman" w:hAnsi="Times New Roman" w:cs="Times New Roman"/>
          <w:sz w:val="28"/>
          <w:szCs w:val="28"/>
        </w:rPr>
        <w:t>.</w:t>
      </w:r>
      <w:r w:rsidR="008309EA" w:rsidRPr="00060EC7">
        <w:rPr>
          <w:rFonts w:ascii="Times New Roman" w:hAnsi="Times New Roman" w:cs="Times New Roman"/>
          <w:sz w:val="28"/>
          <w:szCs w:val="28"/>
        </w:rPr>
        <w:t>11</w:t>
      </w:r>
      <w:r w:rsidR="008309EA">
        <w:rPr>
          <w:rFonts w:ascii="Times New Roman" w:hAnsi="Times New Roman" w:cs="Times New Roman"/>
          <w:sz w:val="28"/>
          <w:szCs w:val="28"/>
        </w:rPr>
        <w:t>.</w:t>
      </w:r>
      <w:r w:rsidR="008309EA" w:rsidRPr="00060EC7">
        <w:rPr>
          <w:rFonts w:ascii="Times New Roman" w:hAnsi="Times New Roman" w:cs="Times New Roman"/>
          <w:sz w:val="28"/>
          <w:szCs w:val="28"/>
        </w:rPr>
        <w:t>2012 г не возобновляемой кредитной линии</w:t>
      </w:r>
      <w:r w:rsidR="008309EA" w:rsidRPr="008309EA">
        <w:rPr>
          <w:rFonts w:ascii="Times New Roman" w:hAnsi="Times New Roman" w:cs="Times New Roman"/>
          <w:sz w:val="28"/>
          <w:szCs w:val="28"/>
        </w:rPr>
        <w:t xml:space="preserve"> </w:t>
      </w:r>
      <w:r w:rsidR="008309EA">
        <w:rPr>
          <w:rFonts w:ascii="Times New Roman" w:hAnsi="Times New Roman" w:cs="Times New Roman"/>
          <w:sz w:val="28"/>
          <w:szCs w:val="28"/>
        </w:rPr>
        <w:t xml:space="preserve">в размере </w:t>
      </w:r>
      <w:r w:rsidR="008309EA" w:rsidRPr="00060EC7">
        <w:rPr>
          <w:rFonts w:ascii="Times New Roman" w:hAnsi="Times New Roman" w:cs="Times New Roman"/>
          <w:sz w:val="28"/>
          <w:szCs w:val="28"/>
        </w:rPr>
        <w:t>282 484 844,64 тенге</w:t>
      </w:r>
      <w:r w:rsidR="008309EA">
        <w:rPr>
          <w:rFonts w:ascii="Times New Roman" w:hAnsi="Times New Roman" w:cs="Times New Roman"/>
          <w:sz w:val="28"/>
          <w:szCs w:val="28"/>
        </w:rPr>
        <w:t>.</w:t>
      </w:r>
      <w:proofErr w:type="gramEnd"/>
    </w:p>
    <w:p w:rsidR="00575745" w:rsidRPr="00060EC7" w:rsidRDefault="00575745" w:rsidP="00060EC7">
      <w:pPr>
        <w:spacing w:after="0" w:line="240" w:lineRule="auto"/>
        <w:ind w:firstLine="708"/>
        <w:jc w:val="both"/>
        <w:rPr>
          <w:rFonts w:ascii="Times New Roman" w:hAnsi="Times New Roman" w:cs="Times New Roman"/>
          <w:sz w:val="28"/>
          <w:szCs w:val="28"/>
        </w:rPr>
      </w:pPr>
      <w:r w:rsidRPr="00060EC7">
        <w:rPr>
          <w:rFonts w:ascii="Times New Roman" w:hAnsi="Times New Roman" w:cs="Times New Roman"/>
          <w:sz w:val="28"/>
          <w:szCs w:val="28"/>
        </w:rPr>
        <w:t xml:space="preserve">В удовлетворении встречного иска Ахметовой С.М. к АО «Банк </w:t>
      </w:r>
      <w:proofErr w:type="spellStart"/>
      <w:r w:rsidRPr="00060EC7">
        <w:rPr>
          <w:rFonts w:ascii="Times New Roman" w:hAnsi="Times New Roman" w:cs="Times New Roman"/>
          <w:sz w:val="28"/>
          <w:szCs w:val="28"/>
          <w:lang w:val="en-US"/>
        </w:rPr>
        <w:t>Kassa</w:t>
      </w:r>
      <w:proofErr w:type="spellEnd"/>
      <w:r w:rsidRPr="00060EC7">
        <w:rPr>
          <w:rFonts w:ascii="Times New Roman" w:hAnsi="Times New Roman" w:cs="Times New Roman"/>
          <w:sz w:val="28"/>
          <w:szCs w:val="28"/>
        </w:rPr>
        <w:t xml:space="preserve"> </w:t>
      </w:r>
      <w:r w:rsidRPr="00060EC7">
        <w:rPr>
          <w:rFonts w:ascii="Times New Roman" w:hAnsi="Times New Roman" w:cs="Times New Roman"/>
          <w:sz w:val="28"/>
          <w:szCs w:val="28"/>
          <w:lang w:val="en-US"/>
        </w:rPr>
        <w:t>Nova</w:t>
      </w:r>
      <w:r w:rsidRPr="00060EC7">
        <w:rPr>
          <w:rFonts w:ascii="Times New Roman" w:hAnsi="Times New Roman" w:cs="Times New Roman"/>
          <w:sz w:val="28"/>
          <w:szCs w:val="28"/>
        </w:rPr>
        <w:t>» о признании договор</w:t>
      </w:r>
      <w:r w:rsidR="008309EA">
        <w:rPr>
          <w:rFonts w:ascii="Times New Roman" w:hAnsi="Times New Roman" w:cs="Times New Roman"/>
          <w:sz w:val="28"/>
          <w:szCs w:val="28"/>
        </w:rPr>
        <w:t>ов</w:t>
      </w:r>
      <w:r w:rsidRPr="00060EC7">
        <w:rPr>
          <w:rFonts w:ascii="Times New Roman" w:hAnsi="Times New Roman" w:cs="Times New Roman"/>
          <w:sz w:val="28"/>
          <w:szCs w:val="28"/>
        </w:rPr>
        <w:t xml:space="preserve"> займа недействительным</w:t>
      </w:r>
      <w:r w:rsidR="008309EA">
        <w:rPr>
          <w:rFonts w:ascii="Times New Roman" w:hAnsi="Times New Roman" w:cs="Times New Roman"/>
          <w:sz w:val="28"/>
          <w:szCs w:val="28"/>
        </w:rPr>
        <w:t>и</w:t>
      </w:r>
      <w:r w:rsidRPr="00060EC7">
        <w:rPr>
          <w:rFonts w:ascii="Times New Roman" w:hAnsi="Times New Roman" w:cs="Times New Roman"/>
          <w:sz w:val="28"/>
          <w:szCs w:val="28"/>
        </w:rPr>
        <w:t xml:space="preserve">, следует отказать </w:t>
      </w:r>
      <w:proofErr w:type="gramStart"/>
      <w:r w:rsidRPr="00060EC7">
        <w:rPr>
          <w:rFonts w:ascii="Times New Roman" w:hAnsi="Times New Roman" w:cs="Times New Roman"/>
          <w:sz w:val="28"/>
          <w:szCs w:val="28"/>
        </w:rPr>
        <w:t>по</w:t>
      </w:r>
      <w:proofErr w:type="gramEnd"/>
      <w:r w:rsidRPr="00060EC7">
        <w:rPr>
          <w:rFonts w:ascii="Times New Roman" w:hAnsi="Times New Roman" w:cs="Times New Roman"/>
          <w:sz w:val="28"/>
          <w:szCs w:val="28"/>
        </w:rPr>
        <w:t xml:space="preserve"> нижеследующими основаниями:</w:t>
      </w:r>
    </w:p>
    <w:p w:rsidR="007E6039" w:rsidRPr="00060EC7" w:rsidRDefault="000F794F" w:rsidP="008309EA">
      <w:pPr>
        <w:pStyle w:val="Style2"/>
        <w:widowControl/>
        <w:spacing w:line="240" w:lineRule="auto"/>
        <w:ind w:firstLine="708"/>
        <w:jc w:val="both"/>
        <w:rPr>
          <w:rStyle w:val="FontStyle11"/>
          <w:sz w:val="28"/>
          <w:szCs w:val="28"/>
        </w:rPr>
      </w:pPr>
      <w:r w:rsidRPr="00060EC7">
        <w:rPr>
          <w:rStyle w:val="FontStyle21"/>
          <w:sz w:val="28"/>
          <w:szCs w:val="28"/>
        </w:rPr>
        <w:t xml:space="preserve">Истец просит признать вышеуказанные договора недействительными в соответствии с пунктом 1 статьи 158 Гражданского кодекса РК, </w:t>
      </w:r>
      <w:r w:rsidRPr="00060EC7">
        <w:rPr>
          <w:rStyle w:val="FontStyle11"/>
          <w:sz w:val="28"/>
          <w:szCs w:val="28"/>
        </w:rPr>
        <w:t xml:space="preserve">обосновывая свои исковые требования тем, </w:t>
      </w:r>
      <w:r w:rsidR="007E6039" w:rsidRPr="00060EC7">
        <w:rPr>
          <w:rStyle w:val="FontStyle11"/>
          <w:sz w:val="28"/>
          <w:szCs w:val="28"/>
        </w:rPr>
        <w:t xml:space="preserve">в </w:t>
      </w:r>
      <w:r w:rsidR="008309EA">
        <w:rPr>
          <w:rStyle w:val="FontStyle11"/>
          <w:sz w:val="28"/>
          <w:szCs w:val="28"/>
        </w:rPr>
        <w:t>договорах займов отсутствует фо</w:t>
      </w:r>
      <w:r w:rsidR="007E6039" w:rsidRPr="00060EC7">
        <w:rPr>
          <w:rStyle w:val="FontStyle11"/>
          <w:sz w:val="28"/>
          <w:szCs w:val="28"/>
        </w:rPr>
        <w:t>рма памятки для заемщика, сумма вознаграждения банковского займа указана в «Годовых», что является незаконным и подлежит исключению из договора банковского займа.</w:t>
      </w:r>
    </w:p>
    <w:p w:rsidR="006C52D6" w:rsidRPr="00060EC7" w:rsidRDefault="006C52D6" w:rsidP="00060EC7">
      <w:pPr>
        <w:pStyle w:val="Style3"/>
        <w:widowControl/>
        <w:spacing w:line="240" w:lineRule="auto"/>
        <w:ind w:firstLine="708"/>
        <w:rPr>
          <w:rStyle w:val="FontStyle11"/>
          <w:sz w:val="28"/>
          <w:szCs w:val="28"/>
        </w:rPr>
      </w:pPr>
      <w:r w:rsidRPr="00060EC7">
        <w:rPr>
          <w:rStyle w:val="FontStyle11"/>
          <w:sz w:val="28"/>
          <w:szCs w:val="28"/>
        </w:rPr>
        <w:t>Согласно требованиям вышеуказанной нормы, содержания совершенной сделки должна соответствовать закону.</w:t>
      </w:r>
    </w:p>
    <w:p w:rsidR="006C52D6" w:rsidRPr="00060EC7" w:rsidRDefault="006C52D6" w:rsidP="00060EC7">
      <w:pPr>
        <w:pStyle w:val="Style3"/>
        <w:widowControl/>
        <w:spacing w:line="240" w:lineRule="auto"/>
        <w:ind w:firstLine="708"/>
        <w:rPr>
          <w:rStyle w:val="FontStyle11"/>
          <w:sz w:val="28"/>
          <w:szCs w:val="28"/>
        </w:rPr>
      </w:pPr>
      <w:r w:rsidRPr="00060EC7">
        <w:rPr>
          <w:rStyle w:val="FontStyle11"/>
          <w:sz w:val="28"/>
          <w:szCs w:val="28"/>
        </w:rPr>
        <w:t xml:space="preserve">Однако со стороны ответчика не представлены доказательства подтверждающие, что данная сделка совершена в нарушение закона и заведомо противные основам правопорядка и нравственности. </w:t>
      </w:r>
    </w:p>
    <w:p w:rsidR="006C52D6" w:rsidRPr="00060EC7" w:rsidRDefault="006C52D6" w:rsidP="00060EC7">
      <w:pPr>
        <w:pStyle w:val="Style3"/>
        <w:widowControl/>
        <w:spacing w:line="240" w:lineRule="auto"/>
        <w:ind w:firstLine="708"/>
        <w:rPr>
          <w:rStyle w:val="FontStyle11"/>
          <w:sz w:val="28"/>
          <w:szCs w:val="28"/>
        </w:rPr>
      </w:pPr>
      <w:r w:rsidRPr="00060EC7">
        <w:rPr>
          <w:rStyle w:val="FontStyle11"/>
          <w:sz w:val="28"/>
          <w:szCs w:val="28"/>
        </w:rPr>
        <w:t xml:space="preserve">Доводы истца, что в заключенных договорах </w:t>
      </w:r>
      <w:proofErr w:type="gramStart"/>
      <w:r w:rsidRPr="00060EC7">
        <w:rPr>
          <w:rStyle w:val="FontStyle11"/>
          <w:sz w:val="28"/>
          <w:szCs w:val="28"/>
        </w:rPr>
        <w:t xml:space="preserve">отсутствует </w:t>
      </w:r>
      <w:r w:rsidR="00E13372" w:rsidRPr="00060EC7">
        <w:rPr>
          <w:rStyle w:val="FontStyle11"/>
          <w:sz w:val="28"/>
          <w:szCs w:val="28"/>
        </w:rPr>
        <w:t>памятка</w:t>
      </w:r>
      <w:r w:rsidRPr="00060EC7">
        <w:rPr>
          <w:rStyle w:val="FontStyle11"/>
          <w:sz w:val="28"/>
          <w:szCs w:val="28"/>
        </w:rPr>
        <w:t xml:space="preserve"> физического лица не соответствует</w:t>
      </w:r>
      <w:proofErr w:type="gramEnd"/>
      <w:r w:rsidRPr="00060EC7">
        <w:rPr>
          <w:rStyle w:val="FontStyle11"/>
          <w:sz w:val="28"/>
          <w:szCs w:val="28"/>
        </w:rPr>
        <w:t xml:space="preserve"> действительности</w:t>
      </w:r>
      <w:r w:rsidR="00794EBA" w:rsidRPr="00060EC7">
        <w:rPr>
          <w:rStyle w:val="FontStyle11"/>
          <w:sz w:val="28"/>
          <w:szCs w:val="28"/>
        </w:rPr>
        <w:t xml:space="preserve">, </w:t>
      </w:r>
      <w:r w:rsidR="00E13372" w:rsidRPr="00060EC7">
        <w:rPr>
          <w:rStyle w:val="FontStyle11"/>
          <w:sz w:val="28"/>
          <w:szCs w:val="28"/>
        </w:rPr>
        <w:t xml:space="preserve">поскольку </w:t>
      </w:r>
      <w:r w:rsidR="00794EBA" w:rsidRPr="00060EC7">
        <w:rPr>
          <w:rStyle w:val="FontStyle11"/>
          <w:sz w:val="28"/>
          <w:szCs w:val="28"/>
        </w:rPr>
        <w:t>к договору приложена памятка физического лица. Также в соответствии с действующим законодательством годовая эффективная ставка вознаграждения указана в подписанных дополнительных соглашениях от 03.04.2014г и 27.02.2015г. к договор</w:t>
      </w:r>
      <w:r w:rsidR="00E13372" w:rsidRPr="00060EC7">
        <w:rPr>
          <w:rStyle w:val="FontStyle11"/>
          <w:sz w:val="28"/>
          <w:szCs w:val="28"/>
        </w:rPr>
        <w:t>ам</w:t>
      </w:r>
      <w:r w:rsidR="00794EBA" w:rsidRPr="00060EC7">
        <w:rPr>
          <w:rStyle w:val="FontStyle11"/>
          <w:sz w:val="28"/>
          <w:szCs w:val="28"/>
        </w:rPr>
        <w:t xml:space="preserve"> </w:t>
      </w:r>
      <w:r w:rsidR="00E13372" w:rsidRPr="00060EC7">
        <w:rPr>
          <w:rStyle w:val="FontStyle11"/>
          <w:sz w:val="28"/>
          <w:szCs w:val="28"/>
        </w:rPr>
        <w:t>займа.</w:t>
      </w:r>
    </w:p>
    <w:p w:rsidR="009D39FB" w:rsidRPr="00060EC7" w:rsidRDefault="00E13372" w:rsidP="00060EC7">
      <w:pPr>
        <w:pStyle w:val="Style3"/>
        <w:widowControl/>
        <w:spacing w:line="240" w:lineRule="auto"/>
        <w:ind w:firstLine="708"/>
        <w:rPr>
          <w:sz w:val="28"/>
          <w:szCs w:val="28"/>
        </w:rPr>
      </w:pPr>
      <w:r w:rsidRPr="00060EC7">
        <w:rPr>
          <w:color w:val="000000" w:themeColor="text1"/>
          <w:sz w:val="28"/>
          <w:szCs w:val="28"/>
        </w:rPr>
        <w:t>В силу</w:t>
      </w:r>
      <w:r w:rsidR="009D39FB" w:rsidRPr="00060EC7">
        <w:rPr>
          <w:color w:val="000000" w:themeColor="text1"/>
          <w:sz w:val="28"/>
          <w:szCs w:val="28"/>
        </w:rPr>
        <w:t xml:space="preserve"> п</w:t>
      </w:r>
      <w:r w:rsidRPr="00060EC7">
        <w:rPr>
          <w:color w:val="000000" w:themeColor="text1"/>
          <w:sz w:val="28"/>
          <w:szCs w:val="28"/>
        </w:rPr>
        <w:t>.</w:t>
      </w:r>
      <w:r w:rsidR="009D39FB" w:rsidRPr="00060EC7">
        <w:rPr>
          <w:rFonts w:eastAsia="Times New Roman"/>
          <w:sz w:val="28"/>
          <w:szCs w:val="28"/>
        </w:rPr>
        <w:t xml:space="preserve">1 </w:t>
      </w:r>
      <w:r w:rsidR="009D39FB" w:rsidRPr="00060EC7">
        <w:rPr>
          <w:color w:val="000000" w:themeColor="text1"/>
          <w:sz w:val="28"/>
          <w:szCs w:val="28"/>
        </w:rPr>
        <w:t>ст.380 ГК, г</w:t>
      </w:r>
      <w:r w:rsidR="009D39FB" w:rsidRPr="00060EC7">
        <w:rPr>
          <w:rFonts w:eastAsia="Times New Roman"/>
          <w:sz w:val="28"/>
          <w:szCs w:val="28"/>
        </w:rPr>
        <w:t>раждане и юридические лица свободны в заключени</w:t>
      </w:r>
      <w:proofErr w:type="gramStart"/>
      <w:r w:rsidR="009D39FB" w:rsidRPr="00060EC7">
        <w:rPr>
          <w:rFonts w:eastAsia="Times New Roman"/>
          <w:sz w:val="28"/>
          <w:szCs w:val="28"/>
        </w:rPr>
        <w:t>и</w:t>
      </w:r>
      <w:proofErr w:type="gramEnd"/>
      <w:r w:rsidR="009D39FB" w:rsidRPr="00060EC7">
        <w:rPr>
          <w:rFonts w:eastAsia="Times New Roman"/>
          <w:sz w:val="28"/>
          <w:szCs w:val="28"/>
        </w:rPr>
        <w:t xml:space="preserve"> договора. Понуждение к заключению договора не допускается, за исключением случаев, когда обязанность заключать договор предусмотрена настоящим Кодексом, законодательными актами или добровольно принятым обязательством. </w:t>
      </w:r>
    </w:p>
    <w:p w:rsidR="008309EA" w:rsidRDefault="006C52D6" w:rsidP="00060EC7">
      <w:pPr>
        <w:pStyle w:val="Style3"/>
        <w:widowControl/>
        <w:spacing w:line="240" w:lineRule="auto"/>
        <w:ind w:firstLine="708"/>
        <w:rPr>
          <w:color w:val="000000" w:themeColor="text1"/>
          <w:sz w:val="28"/>
          <w:szCs w:val="28"/>
        </w:rPr>
      </w:pPr>
      <w:r w:rsidRPr="00060EC7">
        <w:rPr>
          <w:color w:val="000000" w:themeColor="text1"/>
          <w:sz w:val="28"/>
          <w:szCs w:val="28"/>
        </w:rPr>
        <w:t>Как указано выше, договор</w:t>
      </w:r>
      <w:r w:rsidR="009D39FB" w:rsidRPr="00060EC7">
        <w:rPr>
          <w:color w:val="000000" w:themeColor="text1"/>
          <w:sz w:val="28"/>
          <w:szCs w:val="28"/>
        </w:rPr>
        <w:t xml:space="preserve"> банковского займа</w:t>
      </w:r>
      <w:r w:rsidR="009D39FB" w:rsidRPr="00060EC7">
        <w:rPr>
          <w:rFonts w:eastAsia="Times New Roman"/>
          <w:sz w:val="28"/>
          <w:szCs w:val="28"/>
        </w:rPr>
        <w:t xml:space="preserve"> совершен в письменной форме, подписан сторонами</w:t>
      </w:r>
      <w:r w:rsidR="009D39FB" w:rsidRPr="00060EC7">
        <w:rPr>
          <w:sz w:val="28"/>
          <w:szCs w:val="28"/>
        </w:rPr>
        <w:t>,</w:t>
      </w:r>
      <w:r w:rsidR="009D39FB" w:rsidRPr="00060EC7">
        <w:rPr>
          <w:rFonts w:eastAsia="Times New Roman"/>
          <w:sz w:val="28"/>
          <w:szCs w:val="28"/>
        </w:rPr>
        <w:t xml:space="preserve"> </w:t>
      </w:r>
      <w:r w:rsidRPr="00060EC7">
        <w:rPr>
          <w:color w:val="000000" w:themeColor="text1"/>
          <w:sz w:val="28"/>
          <w:szCs w:val="28"/>
        </w:rPr>
        <w:t>соответству</w:t>
      </w:r>
      <w:r w:rsidR="009D39FB" w:rsidRPr="00060EC7">
        <w:rPr>
          <w:color w:val="000000" w:themeColor="text1"/>
          <w:sz w:val="28"/>
          <w:szCs w:val="28"/>
        </w:rPr>
        <w:t>ет требованиям законодательства</w:t>
      </w:r>
      <w:r w:rsidRPr="00060EC7">
        <w:rPr>
          <w:color w:val="000000" w:themeColor="text1"/>
          <w:sz w:val="28"/>
          <w:szCs w:val="28"/>
        </w:rPr>
        <w:t>.</w:t>
      </w:r>
    </w:p>
    <w:p w:rsidR="006C52D6" w:rsidRPr="00060EC7" w:rsidRDefault="006C52D6" w:rsidP="00060EC7">
      <w:pPr>
        <w:pStyle w:val="Style3"/>
        <w:widowControl/>
        <w:spacing w:line="240" w:lineRule="auto"/>
        <w:ind w:firstLine="708"/>
        <w:rPr>
          <w:color w:val="000000" w:themeColor="text1"/>
          <w:sz w:val="28"/>
          <w:szCs w:val="28"/>
        </w:rPr>
      </w:pPr>
      <w:r w:rsidRPr="00060EC7">
        <w:rPr>
          <w:color w:val="000000" w:themeColor="text1"/>
          <w:sz w:val="28"/>
          <w:szCs w:val="28"/>
        </w:rPr>
        <w:t xml:space="preserve"> При таких обстоятельствах, по указанным мотивам ответчика недопустимо признать договор</w:t>
      </w:r>
      <w:r w:rsidR="008309EA">
        <w:rPr>
          <w:color w:val="000000" w:themeColor="text1"/>
          <w:sz w:val="28"/>
          <w:szCs w:val="28"/>
        </w:rPr>
        <w:t>ов займа</w:t>
      </w:r>
      <w:r w:rsidRPr="00060EC7">
        <w:rPr>
          <w:color w:val="000000" w:themeColor="text1"/>
          <w:sz w:val="28"/>
          <w:szCs w:val="28"/>
        </w:rPr>
        <w:t xml:space="preserve"> недействительным</w:t>
      </w:r>
      <w:r w:rsidR="00AC7259" w:rsidRPr="00060EC7">
        <w:rPr>
          <w:color w:val="000000" w:themeColor="text1"/>
          <w:sz w:val="28"/>
          <w:szCs w:val="28"/>
        </w:rPr>
        <w:t>и</w:t>
      </w:r>
      <w:r w:rsidRPr="00060EC7">
        <w:rPr>
          <w:color w:val="000000" w:themeColor="text1"/>
          <w:sz w:val="28"/>
          <w:szCs w:val="28"/>
        </w:rPr>
        <w:t>. При подписании договор</w:t>
      </w:r>
      <w:r w:rsidR="00AC7259" w:rsidRPr="00060EC7">
        <w:rPr>
          <w:color w:val="000000" w:themeColor="text1"/>
          <w:sz w:val="28"/>
          <w:szCs w:val="28"/>
        </w:rPr>
        <w:t>ов</w:t>
      </w:r>
      <w:r w:rsidRPr="00060EC7">
        <w:rPr>
          <w:color w:val="000000" w:themeColor="text1"/>
          <w:sz w:val="28"/>
          <w:szCs w:val="28"/>
        </w:rPr>
        <w:t xml:space="preserve">, </w:t>
      </w:r>
      <w:r w:rsidR="00AC7259" w:rsidRPr="00060EC7">
        <w:rPr>
          <w:color w:val="000000" w:themeColor="text1"/>
          <w:sz w:val="28"/>
          <w:szCs w:val="28"/>
        </w:rPr>
        <w:t>истец</w:t>
      </w:r>
      <w:r w:rsidRPr="00060EC7">
        <w:rPr>
          <w:color w:val="000000" w:themeColor="text1"/>
          <w:sz w:val="28"/>
          <w:szCs w:val="28"/>
        </w:rPr>
        <w:t xml:space="preserve"> понимал сущность договора. </w:t>
      </w:r>
    </w:p>
    <w:p w:rsidR="006C52D6" w:rsidRPr="00060EC7" w:rsidRDefault="006C52D6" w:rsidP="00060EC7">
      <w:pPr>
        <w:spacing w:after="0" w:line="240" w:lineRule="auto"/>
        <w:ind w:firstLine="677"/>
        <w:jc w:val="both"/>
        <w:rPr>
          <w:rStyle w:val="FontStyle17"/>
          <w:b w:val="0"/>
          <w:sz w:val="28"/>
          <w:szCs w:val="28"/>
        </w:rPr>
      </w:pPr>
      <w:r w:rsidRPr="00060EC7">
        <w:rPr>
          <w:rStyle w:val="FontStyle11"/>
          <w:sz w:val="28"/>
          <w:szCs w:val="28"/>
        </w:rPr>
        <w:t>В связи с чем, суд считает что</w:t>
      </w:r>
      <w:r w:rsidRPr="00060EC7">
        <w:rPr>
          <w:rStyle w:val="FontStyle13"/>
          <w:sz w:val="28"/>
          <w:szCs w:val="28"/>
        </w:rPr>
        <w:t xml:space="preserve">, </w:t>
      </w:r>
      <w:r w:rsidRPr="00060EC7">
        <w:rPr>
          <w:rFonts w:ascii="Times New Roman" w:hAnsi="Times New Roman" w:cs="Times New Roman"/>
          <w:sz w:val="28"/>
          <w:szCs w:val="28"/>
          <w:lang w:val="kk-KZ"/>
        </w:rPr>
        <w:t xml:space="preserve"> договор</w:t>
      </w:r>
      <w:r w:rsidR="00AC7259" w:rsidRPr="00060EC7">
        <w:rPr>
          <w:rFonts w:ascii="Times New Roman" w:hAnsi="Times New Roman" w:cs="Times New Roman"/>
          <w:sz w:val="28"/>
          <w:szCs w:val="28"/>
          <w:lang w:val="kk-KZ"/>
        </w:rPr>
        <w:t>а банковского займа</w:t>
      </w:r>
      <w:r w:rsidRPr="00060EC7">
        <w:rPr>
          <w:rFonts w:ascii="Times New Roman" w:hAnsi="Times New Roman" w:cs="Times New Roman"/>
          <w:sz w:val="28"/>
          <w:szCs w:val="28"/>
          <w:lang w:val="kk-KZ"/>
        </w:rPr>
        <w:t>, заключенны</w:t>
      </w:r>
      <w:r w:rsidR="00AC7259" w:rsidRPr="00060EC7">
        <w:rPr>
          <w:rFonts w:ascii="Times New Roman" w:hAnsi="Times New Roman" w:cs="Times New Roman"/>
          <w:sz w:val="28"/>
          <w:szCs w:val="28"/>
          <w:lang w:val="kk-KZ"/>
        </w:rPr>
        <w:t>е</w:t>
      </w:r>
      <w:r w:rsidRPr="00060EC7">
        <w:rPr>
          <w:rFonts w:ascii="Times New Roman" w:hAnsi="Times New Roman" w:cs="Times New Roman"/>
          <w:sz w:val="28"/>
          <w:szCs w:val="28"/>
          <w:lang w:val="kk-KZ"/>
        </w:rPr>
        <w:t xml:space="preserve"> между  </w:t>
      </w:r>
      <w:r w:rsidR="00AC7259" w:rsidRPr="00060EC7">
        <w:rPr>
          <w:rFonts w:ascii="Times New Roman" w:hAnsi="Times New Roman" w:cs="Times New Roman"/>
          <w:sz w:val="28"/>
          <w:szCs w:val="28"/>
          <w:lang w:val="kk-KZ"/>
        </w:rPr>
        <w:t>сторонами</w:t>
      </w:r>
      <w:r w:rsidRPr="00060EC7">
        <w:rPr>
          <w:rFonts w:ascii="Times New Roman" w:hAnsi="Times New Roman" w:cs="Times New Roman"/>
          <w:sz w:val="28"/>
          <w:szCs w:val="28"/>
          <w:lang w:val="kk-KZ"/>
        </w:rPr>
        <w:t xml:space="preserve"> </w:t>
      </w:r>
      <w:r w:rsidRPr="00060EC7">
        <w:rPr>
          <w:rStyle w:val="FontStyle17"/>
          <w:rFonts w:eastAsia="Times New Roman"/>
          <w:b w:val="0"/>
          <w:sz w:val="28"/>
          <w:szCs w:val="28"/>
        </w:rPr>
        <w:t>по своему содержанию  соответству</w:t>
      </w:r>
      <w:r w:rsidR="008309EA">
        <w:rPr>
          <w:rStyle w:val="FontStyle17"/>
          <w:rFonts w:eastAsia="Times New Roman"/>
          <w:b w:val="0"/>
          <w:sz w:val="28"/>
          <w:szCs w:val="28"/>
        </w:rPr>
        <w:t>ю</w:t>
      </w:r>
      <w:r w:rsidRPr="00060EC7">
        <w:rPr>
          <w:rStyle w:val="FontStyle17"/>
          <w:rFonts w:eastAsia="Times New Roman"/>
          <w:b w:val="0"/>
          <w:sz w:val="28"/>
          <w:szCs w:val="28"/>
        </w:rPr>
        <w:t xml:space="preserve">т требованиям законодательства. </w:t>
      </w:r>
    </w:p>
    <w:p w:rsidR="00AC7259" w:rsidRPr="00060EC7" w:rsidRDefault="006C52D6" w:rsidP="00060EC7">
      <w:pPr>
        <w:pStyle w:val="Style5"/>
        <w:widowControl/>
        <w:spacing w:line="240" w:lineRule="auto"/>
        <w:ind w:firstLine="677"/>
        <w:rPr>
          <w:rFonts w:ascii="Times New Roman" w:hAnsi="Times New Roman"/>
          <w:sz w:val="28"/>
          <w:szCs w:val="28"/>
        </w:rPr>
      </w:pPr>
      <w:r w:rsidRPr="00060EC7">
        <w:rPr>
          <w:rFonts w:ascii="Times New Roman" w:hAnsi="Times New Roman"/>
          <w:sz w:val="28"/>
          <w:szCs w:val="28"/>
        </w:rPr>
        <w:t xml:space="preserve">Согласно ст.157 ГК, при нарушении требований, предъявляемых к форме, содержанию и участникам сделки, а также к свободе их </w:t>
      </w:r>
      <w:r w:rsidRPr="00060EC7">
        <w:rPr>
          <w:rFonts w:ascii="Times New Roman" w:hAnsi="Times New Roman"/>
          <w:sz w:val="28"/>
          <w:szCs w:val="28"/>
        </w:rPr>
        <w:lastRenderedPageBreak/>
        <w:t xml:space="preserve">волеизъявления, сделка может быть признана недействительной по иску заинтересованных лиц, надлежащего государственного органа либо прокурора. </w:t>
      </w:r>
    </w:p>
    <w:p w:rsidR="006C52D6" w:rsidRPr="00060EC7" w:rsidRDefault="006C52D6" w:rsidP="00060EC7">
      <w:pPr>
        <w:pStyle w:val="Style5"/>
        <w:widowControl/>
        <w:spacing w:line="240" w:lineRule="auto"/>
        <w:ind w:firstLine="677"/>
        <w:rPr>
          <w:rFonts w:ascii="Times New Roman" w:hAnsi="Times New Roman"/>
          <w:sz w:val="28"/>
          <w:szCs w:val="28"/>
        </w:rPr>
      </w:pPr>
      <w:r w:rsidRPr="00060EC7">
        <w:rPr>
          <w:rFonts w:ascii="Times New Roman" w:hAnsi="Times New Roman"/>
          <w:sz w:val="28"/>
          <w:szCs w:val="28"/>
        </w:rPr>
        <w:tab/>
        <w:t>Основания недействительности сделки, а также перечень лиц, имеющих право требовать признания ее недействительной, устанавливаются настоящим Кодексом либо иными законодательными актами.</w:t>
      </w:r>
    </w:p>
    <w:p w:rsidR="006C52D6" w:rsidRPr="00060EC7" w:rsidRDefault="006C52D6" w:rsidP="00060EC7">
      <w:pPr>
        <w:shd w:val="clear" w:color="auto" w:fill="FFFFFF"/>
        <w:spacing w:after="0" w:line="240" w:lineRule="auto"/>
        <w:ind w:firstLine="677"/>
        <w:jc w:val="both"/>
        <w:rPr>
          <w:rFonts w:ascii="Times New Roman" w:hAnsi="Times New Roman" w:cs="Times New Roman"/>
          <w:sz w:val="28"/>
          <w:szCs w:val="28"/>
        </w:rPr>
      </w:pPr>
      <w:r w:rsidRPr="00060EC7">
        <w:rPr>
          <w:rFonts w:ascii="Times New Roman" w:hAnsi="Times New Roman" w:cs="Times New Roman"/>
          <w:sz w:val="28"/>
          <w:szCs w:val="28"/>
        </w:rPr>
        <w:t xml:space="preserve">Из содержания данной нормы усматривается, что при признании сделки недействительной должно проверяться только основание для признания сделки таковой,  и в зависимости от этого решаться вопрос о признании сделки недействительной.  </w:t>
      </w:r>
    </w:p>
    <w:p w:rsidR="006C52D6" w:rsidRPr="00060EC7" w:rsidRDefault="006C52D6" w:rsidP="00060EC7">
      <w:pPr>
        <w:shd w:val="clear" w:color="auto" w:fill="FFFFFF"/>
        <w:spacing w:after="0" w:line="240" w:lineRule="auto"/>
        <w:ind w:firstLine="677"/>
        <w:jc w:val="both"/>
        <w:rPr>
          <w:rFonts w:ascii="Times New Roman" w:hAnsi="Times New Roman" w:cs="Times New Roman"/>
          <w:sz w:val="28"/>
          <w:szCs w:val="28"/>
        </w:rPr>
      </w:pPr>
      <w:r w:rsidRPr="00060EC7">
        <w:rPr>
          <w:rFonts w:ascii="Times New Roman" w:hAnsi="Times New Roman" w:cs="Times New Roman"/>
          <w:sz w:val="28"/>
          <w:szCs w:val="28"/>
        </w:rPr>
        <w:t>Однако какие-либо другие основания для признания сделки со стороны ответчика не приведены.</w:t>
      </w:r>
    </w:p>
    <w:p w:rsidR="006F646A" w:rsidRPr="00060EC7" w:rsidRDefault="009B6515" w:rsidP="00060EC7">
      <w:pPr>
        <w:pStyle w:val="1"/>
        <w:shd w:val="clear" w:color="auto" w:fill="auto"/>
        <w:tabs>
          <w:tab w:val="left" w:pos="706"/>
        </w:tabs>
        <w:spacing w:before="0" w:line="240" w:lineRule="auto"/>
        <w:rPr>
          <w:sz w:val="28"/>
          <w:szCs w:val="28"/>
        </w:rPr>
      </w:pPr>
      <w:r w:rsidRPr="00060EC7">
        <w:rPr>
          <w:sz w:val="28"/>
          <w:szCs w:val="28"/>
        </w:rPr>
        <w:tab/>
      </w:r>
      <w:proofErr w:type="gramStart"/>
      <w:r w:rsidRPr="00060EC7">
        <w:rPr>
          <w:sz w:val="28"/>
          <w:szCs w:val="28"/>
        </w:rPr>
        <w:t>В соответствии со ст. 110  ГПК РК, су</w:t>
      </w:r>
      <w:r w:rsidR="00AF5AD5" w:rsidRPr="00060EC7">
        <w:rPr>
          <w:sz w:val="28"/>
          <w:szCs w:val="28"/>
        </w:rPr>
        <w:t xml:space="preserve">д считает необходимым взыскать </w:t>
      </w:r>
      <w:r w:rsidRPr="00060EC7">
        <w:rPr>
          <w:sz w:val="28"/>
          <w:szCs w:val="28"/>
        </w:rPr>
        <w:t xml:space="preserve"> </w:t>
      </w:r>
      <w:r w:rsidR="00AF5AD5" w:rsidRPr="00060EC7">
        <w:rPr>
          <w:sz w:val="28"/>
          <w:szCs w:val="28"/>
        </w:rPr>
        <w:t xml:space="preserve">в долевом порядке с </w:t>
      </w:r>
      <w:r w:rsidRPr="00060EC7">
        <w:rPr>
          <w:sz w:val="28"/>
          <w:szCs w:val="28"/>
        </w:rPr>
        <w:t>ответчик</w:t>
      </w:r>
      <w:r w:rsidR="00AF5AD5" w:rsidRPr="00060EC7">
        <w:rPr>
          <w:sz w:val="28"/>
          <w:szCs w:val="28"/>
        </w:rPr>
        <w:t>ов</w:t>
      </w:r>
      <w:r w:rsidRPr="00060EC7">
        <w:rPr>
          <w:sz w:val="28"/>
          <w:szCs w:val="28"/>
        </w:rPr>
        <w:t xml:space="preserve"> в  пользу истца расходы по уплате государственной  пошлины  </w:t>
      </w:r>
      <w:r w:rsidR="008309EA" w:rsidRPr="00060EC7">
        <w:rPr>
          <w:sz w:val="28"/>
          <w:szCs w:val="28"/>
        </w:rPr>
        <w:t>по договору банковского займа № 2</w:t>
      </w:r>
      <w:r w:rsidR="008309EA" w:rsidRPr="00060EC7">
        <w:rPr>
          <w:sz w:val="28"/>
          <w:szCs w:val="28"/>
          <w:lang w:val="en-US"/>
        </w:rPr>
        <w:t>D</w:t>
      </w:r>
      <w:r w:rsidR="008309EA" w:rsidRPr="00060EC7">
        <w:rPr>
          <w:sz w:val="28"/>
          <w:szCs w:val="28"/>
        </w:rPr>
        <w:t>- Е2-11 от 13.12.2011 г. в размере 753 393,87</w:t>
      </w:r>
      <w:r w:rsidR="008309EA">
        <w:rPr>
          <w:sz w:val="28"/>
          <w:szCs w:val="28"/>
        </w:rPr>
        <w:t xml:space="preserve"> тенге,</w:t>
      </w:r>
      <w:r w:rsidR="00AF5AD5" w:rsidRPr="00060EC7">
        <w:rPr>
          <w:sz w:val="28"/>
          <w:szCs w:val="28"/>
        </w:rPr>
        <w:t xml:space="preserve"> </w:t>
      </w:r>
      <w:r w:rsidR="006F646A" w:rsidRPr="00060EC7">
        <w:rPr>
          <w:sz w:val="28"/>
          <w:szCs w:val="28"/>
        </w:rPr>
        <w:t>по соглашению о предоставлении не возобновляемой кредитной линии в размере 8 461 193,01 тенге.</w:t>
      </w:r>
      <w:proofErr w:type="gramEnd"/>
    </w:p>
    <w:p w:rsidR="009B6515" w:rsidRPr="00060EC7" w:rsidRDefault="009B6515" w:rsidP="00060EC7">
      <w:pPr>
        <w:spacing w:after="0" w:line="240" w:lineRule="auto"/>
        <w:ind w:firstLine="708"/>
        <w:jc w:val="both"/>
        <w:rPr>
          <w:rFonts w:ascii="Times New Roman" w:hAnsi="Times New Roman" w:cs="Times New Roman"/>
          <w:sz w:val="28"/>
          <w:szCs w:val="28"/>
        </w:rPr>
      </w:pPr>
      <w:r w:rsidRPr="00060EC7">
        <w:rPr>
          <w:rFonts w:ascii="Times New Roman" w:hAnsi="Times New Roman" w:cs="Times New Roman"/>
          <w:sz w:val="28"/>
          <w:szCs w:val="28"/>
        </w:rPr>
        <w:t xml:space="preserve">На основании   </w:t>
      </w:r>
      <w:proofErr w:type="gramStart"/>
      <w:r w:rsidRPr="00060EC7">
        <w:rPr>
          <w:rFonts w:ascii="Times New Roman" w:hAnsi="Times New Roman" w:cs="Times New Roman"/>
          <w:sz w:val="28"/>
          <w:szCs w:val="28"/>
        </w:rPr>
        <w:t>излож</w:t>
      </w:r>
      <w:r w:rsidR="008309EA">
        <w:rPr>
          <w:rFonts w:ascii="Times New Roman" w:hAnsi="Times New Roman" w:cs="Times New Roman"/>
          <w:sz w:val="28"/>
          <w:szCs w:val="28"/>
        </w:rPr>
        <w:t>енного</w:t>
      </w:r>
      <w:proofErr w:type="gramEnd"/>
      <w:r w:rsidR="008309EA">
        <w:rPr>
          <w:rFonts w:ascii="Times New Roman" w:hAnsi="Times New Roman" w:cs="Times New Roman"/>
          <w:sz w:val="28"/>
          <w:szCs w:val="28"/>
        </w:rPr>
        <w:t xml:space="preserve"> и руководствуясь  ст.ст.</w:t>
      </w:r>
      <w:r w:rsidRPr="00060EC7">
        <w:rPr>
          <w:rFonts w:ascii="Times New Roman" w:hAnsi="Times New Roman" w:cs="Times New Roman"/>
          <w:sz w:val="28"/>
          <w:szCs w:val="28"/>
        </w:rPr>
        <w:t xml:space="preserve">110, </w:t>
      </w:r>
      <w:r w:rsidR="00A12746" w:rsidRPr="00060EC7">
        <w:rPr>
          <w:rFonts w:ascii="Times New Roman" w:hAnsi="Times New Roman" w:cs="Times New Roman"/>
          <w:sz w:val="28"/>
          <w:szCs w:val="28"/>
        </w:rPr>
        <w:t>217-</w:t>
      </w:r>
      <w:r w:rsidRPr="00060EC7">
        <w:rPr>
          <w:rFonts w:ascii="Times New Roman" w:hAnsi="Times New Roman" w:cs="Times New Roman"/>
          <w:sz w:val="28"/>
          <w:szCs w:val="28"/>
        </w:rPr>
        <w:t xml:space="preserve"> 221 ГПК  Республики Казахстан  суд, </w:t>
      </w:r>
    </w:p>
    <w:p w:rsidR="009B6515" w:rsidRPr="00060EC7" w:rsidRDefault="009B6515" w:rsidP="00060EC7">
      <w:pPr>
        <w:pStyle w:val="a3"/>
        <w:rPr>
          <w:sz w:val="28"/>
          <w:szCs w:val="28"/>
        </w:rPr>
      </w:pPr>
    </w:p>
    <w:p w:rsidR="005C1964" w:rsidRPr="00060EC7" w:rsidRDefault="005C1964" w:rsidP="008309EA">
      <w:pPr>
        <w:pStyle w:val="a3"/>
        <w:rPr>
          <w:b/>
          <w:bCs/>
          <w:sz w:val="28"/>
          <w:szCs w:val="28"/>
        </w:rPr>
      </w:pPr>
      <w:r w:rsidRPr="00060EC7">
        <w:rPr>
          <w:sz w:val="28"/>
          <w:szCs w:val="28"/>
        </w:rPr>
        <w:tab/>
      </w:r>
      <w:r w:rsidR="00A12746" w:rsidRPr="00060EC7">
        <w:rPr>
          <w:b/>
          <w:bCs/>
          <w:sz w:val="28"/>
          <w:szCs w:val="28"/>
        </w:rPr>
        <w:tab/>
      </w:r>
      <w:r w:rsidR="00A12746" w:rsidRPr="00060EC7">
        <w:rPr>
          <w:b/>
          <w:bCs/>
          <w:sz w:val="28"/>
          <w:szCs w:val="28"/>
        </w:rPr>
        <w:tab/>
      </w:r>
      <w:r w:rsidR="008309EA">
        <w:rPr>
          <w:b/>
          <w:bCs/>
          <w:sz w:val="28"/>
          <w:szCs w:val="28"/>
        </w:rPr>
        <w:tab/>
      </w:r>
      <w:r w:rsidR="008309EA">
        <w:rPr>
          <w:b/>
          <w:bCs/>
          <w:sz w:val="28"/>
          <w:szCs w:val="28"/>
        </w:rPr>
        <w:tab/>
      </w:r>
      <w:proofErr w:type="gramStart"/>
      <w:r w:rsidRPr="00060EC7">
        <w:rPr>
          <w:b/>
          <w:bCs/>
          <w:sz w:val="28"/>
          <w:szCs w:val="28"/>
        </w:rPr>
        <w:t>Р</w:t>
      </w:r>
      <w:proofErr w:type="gramEnd"/>
      <w:r w:rsidRPr="00060EC7">
        <w:rPr>
          <w:b/>
          <w:bCs/>
          <w:sz w:val="28"/>
          <w:szCs w:val="28"/>
        </w:rPr>
        <w:t xml:space="preserve"> Е Ш И Л:</w:t>
      </w:r>
    </w:p>
    <w:p w:rsidR="005C1964" w:rsidRPr="00060EC7" w:rsidRDefault="005C1964" w:rsidP="00060EC7">
      <w:pPr>
        <w:spacing w:after="0" w:line="240" w:lineRule="auto"/>
        <w:jc w:val="both"/>
        <w:rPr>
          <w:rFonts w:ascii="Times New Roman" w:hAnsi="Times New Roman" w:cs="Times New Roman"/>
          <w:sz w:val="28"/>
          <w:szCs w:val="28"/>
        </w:rPr>
      </w:pPr>
    </w:p>
    <w:p w:rsidR="005C1964" w:rsidRPr="00060EC7" w:rsidRDefault="005C1964" w:rsidP="00060EC7">
      <w:pPr>
        <w:spacing w:after="0" w:line="240" w:lineRule="auto"/>
        <w:ind w:firstLine="708"/>
        <w:jc w:val="both"/>
        <w:rPr>
          <w:rFonts w:ascii="Times New Roman" w:hAnsi="Times New Roman" w:cs="Times New Roman"/>
          <w:sz w:val="28"/>
          <w:szCs w:val="28"/>
        </w:rPr>
      </w:pPr>
      <w:r w:rsidRPr="00060EC7">
        <w:rPr>
          <w:rFonts w:ascii="Times New Roman" w:hAnsi="Times New Roman" w:cs="Times New Roman"/>
          <w:sz w:val="28"/>
          <w:szCs w:val="28"/>
        </w:rPr>
        <w:t>Исковые требования А</w:t>
      </w:r>
      <w:r w:rsidR="008309EA">
        <w:rPr>
          <w:rFonts w:ascii="Times New Roman" w:hAnsi="Times New Roman" w:cs="Times New Roman"/>
          <w:sz w:val="28"/>
          <w:szCs w:val="28"/>
        </w:rPr>
        <w:t>кционерного общества</w:t>
      </w:r>
      <w:r w:rsidRPr="00060EC7">
        <w:rPr>
          <w:rFonts w:ascii="Times New Roman" w:hAnsi="Times New Roman" w:cs="Times New Roman"/>
          <w:sz w:val="28"/>
          <w:szCs w:val="28"/>
        </w:rPr>
        <w:t xml:space="preserve"> «Банк </w:t>
      </w:r>
      <w:proofErr w:type="spellStart"/>
      <w:r w:rsidRPr="00060EC7">
        <w:rPr>
          <w:rFonts w:ascii="Times New Roman" w:hAnsi="Times New Roman" w:cs="Times New Roman"/>
          <w:sz w:val="28"/>
          <w:szCs w:val="28"/>
          <w:lang w:val="en-US"/>
        </w:rPr>
        <w:t>Kassa</w:t>
      </w:r>
      <w:proofErr w:type="spellEnd"/>
      <w:r w:rsidRPr="00060EC7">
        <w:rPr>
          <w:rFonts w:ascii="Times New Roman" w:hAnsi="Times New Roman" w:cs="Times New Roman"/>
          <w:sz w:val="28"/>
          <w:szCs w:val="28"/>
        </w:rPr>
        <w:t xml:space="preserve"> </w:t>
      </w:r>
      <w:r w:rsidRPr="00060EC7">
        <w:rPr>
          <w:rFonts w:ascii="Times New Roman" w:hAnsi="Times New Roman" w:cs="Times New Roman"/>
          <w:sz w:val="28"/>
          <w:szCs w:val="28"/>
          <w:lang w:val="en-US"/>
        </w:rPr>
        <w:t>Nova</w:t>
      </w:r>
      <w:r w:rsidRPr="00060EC7">
        <w:rPr>
          <w:rFonts w:ascii="Times New Roman" w:hAnsi="Times New Roman" w:cs="Times New Roman"/>
          <w:sz w:val="28"/>
          <w:szCs w:val="28"/>
        </w:rPr>
        <w:t>» к ответчик</w:t>
      </w:r>
      <w:r w:rsidR="00A12746" w:rsidRPr="00060EC7">
        <w:rPr>
          <w:rFonts w:ascii="Times New Roman" w:hAnsi="Times New Roman" w:cs="Times New Roman"/>
          <w:sz w:val="28"/>
          <w:szCs w:val="28"/>
        </w:rPr>
        <w:t>ам</w:t>
      </w:r>
      <w:r w:rsidRPr="00060EC7">
        <w:rPr>
          <w:rFonts w:ascii="Times New Roman" w:hAnsi="Times New Roman" w:cs="Times New Roman"/>
          <w:sz w:val="28"/>
          <w:szCs w:val="28"/>
        </w:rPr>
        <w:t xml:space="preserve"> Ахметовой С</w:t>
      </w:r>
      <w:r w:rsidR="00D51F83">
        <w:rPr>
          <w:rFonts w:ascii="Times New Roman" w:hAnsi="Times New Roman" w:cs="Times New Roman"/>
          <w:sz w:val="28"/>
          <w:szCs w:val="28"/>
        </w:rPr>
        <w:t>.</w:t>
      </w:r>
      <w:r w:rsidRPr="00060EC7">
        <w:rPr>
          <w:rFonts w:ascii="Times New Roman" w:hAnsi="Times New Roman" w:cs="Times New Roman"/>
          <w:sz w:val="28"/>
          <w:szCs w:val="28"/>
        </w:rPr>
        <w:t>М</w:t>
      </w:r>
      <w:r w:rsidR="00D51F83">
        <w:rPr>
          <w:rFonts w:ascii="Times New Roman" w:hAnsi="Times New Roman" w:cs="Times New Roman"/>
          <w:sz w:val="28"/>
          <w:szCs w:val="28"/>
        </w:rPr>
        <w:t>.</w:t>
      </w:r>
      <w:r w:rsidRPr="00060EC7">
        <w:rPr>
          <w:rFonts w:ascii="Times New Roman" w:hAnsi="Times New Roman" w:cs="Times New Roman"/>
          <w:sz w:val="28"/>
          <w:szCs w:val="28"/>
        </w:rPr>
        <w:t>, Ахметову Б</w:t>
      </w:r>
      <w:r w:rsidR="00D51F83">
        <w:rPr>
          <w:rFonts w:ascii="Times New Roman" w:hAnsi="Times New Roman" w:cs="Times New Roman"/>
          <w:sz w:val="28"/>
          <w:szCs w:val="28"/>
        </w:rPr>
        <w:t>.</w:t>
      </w:r>
      <w:r w:rsidRPr="00060EC7">
        <w:rPr>
          <w:rFonts w:ascii="Times New Roman" w:hAnsi="Times New Roman" w:cs="Times New Roman"/>
          <w:sz w:val="28"/>
          <w:szCs w:val="28"/>
        </w:rPr>
        <w:t>М</w:t>
      </w:r>
      <w:r w:rsidR="00D51F83">
        <w:rPr>
          <w:rFonts w:ascii="Times New Roman" w:hAnsi="Times New Roman" w:cs="Times New Roman"/>
          <w:sz w:val="28"/>
          <w:szCs w:val="28"/>
        </w:rPr>
        <w:t>.</w:t>
      </w:r>
      <w:r w:rsidRPr="00060EC7">
        <w:rPr>
          <w:rFonts w:ascii="Times New Roman" w:hAnsi="Times New Roman" w:cs="Times New Roman"/>
          <w:sz w:val="28"/>
          <w:szCs w:val="28"/>
        </w:rPr>
        <w:t>, Ахметовой З</w:t>
      </w:r>
      <w:r w:rsidR="00D51F83">
        <w:rPr>
          <w:rFonts w:ascii="Times New Roman" w:hAnsi="Times New Roman" w:cs="Times New Roman"/>
          <w:sz w:val="28"/>
          <w:szCs w:val="28"/>
        </w:rPr>
        <w:t>.</w:t>
      </w:r>
      <w:r w:rsidRPr="00060EC7">
        <w:rPr>
          <w:rFonts w:ascii="Times New Roman" w:hAnsi="Times New Roman" w:cs="Times New Roman"/>
          <w:sz w:val="28"/>
          <w:szCs w:val="28"/>
        </w:rPr>
        <w:t>М</w:t>
      </w:r>
      <w:r w:rsidR="00D51F83">
        <w:rPr>
          <w:rFonts w:ascii="Times New Roman" w:hAnsi="Times New Roman" w:cs="Times New Roman"/>
          <w:sz w:val="28"/>
          <w:szCs w:val="28"/>
        </w:rPr>
        <w:t>.</w:t>
      </w:r>
      <w:r w:rsidRPr="00060EC7">
        <w:rPr>
          <w:rFonts w:ascii="Times New Roman" w:hAnsi="Times New Roman" w:cs="Times New Roman"/>
          <w:sz w:val="28"/>
          <w:szCs w:val="28"/>
        </w:rPr>
        <w:t xml:space="preserve"> и </w:t>
      </w:r>
      <w:proofErr w:type="spellStart"/>
      <w:r w:rsidRPr="00060EC7">
        <w:rPr>
          <w:rFonts w:ascii="Times New Roman" w:hAnsi="Times New Roman" w:cs="Times New Roman"/>
          <w:sz w:val="28"/>
          <w:szCs w:val="28"/>
        </w:rPr>
        <w:t>Айсановой</w:t>
      </w:r>
      <w:proofErr w:type="spellEnd"/>
      <w:r w:rsidRPr="00060EC7">
        <w:rPr>
          <w:rFonts w:ascii="Times New Roman" w:hAnsi="Times New Roman" w:cs="Times New Roman"/>
          <w:sz w:val="28"/>
          <w:szCs w:val="28"/>
        </w:rPr>
        <w:t xml:space="preserve"> Д</w:t>
      </w:r>
      <w:r w:rsidR="00D51F83">
        <w:rPr>
          <w:rFonts w:ascii="Times New Roman" w:hAnsi="Times New Roman" w:cs="Times New Roman"/>
          <w:sz w:val="28"/>
          <w:szCs w:val="28"/>
        </w:rPr>
        <w:t>.</w:t>
      </w:r>
      <w:r w:rsidRPr="00060EC7">
        <w:rPr>
          <w:rFonts w:ascii="Times New Roman" w:hAnsi="Times New Roman" w:cs="Times New Roman"/>
          <w:sz w:val="28"/>
          <w:szCs w:val="28"/>
        </w:rPr>
        <w:t>Г</w:t>
      </w:r>
      <w:r w:rsidR="00D51F83">
        <w:rPr>
          <w:rFonts w:ascii="Times New Roman" w:hAnsi="Times New Roman" w:cs="Times New Roman"/>
          <w:sz w:val="28"/>
          <w:szCs w:val="28"/>
        </w:rPr>
        <w:t>.</w:t>
      </w:r>
      <w:r w:rsidRPr="00060EC7">
        <w:rPr>
          <w:rFonts w:ascii="Times New Roman" w:hAnsi="Times New Roman" w:cs="Times New Roman"/>
          <w:sz w:val="28"/>
          <w:szCs w:val="28"/>
        </w:rPr>
        <w:t xml:space="preserve"> о взыскании задолженности </w:t>
      </w:r>
      <w:r w:rsidRPr="00060EC7">
        <w:rPr>
          <w:rFonts w:ascii="Times New Roman" w:hAnsi="Times New Roman" w:cs="Times New Roman"/>
          <w:sz w:val="28"/>
          <w:szCs w:val="28"/>
          <w:lang w:val="kk-KZ"/>
        </w:rPr>
        <w:t xml:space="preserve">  удовлетворить</w:t>
      </w:r>
      <w:r w:rsidR="00A12746" w:rsidRPr="00060EC7">
        <w:rPr>
          <w:rFonts w:ascii="Times New Roman" w:hAnsi="Times New Roman" w:cs="Times New Roman"/>
          <w:sz w:val="28"/>
          <w:szCs w:val="28"/>
          <w:lang w:val="kk-KZ"/>
        </w:rPr>
        <w:t xml:space="preserve"> </w:t>
      </w:r>
      <w:proofErr w:type="gramStart"/>
      <w:r w:rsidR="00A12746" w:rsidRPr="00060EC7">
        <w:rPr>
          <w:rFonts w:ascii="Times New Roman" w:hAnsi="Times New Roman" w:cs="Times New Roman"/>
          <w:sz w:val="28"/>
          <w:szCs w:val="28"/>
          <w:lang w:val="kk-KZ"/>
        </w:rPr>
        <w:t>в</w:t>
      </w:r>
      <w:proofErr w:type="gramEnd"/>
      <w:r w:rsidR="00A12746" w:rsidRPr="00060EC7">
        <w:rPr>
          <w:rFonts w:ascii="Times New Roman" w:hAnsi="Times New Roman" w:cs="Times New Roman"/>
          <w:sz w:val="28"/>
          <w:szCs w:val="28"/>
          <w:lang w:val="kk-KZ"/>
        </w:rPr>
        <w:t xml:space="preserve"> полном обьеме</w:t>
      </w:r>
      <w:r w:rsidRPr="00060EC7">
        <w:rPr>
          <w:rFonts w:ascii="Times New Roman" w:hAnsi="Times New Roman" w:cs="Times New Roman"/>
          <w:sz w:val="28"/>
          <w:szCs w:val="28"/>
        </w:rPr>
        <w:t>.</w:t>
      </w:r>
    </w:p>
    <w:p w:rsidR="00F534A9" w:rsidRPr="00060EC7" w:rsidRDefault="005C1964" w:rsidP="00060EC7">
      <w:pPr>
        <w:pStyle w:val="1"/>
        <w:shd w:val="clear" w:color="auto" w:fill="auto"/>
        <w:tabs>
          <w:tab w:val="left" w:pos="701"/>
        </w:tabs>
        <w:spacing w:before="0" w:line="240" w:lineRule="auto"/>
        <w:rPr>
          <w:sz w:val="28"/>
          <w:szCs w:val="28"/>
        </w:rPr>
      </w:pPr>
      <w:r w:rsidRPr="00060EC7">
        <w:rPr>
          <w:sz w:val="28"/>
          <w:szCs w:val="28"/>
        </w:rPr>
        <w:t xml:space="preserve">         </w:t>
      </w:r>
      <w:r w:rsidR="00F534A9" w:rsidRPr="00060EC7">
        <w:rPr>
          <w:sz w:val="28"/>
          <w:szCs w:val="28"/>
        </w:rPr>
        <w:t>Взыскать солидарно с Ахметовой С</w:t>
      </w:r>
      <w:r w:rsidR="00D51F83">
        <w:rPr>
          <w:sz w:val="28"/>
          <w:szCs w:val="28"/>
        </w:rPr>
        <w:t>.</w:t>
      </w:r>
      <w:r w:rsidR="00F534A9" w:rsidRPr="00060EC7">
        <w:rPr>
          <w:sz w:val="28"/>
          <w:szCs w:val="28"/>
        </w:rPr>
        <w:t>М</w:t>
      </w:r>
      <w:r w:rsidR="00D51F83">
        <w:rPr>
          <w:sz w:val="28"/>
          <w:szCs w:val="28"/>
        </w:rPr>
        <w:t>.</w:t>
      </w:r>
      <w:r w:rsidR="00F534A9" w:rsidRPr="00060EC7">
        <w:rPr>
          <w:sz w:val="28"/>
          <w:szCs w:val="28"/>
        </w:rPr>
        <w:t>, Ахметова Б</w:t>
      </w:r>
      <w:r w:rsidR="00D51F83">
        <w:rPr>
          <w:sz w:val="28"/>
          <w:szCs w:val="28"/>
        </w:rPr>
        <w:t>.</w:t>
      </w:r>
      <w:r w:rsidR="00F534A9" w:rsidRPr="00060EC7">
        <w:rPr>
          <w:sz w:val="28"/>
          <w:szCs w:val="28"/>
        </w:rPr>
        <w:t>М</w:t>
      </w:r>
      <w:r w:rsidR="00D51F83">
        <w:rPr>
          <w:sz w:val="28"/>
          <w:szCs w:val="28"/>
        </w:rPr>
        <w:t>.</w:t>
      </w:r>
      <w:r w:rsidR="00F534A9" w:rsidRPr="00060EC7">
        <w:rPr>
          <w:sz w:val="28"/>
          <w:szCs w:val="28"/>
        </w:rPr>
        <w:t xml:space="preserve"> и Ахметова З</w:t>
      </w:r>
      <w:r w:rsidR="00D51F83">
        <w:rPr>
          <w:sz w:val="28"/>
          <w:szCs w:val="28"/>
        </w:rPr>
        <w:t>.</w:t>
      </w:r>
      <w:r w:rsidR="00F534A9" w:rsidRPr="00060EC7">
        <w:rPr>
          <w:sz w:val="28"/>
          <w:szCs w:val="28"/>
        </w:rPr>
        <w:t>М</w:t>
      </w:r>
      <w:r w:rsidR="00D51F83">
        <w:rPr>
          <w:sz w:val="28"/>
          <w:szCs w:val="28"/>
        </w:rPr>
        <w:t>.</w:t>
      </w:r>
      <w:r w:rsidR="00F534A9" w:rsidRPr="00060EC7">
        <w:rPr>
          <w:sz w:val="28"/>
          <w:szCs w:val="28"/>
        </w:rPr>
        <w:t xml:space="preserve"> в пользу</w:t>
      </w:r>
      <w:r w:rsidR="00F534A9" w:rsidRPr="00060EC7">
        <w:rPr>
          <w:rStyle w:val="a8"/>
          <w:sz w:val="28"/>
          <w:szCs w:val="28"/>
          <w:lang w:val="ru-RU"/>
        </w:rPr>
        <w:t xml:space="preserve"> </w:t>
      </w:r>
      <w:r w:rsidR="00F534A9" w:rsidRPr="008309EA">
        <w:rPr>
          <w:rStyle w:val="a8"/>
          <w:b w:val="0"/>
          <w:sz w:val="28"/>
          <w:szCs w:val="28"/>
          <w:lang w:val="ru-RU"/>
        </w:rPr>
        <w:t>А</w:t>
      </w:r>
      <w:r w:rsidR="00A12746" w:rsidRPr="008309EA">
        <w:rPr>
          <w:rStyle w:val="a8"/>
          <w:b w:val="0"/>
          <w:sz w:val="28"/>
          <w:szCs w:val="28"/>
          <w:lang w:val="ru-RU"/>
        </w:rPr>
        <w:t>кционерного общества</w:t>
      </w:r>
      <w:r w:rsidR="00F534A9" w:rsidRPr="008309EA">
        <w:rPr>
          <w:rStyle w:val="a8"/>
          <w:b w:val="0"/>
          <w:sz w:val="28"/>
          <w:szCs w:val="28"/>
          <w:lang w:val="ru-RU"/>
        </w:rPr>
        <w:t xml:space="preserve"> «Банк </w:t>
      </w:r>
      <w:proofErr w:type="spellStart"/>
      <w:r w:rsidR="00F534A9" w:rsidRPr="008309EA">
        <w:rPr>
          <w:rStyle w:val="a8"/>
          <w:b w:val="0"/>
          <w:sz w:val="28"/>
          <w:szCs w:val="28"/>
        </w:rPr>
        <w:t>Kassa</w:t>
      </w:r>
      <w:proofErr w:type="spellEnd"/>
      <w:r w:rsidR="00F534A9" w:rsidRPr="008309EA">
        <w:rPr>
          <w:rStyle w:val="a8"/>
          <w:b w:val="0"/>
          <w:sz w:val="28"/>
          <w:szCs w:val="28"/>
          <w:lang w:val="ru-RU"/>
        </w:rPr>
        <w:t xml:space="preserve"> </w:t>
      </w:r>
      <w:r w:rsidR="00F534A9" w:rsidRPr="008309EA">
        <w:rPr>
          <w:rStyle w:val="a8"/>
          <w:b w:val="0"/>
          <w:sz w:val="28"/>
          <w:szCs w:val="28"/>
        </w:rPr>
        <w:t>Nova</w:t>
      </w:r>
      <w:r w:rsidR="00F534A9" w:rsidRPr="008309EA">
        <w:rPr>
          <w:rStyle w:val="a8"/>
          <w:b w:val="0"/>
          <w:sz w:val="28"/>
          <w:szCs w:val="28"/>
          <w:lang w:val="ru-RU"/>
        </w:rPr>
        <w:t>»</w:t>
      </w:r>
      <w:r w:rsidR="00A12746" w:rsidRPr="00060EC7">
        <w:rPr>
          <w:sz w:val="28"/>
          <w:szCs w:val="28"/>
        </w:rPr>
        <w:t xml:space="preserve"> по договору банковского займа № 2</w:t>
      </w:r>
      <w:r w:rsidR="00A12746" w:rsidRPr="00060EC7">
        <w:rPr>
          <w:sz w:val="28"/>
          <w:szCs w:val="28"/>
          <w:lang w:val="en-US"/>
        </w:rPr>
        <w:t>D</w:t>
      </w:r>
      <w:r w:rsidR="00A12746" w:rsidRPr="00060EC7">
        <w:rPr>
          <w:sz w:val="28"/>
          <w:szCs w:val="28"/>
        </w:rPr>
        <w:t xml:space="preserve">- Е2-11 от 13.12.2011 г. сумму задолженности в размере 25 113 129,05 (двадцать пять миллионов сто тринадцать тысяч сто двадцать девять) тенге 05 </w:t>
      </w:r>
      <w:proofErr w:type="spellStart"/>
      <w:r w:rsidR="00A12746" w:rsidRPr="00060EC7">
        <w:rPr>
          <w:sz w:val="28"/>
          <w:szCs w:val="28"/>
        </w:rPr>
        <w:t>тиын</w:t>
      </w:r>
      <w:proofErr w:type="spellEnd"/>
      <w:r w:rsidR="00A12746" w:rsidRPr="00060EC7">
        <w:rPr>
          <w:sz w:val="28"/>
          <w:szCs w:val="28"/>
        </w:rPr>
        <w:t>.</w:t>
      </w:r>
    </w:p>
    <w:p w:rsidR="00F534A9" w:rsidRPr="00060EC7" w:rsidRDefault="00A12746" w:rsidP="00060EC7">
      <w:pPr>
        <w:pStyle w:val="1"/>
        <w:shd w:val="clear" w:color="auto" w:fill="auto"/>
        <w:tabs>
          <w:tab w:val="left" w:pos="701"/>
        </w:tabs>
        <w:spacing w:before="0" w:line="240" w:lineRule="auto"/>
        <w:rPr>
          <w:sz w:val="28"/>
          <w:szCs w:val="28"/>
        </w:rPr>
      </w:pPr>
      <w:r w:rsidRPr="00060EC7">
        <w:rPr>
          <w:sz w:val="28"/>
          <w:szCs w:val="28"/>
        </w:rPr>
        <w:tab/>
      </w:r>
      <w:proofErr w:type="gramStart"/>
      <w:r w:rsidR="00F534A9" w:rsidRPr="00060EC7">
        <w:rPr>
          <w:sz w:val="28"/>
          <w:szCs w:val="28"/>
        </w:rPr>
        <w:t>Взыскать солидарно с Ахметовой С</w:t>
      </w:r>
      <w:r w:rsidR="00D51F83">
        <w:rPr>
          <w:sz w:val="28"/>
          <w:szCs w:val="28"/>
        </w:rPr>
        <w:t>.</w:t>
      </w:r>
      <w:r w:rsidR="00F534A9" w:rsidRPr="00060EC7">
        <w:rPr>
          <w:sz w:val="28"/>
          <w:szCs w:val="28"/>
        </w:rPr>
        <w:t>М</w:t>
      </w:r>
      <w:r w:rsidR="00D51F83">
        <w:rPr>
          <w:sz w:val="28"/>
          <w:szCs w:val="28"/>
        </w:rPr>
        <w:t>.</w:t>
      </w:r>
      <w:r w:rsidR="00F534A9" w:rsidRPr="00060EC7">
        <w:rPr>
          <w:sz w:val="28"/>
          <w:szCs w:val="28"/>
        </w:rPr>
        <w:t>, Ахметова Б</w:t>
      </w:r>
      <w:r w:rsidR="00D51F83">
        <w:rPr>
          <w:sz w:val="28"/>
          <w:szCs w:val="28"/>
        </w:rPr>
        <w:t>.</w:t>
      </w:r>
      <w:r w:rsidR="00F534A9" w:rsidRPr="00060EC7">
        <w:rPr>
          <w:sz w:val="28"/>
          <w:szCs w:val="28"/>
        </w:rPr>
        <w:t>М</w:t>
      </w:r>
      <w:r w:rsidR="00D51F83">
        <w:rPr>
          <w:sz w:val="28"/>
          <w:szCs w:val="28"/>
        </w:rPr>
        <w:t>.</w:t>
      </w:r>
      <w:r w:rsidR="00F534A9" w:rsidRPr="00060EC7">
        <w:rPr>
          <w:sz w:val="28"/>
          <w:szCs w:val="28"/>
        </w:rPr>
        <w:t>, Ахметова З</w:t>
      </w:r>
      <w:r w:rsidR="00D51F83">
        <w:rPr>
          <w:sz w:val="28"/>
          <w:szCs w:val="28"/>
        </w:rPr>
        <w:t>.</w:t>
      </w:r>
      <w:r w:rsidR="00F534A9" w:rsidRPr="00060EC7">
        <w:rPr>
          <w:sz w:val="28"/>
          <w:szCs w:val="28"/>
        </w:rPr>
        <w:t>М</w:t>
      </w:r>
      <w:r w:rsidR="00D51F83">
        <w:rPr>
          <w:sz w:val="28"/>
          <w:szCs w:val="28"/>
        </w:rPr>
        <w:t>.</w:t>
      </w:r>
      <w:r w:rsidR="00F534A9" w:rsidRPr="00060EC7">
        <w:rPr>
          <w:sz w:val="28"/>
          <w:szCs w:val="28"/>
        </w:rPr>
        <w:t xml:space="preserve"> и </w:t>
      </w:r>
      <w:proofErr w:type="spellStart"/>
      <w:r w:rsidR="00F534A9" w:rsidRPr="00060EC7">
        <w:rPr>
          <w:sz w:val="28"/>
          <w:szCs w:val="28"/>
        </w:rPr>
        <w:t>Айсановой</w:t>
      </w:r>
      <w:proofErr w:type="spellEnd"/>
      <w:r w:rsidR="00F534A9" w:rsidRPr="00060EC7">
        <w:rPr>
          <w:sz w:val="28"/>
          <w:szCs w:val="28"/>
        </w:rPr>
        <w:t xml:space="preserve"> Д</w:t>
      </w:r>
      <w:r w:rsidR="00D51F83">
        <w:rPr>
          <w:sz w:val="28"/>
          <w:szCs w:val="28"/>
        </w:rPr>
        <w:t>.</w:t>
      </w:r>
      <w:r w:rsidR="00F534A9" w:rsidRPr="00060EC7">
        <w:rPr>
          <w:sz w:val="28"/>
          <w:szCs w:val="28"/>
        </w:rPr>
        <w:t>Г</w:t>
      </w:r>
      <w:r w:rsidR="00D51F83">
        <w:rPr>
          <w:sz w:val="28"/>
          <w:szCs w:val="28"/>
        </w:rPr>
        <w:t>.</w:t>
      </w:r>
      <w:r w:rsidR="00F534A9" w:rsidRPr="00060EC7">
        <w:rPr>
          <w:sz w:val="28"/>
          <w:szCs w:val="28"/>
        </w:rPr>
        <w:t xml:space="preserve"> </w:t>
      </w:r>
      <w:r w:rsidR="00060EC7" w:rsidRPr="00060EC7">
        <w:rPr>
          <w:sz w:val="28"/>
          <w:szCs w:val="28"/>
        </w:rPr>
        <w:t>в пользу</w:t>
      </w:r>
      <w:r w:rsidR="00060EC7" w:rsidRPr="00060EC7">
        <w:rPr>
          <w:rStyle w:val="a8"/>
          <w:sz w:val="28"/>
          <w:szCs w:val="28"/>
          <w:lang w:val="ru-RU"/>
        </w:rPr>
        <w:t xml:space="preserve"> </w:t>
      </w:r>
      <w:r w:rsidR="00060EC7" w:rsidRPr="008309EA">
        <w:rPr>
          <w:rStyle w:val="a8"/>
          <w:b w:val="0"/>
          <w:sz w:val="28"/>
          <w:szCs w:val="28"/>
          <w:lang w:val="ru-RU"/>
        </w:rPr>
        <w:t xml:space="preserve">Акционерного общества «Банк </w:t>
      </w:r>
      <w:proofErr w:type="spellStart"/>
      <w:r w:rsidR="00060EC7" w:rsidRPr="008309EA">
        <w:rPr>
          <w:rStyle w:val="a8"/>
          <w:b w:val="0"/>
          <w:sz w:val="28"/>
          <w:szCs w:val="28"/>
        </w:rPr>
        <w:t>Kassa</w:t>
      </w:r>
      <w:proofErr w:type="spellEnd"/>
      <w:r w:rsidR="00060EC7" w:rsidRPr="008309EA">
        <w:rPr>
          <w:rStyle w:val="a8"/>
          <w:b w:val="0"/>
          <w:sz w:val="28"/>
          <w:szCs w:val="28"/>
          <w:lang w:val="ru-RU"/>
        </w:rPr>
        <w:t xml:space="preserve"> </w:t>
      </w:r>
      <w:r w:rsidR="00060EC7" w:rsidRPr="008309EA">
        <w:rPr>
          <w:rStyle w:val="a8"/>
          <w:b w:val="0"/>
          <w:sz w:val="28"/>
          <w:szCs w:val="28"/>
        </w:rPr>
        <w:t>Nova</w:t>
      </w:r>
      <w:r w:rsidR="00060EC7" w:rsidRPr="008309EA">
        <w:rPr>
          <w:rStyle w:val="a8"/>
          <w:b w:val="0"/>
          <w:sz w:val="28"/>
          <w:szCs w:val="28"/>
          <w:lang w:val="ru-RU"/>
        </w:rPr>
        <w:t>»</w:t>
      </w:r>
      <w:r w:rsidR="00060EC7" w:rsidRPr="00060EC7">
        <w:rPr>
          <w:sz w:val="28"/>
          <w:szCs w:val="28"/>
        </w:rPr>
        <w:t xml:space="preserve"> </w:t>
      </w:r>
      <w:r w:rsidR="00F534A9" w:rsidRPr="00060EC7">
        <w:rPr>
          <w:sz w:val="28"/>
          <w:szCs w:val="28"/>
        </w:rPr>
        <w:t xml:space="preserve">по соглашению о предоставлении не возобновляемой кредитной линии № </w:t>
      </w:r>
      <w:r w:rsidR="00F534A9" w:rsidRPr="00060EC7">
        <w:rPr>
          <w:sz w:val="28"/>
          <w:szCs w:val="28"/>
          <w:lang w:val="en-US"/>
        </w:rPr>
        <w:t>HKJT</w:t>
      </w:r>
      <w:r w:rsidR="00F534A9" w:rsidRPr="00060EC7">
        <w:rPr>
          <w:sz w:val="28"/>
          <w:szCs w:val="28"/>
        </w:rPr>
        <w:t>-2</w:t>
      </w:r>
      <w:r w:rsidR="00F534A9" w:rsidRPr="00060EC7">
        <w:rPr>
          <w:sz w:val="28"/>
          <w:szCs w:val="28"/>
          <w:lang w:val="en-US"/>
        </w:rPr>
        <w:t>D</w:t>
      </w:r>
      <w:r w:rsidR="00F534A9" w:rsidRPr="00060EC7">
        <w:rPr>
          <w:sz w:val="28"/>
          <w:szCs w:val="28"/>
        </w:rPr>
        <w:t>-</w:t>
      </w:r>
      <w:r w:rsidR="00F534A9" w:rsidRPr="00060EC7">
        <w:rPr>
          <w:sz w:val="28"/>
          <w:szCs w:val="28"/>
          <w:lang w:val="en-US"/>
        </w:rPr>
        <w:t>E</w:t>
      </w:r>
      <w:r w:rsidR="00F534A9" w:rsidRPr="00060EC7">
        <w:rPr>
          <w:sz w:val="28"/>
          <w:szCs w:val="28"/>
        </w:rPr>
        <w:t xml:space="preserve">4-12 от 07.11.2012 г. сумму задолженности в размере 282 039 767,18 (двести восемьдесят два миллиона тридцать девять тысяч семьсот шестьдесят семь) тенге 18 </w:t>
      </w:r>
      <w:proofErr w:type="spellStart"/>
      <w:r w:rsidR="00F534A9" w:rsidRPr="00060EC7">
        <w:rPr>
          <w:sz w:val="28"/>
          <w:szCs w:val="28"/>
        </w:rPr>
        <w:t>тиын</w:t>
      </w:r>
      <w:proofErr w:type="spellEnd"/>
      <w:r w:rsidR="00060EC7" w:rsidRPr="00060EC7">
        <w:rPr>
          <w:sz w:val="28"/>
          <w:szCs w:val="28"/>
        </w:rPr>
        <w:t>.</w:t>
      </w:r>
      <w:proofErr w:type="gramEnd"/>
    </w:p>
    <w:p w:rsidR="00F534A9" w:rsidRPr="00060EC7" w:rsidRDefault="00060EC7" w:rsidP="00060EC7">
      <w:pPr>
        <w:pStyle w:val="1"/>
        <w:shd w:val="clear" w:color="auto" w:fill="auto"/>
        <w:tabs>
          <w:tab w:val="left" w:pos="706"/>
        </w:tabs>
        <w:spacing w:before="0" w:line="240" w:lineRule="auto"/>
        <w:rPr>
          <w:sz w:val="28"/>
          <w:szCs w:val="28"/>
        </w:rPr>
      </w:pPr>
      <w:r w:rsidRPr="00060EC7">
        <w:rPr>
          <w:sz w:val="28"/>
          <w:szCs w:val="28"/>
        </w:rPr>
        <w:tab/>
      </w:r>
      <w:r w:rsidR="00F534A9" w:rsidRPr="00060EC7">
        <w:rPr>
          <w:sz w:val="28"/>
          <w:szCs w:val="28"/>
        </w:rPr>
        <w:t>Взыскать в долевом порядке с Ахметовой С</w:t>
      </w:r>
      <w:r w:rsidR="00D51F83">
        <w:rPr>
          <w:sz w:val="28"/>
          <w:szCs w:val="28"/>
        </w:rPr>
        <w:t>.</w:t>
      </w:r>
      <w:r w:rsidR="00F534A9" w:rsidRPr="00060EC7">
        <w:rPr>
          <w:sz w:val="28"/>
          <w:szCs w:val="28"/>
        </w:rPr>
        <w:t>М</w:t>
      </w:r>
      <w:r w:rsidR="00D51F83">
        <w:rPr>
          <w:sz w:val="28"/>
          <w:szCs w:val="28"/>
        </w:rPr>
        <w:t>.</w:t>
      </w:r>
      <w:r w:rsidR="00F534A9" w:rsidRPr="00060EC7">
        <w:rPr>
          <w:sz w:val="28"/>
          <w:szCs w:val="28"/>
        </w:rPr>
        <w:t>, Ахметова Б</w:t>
      </w:r>
      <w:r w:rsidR="00D51F83">
        <w:rPr>
          <w:sz w:val="28"/>
          <w:szCs w:val="28"/>
        </w:rPr>
        <w:t>.</w:t>
      </w:r>
      <w:r w:rsidR="00F534A9" w:rsidRPr="00060EC7">
        <w:rPr>
          <w:sz w:val="28"/>
          <w:szCs w:val="28"/>
        </w:rPr>
        <w:t>М</w:t>
      </w:r>
      <w:r w:rsidR="00D51F83">
        <w:rPr>
          <w:sz w:val="28"/>
          <w:szCs w:val="28"/>
        </w:rPr>
        <w:t>.</w:t>
      </w:r>
      <w:r w:rsidR="00F534A9" w:rsidRPr="00060EC7">
        <w:rPr>
          <w:sz w:val="28"/>
          <w:szCs w:val="28"/>
        </w:rPr>
        <w:t xml:space="preserve"> и Ахметова З</w:t>
      </w:r>
      <w:r w:rsidR="00D51F83">
        <w:rPr>
          <w:sz w:val="28"/>
          <w:szCs w:val="28"/>
        </w:rPr>
        <w:t>.</w:t>
      </w:r>
      <w:r w:rsidR="00F534A9" w:rsidRPr="00060EC7">
        <w:rPr>
          <w:sz w:val="28"/>
          <w:szCs w:val="28"/>
        </w:rPr>
        <w:t>М</w:t>
      </w:r>
      <w:r w:rsidR="00D51F83">
        <w:rPr>
          <w:sz w:val="28"/>
          <w:szCs w:val="28"/>
        </w:rPr>
        <w:t>.</w:t>
      </w:r>
      <w:r w:rsidRPr="00060EC7">
        <w:rPr>
          <w:sz w:val="28"/>
          <w:szCs w:val="28"/>
        </w:rPr>
        <w:t xml:space="preserve"> в пользу</w:t>
      </w:r>
      <w:r w:rsidRPr="00060EC7">
        <w:rPr>
          <w:rStyle w:val="a8"/>
          <w:sz w:val="28"/>
          <w:szCs w:val="28"/>
          <w:lang w:val="ru-RU"/>
        </w:rPr>
        <w:t xml:space="preserve"> </w:t>
      </w:r>
      <w:r w:rsidRPr="008309EA">
        <w:rPr>
          <w:rStyle w:val="a8"/>
          <w:b w:val="0"/>
          <w:sz w:val="28"/>
          <w:szCs w:val="28"/>
          <w:lang w:val="ru-RU"/>
        </w:rPr>
        <w:t xml:space="preserve">Акционерного общества «Банк </w:t>
      </w:r>
      <w:proofErr w:type="spellStart"/>
      <w:r w:rsidRPr="008309EA">
        <w:rPr>
          <w:rStyle w:val="a8"/>
          <w:b w:val="0"/>
          <w:sz w:val="28"/>
          <w:szCs w:val="28"/>
        </w:rPr>
        <w:t>Kassa</w:t>
      </w:r>
      <w:proofErr w:type="spellEnd"/>
      <w:r w:rsidRPr="008309EA">
        <w:rPr>
          <w:rStyle w:val="a8"/>
          <w:b w:val="0"/>
          <w:sz w:val="28"/>
          <w:szCs w:val="28"/>
          <w:lang w:val="ru-RU"/>
        </w:rPr>
        <w:t xml:space="preserve"> </w:t>
      </w:r>
      <w:r w:rsidRPr="008309EA">
        <w:rPr>
          <w:rStyle w:val="a8"/>
          <w:b w:val="0"/>
          <w:sz w:val="28"/>
          <w:szCs w:val="28"/>
        </w:rPr>
        <w:t>Nova</w:t>
      </w:r>
      <w:r w:rsidRPr="00060EC7">
        <w:rPr>
          <w:rStyle w:val="a8"/>
          <w:sz w:val="28"/>
          <w:szCs w:val="28"/>
          <w:lang w:val="ru-RU"/>
        </w:rPr>
        <w:t>»</w:t>
      </w:r>
      <w:r w:rsidRPr="00060EC7">
        <w:rPr>
          <w:sz w:val="28"/>
          <w:szCs w:val="28"/>
        </w:rPr>
        <w:t xml:space="preserve"> </w:t>
      </w:r>
      <w:r w:rsidR="00F534A9" w:rsidRPr="00060EC7">
        <w:rPr>
          <w:sz w:val="28"/>
          <w:szCs w:val="28"/>
        </w:rPr>
        <w:t xml:space="preserve"> по договору банковского займа № 2</w:t>
      </w:r>
      <w:r w:rsidR="00F534A9" w:rsidRPr="00060EC7">
        <w:rPr>
          <w:sz w:val="28"/>
          <w:szCs w:val="28"/>
          <w:lang w:val="en-US"/>
        </w:rPr>
        <w:t>D</w:t>
      </w:r>
      <w:r w:rsidR="00F534A9" w:rsidRPr="00060EC7">
        <w:rPr>
          <w:sz w:val="28"/>
          <w:szCs w:val="28"/>
        </w:rPr>
        <w:t>- Е2-11 от 13.12.2011 г. сумму государственной пошлины в размере 753 393,87</w:t>
      </w:r>
      <w:r w:rsidRPr="00060EC7">
        <w:rPr>
          <w:sz w:val="28"/>
          <w:szCs w:val="28"/>
        </w:rPr>
        <w:t xml:space="preserve">(семьсот пятьдесят три тысяча </w:t>
      </w:r>
      <w:proofErr w:type="gramStart"/>
      <w:r w:rsidRPr="00060EC7">
        <w:rPr>
          <w:sz w:val="28"/>
          <w:szCs w:val="28"/>
        </w:rPr>
        <w:t>триста девяноста</w:t>
      </w:r>
      <w:proofErr w:type="gramEnd"/>
      <w:r w:rsidRPr="00060EC7">
        <w:rPr>
          <w:sz w:val="28"/>
          <w:szCs w:val="28"/>
        </w:rPr>
        <w:t xml:space="preserve"> три)</w:t>
      </w:r>
      <w:r w:rsidR="00F534A9" w:rsidRPr="00060EC7">
        <w:rPr>
          <w:sz w:val="28"/>
          <w:szCs w:val="28"/>
        </w:rPr>
        <w:t xml:space="preserve"> тенге.</w:t>
      </w:r>
    </w:p>
    <w:p w:rsidR="00F534A9" w:rsidRPr="00060EC7" w:rsidRDefault="00060EC7" w:rsidP="00060EC7">
      <w:pPr>
        <w:pStyle w:val="1"/>
        <w:shd w:val="clear" w:color="auto" w:fill="auto"/>
        <w:tabs>
          <w:tab w:val="left" w:pos="706"/>
        </w:tabs>
        <w:spacing w:before="0" w:line="240" w:lineRule="auto"/>
        <w:rPr>
          <w:sz w:val="28"/>
          <w:szCs w:val="28"/>
        </w:rPr>
      </w:pPr>
      <w:r w:rsidRPr="00060EC7">
        <w:rPr>
          <w:sz w:val="28"/>
          <w:szCs w:val="28"/>
        </w:rPr>
        <w:tab/>
      </w:r>
      <w:r w:rsidR="00F534A9" w:rsidRPr="00060EC7">
        <w:rPr>
          <w:sz w:val="28"/>
          <w:szCs w:val="28"/>
        </w:rPr>
        <w:t>Взыскать в долевом порядке с Ахметовой С</w:t>
      </w:r>
      <w:r w:rsidR="00D51F83">
        <w:rPr>
          <w:sz w:val="28"/>
          <w:szCs w:val="28"/>
        </w:rPr>
        <w:t>.</w:t>
      </w:r>
      <w:r w:rsidR="00F534A9" w:rsidRPr="00060EC7">
        <w:rPr>
          <w:sz w:val="28"/>
          <w:szCs w:val="28"/>
        </w:rPr>
        <w:t>М</w:t>
      </w:r>
      <w:r w:rsidR="00D51F83">
        <w:rPr>
          <w:sz w:val="28"/>
          <w:szCs w:val="28"/>
        </w:rPr>
        <w:t>.</w:t>
      </w:r>
      <w:r w:rsidR="00F534A9" w:rsidRPr="00060EC7">
        <w:rPr>
          <w:sz w:val="28"/>
          <w:szCs w:val="28"/>
        </w:rPr>
        <w:t>, Ахметова Б</w:t>
      </w:r>
      <w:r w:rsidR="00D51F83">
        <w:rPr>
          <w:sz w:val="28"/>
          <w:szCs w:val="28"/>
        </w:rPr>
        <w:t>.</w:t>
      </w:r>
      <w:r w:rsidR="00F534A9" w:rsidRPr="00060EC7">
        <w:rPr>
          <w:sz w:val="28"/>
          <w:szCs w:val="28"/>
        </w:rPr>
        <w:t>М</w:t>
      </w:r>
      <w:r w:rsidR="00D51F83">
        <w:rPr>
          <w:sz w:val="28"/>
          <w:szCs w:val="28"/>
        </w:rPr>
        <w:t>.</w:t>
      </w:r>
      <w:r w:rsidR="00F534A9" w:rsidRPr="00060EC7">
        <w:rPr>
          <w:sz w:val="28"/>
          <w:szCs w:val="28"/>
        </w:rPr>
        <w:t>, Ахметова З</w:t>
      </w:r>
      <w:r w:rsidR="00D51F83">
        <w:rPr>
          <w:sz w:val="28"/>
          <w:szCs w:val="28"/>
        </w:rPr>
        <w:t>.</w:t>
      </w:r>
      <w:r w:rsidR="00F534A9" w:rsidRPr="00060EC7">
        <w:rPr>
          <w:sz w:val="28"/>
          <w:szCs w:val="28"/>
        </w:rPr>
        <w:t>М</w:t>
      </w:r>
      <w:r w:rsidR="00D51F83">
        <w:rPr>
          <w:sz w:val="28"/>
          <w:szCs w:val="28"/>
        </w:rPr>
        <w:t>.</w:t>
      </w:r>
      <w:r w:rsidR="00F534A9" w:rsidRPr="00060EC7">
        <w:rPr>
          <w:sz w:val="28"/>
          <w:szCs w:val="28"/>
        </w:rPr>
        <w:t xml:space="preserve"> и </w:t>
      </w:r>
      <w:proofErr w:type="spellStart"/>
      <w:r w:rsidR="00F534A9" w:rsidRPr="00060EC7">
        <w:rPr>
          <w:sz w:val="28"/>
          <w:szCs w:val="28"/>
        </w:rPr>
        <w:t>Айсановой</w:t>
      </w:r>
      <w:proofErr w:type="spellEnd"/>
      <w:r w:rsidR="00F534A9" w:rsidRPr="00060EC7">
        <w:rPr>
          <w:sz w:val="28"/>
          <w:szCs w:val="28"/>
        </w:rPr>
        <w:t xml:space="preserve"> Д</w:t>
      </w:r>
      <w:r w:rsidR="00D51F83">
        <w:rPr>
          <w:sz w:val="28"/>
          <w:szCs w:val="28"/>
        </w:rPr>
        <w:t>.</w:t>
      </w:r>
      <w:r w:rsidR="00F534A9" w:rsidRPr="00060EC7">
        <w:rPr>
          <w:sz w:val="28"/>
          <w:szCs w:val="28"/>
        </w:rPr>
        <w:t>Г</w:t>
      </w:r>
      <w:r w:rsidR="00D51F83">
        <w:rPr>
          <w:sz w:val="28"/>
          <w:szCs w:val="28"/>
        </w:rPr>
        <w:t>.</w:t>
      </w:r>
      <w:r w:rsidRPr="00060EC7">
        <w:rPr>
          <w:sz w:val="28"/>
          <w:szCs w:val="28"/>
        </w:rPr>
        <w:t xml:space="preserve"> в пользу</w:t>
      </w:r>
      <w:r w:rsidRPr="00060EC7">
        <w:rPr>
          <w:rStyle w:val="a8"/>
          <w:sz w:val="28"/>
          <w:szCs w:val="28"/>
          <w:lang w:val="ru-RU"/>
        </w:rPr>
        <w:t xml:space="preserve"> </w:t>
      </w:r>
      <w:r w:rsidRPr="008309EA">
        <w:rPr>
          <w:rStyle w:val="a8"/>
          <w:b w:val="0"/>
          <w:sz w:val="28"/>
          <w:szCs w:val="28"/>
          <w:lang w:val="ru-RU"/>
        </w:rPr>
        <w:t xml:space="preserve">Акционерного общества «Банк </w:t>
      </w:r>
      <w:proofErr w:type="spellStart"/>
      <w:r w:rsidRPr="008309EA">
        <w:rPr>
          <w:rStyle w:val="a8"/>
          <w:b w:val="0"/>
          <w:sz w:val="28"/>
          <w:szCs w:val="28"/>
        </w:rPr>
        <w:lastRenderedPageBreak/>
        <w:t>Kassa</w:t>
      </w:r>
      <w:proofErr w:type="spellEnd"/>
      <w:r w:rsidRPr="008309EA">
        <w:rPr>
          <w:rStyle w:val="a8"/>
          <w:b w:val="0"/>
          <w:sz w:val="28"/>
          <w:szCs w:val="28"/>
          <w:lang w:val="ru-RU"/>
        </w:rPr>
        <w:t xml:space="preserve"> </w:t>
      </w:r>
      <w:r w:rsidRPr="008309EA">
        <w:rPr>
          <w:rStyle w:val="a8"/>
          <w:b w:val="0"/>
          <w:sz w:val="28"/>
          <w:szCs w:val="28"/>
        </w:rPr>
        <w:t>Nova</w:t>
      </w:r>
      <w:r w:rsidRPr="008309EA">
        <w:rPr>
          <w:rStyle w:val="a8"/>
          <w:b w:val="0"/>
          <w:sz w:val="28"/>
          <w:szCs w:val="28"/>
          <w:lang w:val="ru-RU"/>
        </w:rPr>
        <w:t>»</w:t>
      </w:r>
      <w:r w:rsidRPr="00060EC7">
        <w:rPr>
          <w:sz w:val="28"/>
          <w:szCs w:val="28"/>
        </w:rPr>
        <w:t xml:space="preserve"> </w:t>
      </w:r>
      <w:r w:rsidR="00F534A9" w:rsidRPr="00060EC7">
        <w:rPr>
          <w:sz w:val="28"/>
          <w:szCs w:val="28"/>
        </w:rPr>
        <w:t xml:space="preserve"> по соглашению о предоставлении не возобновляемой кредитной линии № </w:t>
      </w:r>
      <w:r w:rsidR="00F534A9" w:rsidRPr="00060EC7">
        <w:rPr>
          <w:sz w:val="28"/>
          <w:szCs w:val="28"/>
          <w:lang w:val="en-US"/>
        </w:rPr>
        <w:t>HKJI</w:t>
      </w:r>
      <w:r w:rsidR="00F534A9" w:rsidRPr="00060EC7">
        <w:rPr>
          <w:sz w:val="28"/>
          <w:szCs w:val="28"/>
        </w:rPr>
        <w:t>-2</w:t>
      </w:r>
      <w:r w:rsidR="00F534A9" w:rsidRPr="00060EC7">
        <w:rPr>
          <w:sz w:val="28"/>
          <w:szCs w:val="28"/>
          <w:lang w:val="en-US"/>
        </w:rPr>
        <w:t>D</w:t>
      </w:r>
      <w:r w:rsidR="00F534A9" w:rsidRPr="00060EC7">
        <w:rPr>
          <w:sz w:val="28"/>
          <w:szCs w:val="28"/>
        </w:rPr>
        <w:t>-</w:t>
      </w:r>
      <w:r w:rsidR="00F534A9" w:rsidRPr="00060EC7">
        <w:rPr>
          <w:sz w:val="28"/>
          <w:szCs w:val="28"/>
          <w:lang w:val="en-US"/>
        </w:rPr>
        <w:t>E</w:t>
      </w:r>
      <w:r w:rsidR="00F534A9" w:rsidRPr="00060EC7">
        <w:rPr>
          <w:sz w:val="28"/>
          <w:szCs w:val="28"/>
        </w:rPr>
        <w:t xml:space="preserve">4-12 от 07.11.2012 г. </w:t>
      </w:r>
      <w:r w:rsidRPr="00060EC7">
        <w:rPr>
          <w:sz w:val="28"/>
          <w:szCs w:val="28"/>
        </w:rPr>
        <w:t xml:space="preserve"> </w:t>
      </w:r>
      <w:r w:rsidR="00F534A9" w:rsidRPr="00060EC7">
        <w:rPr>
          <w:sz w:val="28"/>
          <w:szCs w:val="28"/>
        </w:rPr>
        <w:t>сумму государствен</w:t>
      </w:r>
      <w:r w:rsidRPr="00060EC7">
        <w:rPr>
          <w:sz w:val="28"/>
          <w:szCs w:val="28"/>
        </w:rPr>
        <w:t xml:space="preserve">ной пошлины в размере 8 461 193(восемь миллионов четыреста шестьдесят одна </w:t>
      </w:r>
      <w:r w:rsidR="00F534A9" w:rsidRPr="00060EC7">
        <w:rPr>
          <w:sz w:val="28"/>
          <w:szCs w:val="28"/>
        </w:rPr>
        <w:t xml:space="preserve"> </w:t>
      </w:r>
      <w:r w:rsidRPr="00060EC7">
        <w:rPr>
          <w:sz w:val="28"/>
          <w:szCs w:val="28"/>
        </w:rPr>
        <w:t>тысяча сто девяноста три</w:t>
      </w:r>
      <w:proofErr w:type="gramStart"/>
      <w:r w:rsidRPr="00060EC7">
        <w:rPr>
          <w:sz w:val="28"/>
          <w:szCs w:val="28"/>
        </w:rPr>
        <w:t>)</w:t>
      </w:r>
      <w:r w:rsidR="00F534A9" w:rsidRPr="00060EC7">
        <w:rPr>
          <w:sz w:val="28"/>
          <w:szCs w:val="28"/>
        </w:rPr>
        <w:t>т</w:t>
      </w:r>
      <w:proofErr w:type="gramEnd"/>
      <w:r w:rsidR="00F534A9" w:rsidRPr="00060EC7">
        <w:rPr>
          <w:sz w:val="28"/>
          <w:szCs w:val="28"/>
        </w:rPr>
        <w:t>енге.</w:t>
      </w:r>
    </w:p>
    <w:p w:rsidR="00F534A9" w:rsidRPr="00060EC7" w:rsidRDefault="00F534A9" w:rsidP="00060EC7">
      <w:pPr>
        <w:spacing w:after="0" w:line="240" w:lineRule="auto"/>
        <w:ind w:firstLine="708"/>
        <w:jc w:val="both"/>
        <w:rPr>
          <w:rFonts w:ascii="Times New Roman" w:hAnsi="Times New Roman" w:cs="Times New Roman"/>
          <w:sz w:val="28"/>
          <w:szCs w:val="28"/>
        </w:rPr>
      </w:pPr>
      <w:r w:rsidRPr="00060EC7">
        <w:rPr>
          <w:rFonts w:ascii="Times New Roman" w:hAnsi="Times New Roman" w:cs="Times New Roman"/>
          <w:sz w:val="28"/>
          <w:szCs w:val="28"/>
        </w:rPr>
        <w:t>В удовлетворении встречного иска Ахметовой С</w:t>
      </w:r>
      <w:r w:rsidR="00D51F83">
        <w:rPr>
          <w:rFonts w:ascii="Times New Roman" w:hAnsi="Times New Roman" w:cs="Times New Roman"/>
          <w:sz w:val="28"/>
          <w:szCs w:val="28"/>
        </w:rPr>
        <w:t>.</w:t>
      </w:r>
      <w:r w:rsidRPr="00060EC7">
        <w:rPr>
          <w:rFonts w:ascii="Times New Roman" w:hAnsi="Times New Roman" w:cs="Times New Roman"/>
          <w:sz w:val="28"/>
          <w:szCs w:val="28"/>
        </w:rPr>
        <w:t>М</w:t>
      </w:r>
      <w:r w:rsidR="00D51F83">
        <w:rPr>
          <w:rFonts w:ascii="Times New Roman" w:hAnsi="Times New Roman" w:cs="Times New Roman"/>
          <w:sz w:val="28"/>
          <w:szCs w:val="28"/>
        </w:rPr>
        <w:t>.</w:t>
      </w:r>
      <w:r w:rsidRPr="00060EC7">
        <w:rPr>
          <w:rFonts w:ascii="Times New Roman" w:hAnsi="Times New Roman" w:cs="Times New Roman"/>
          <w:sz w:val="28"/>
          <w:szCs w:val="28"/>
        </w:rPr>
        <w:t xml:space="preserve"> к </w:t>
      </w:r>
      <w:r w:rsidR="008309EA">
        <w:rPr>
          <w:rFonts w:ascii="Times New Roman" w:hAnsi="Times New Roman" w:cs="Times New Roman"/>
          <w:sz w:val="28"/>
          <w:szCs w:val="28"/>
        </w:rPr>
        <w:t>Акционерному обществу</w:t>
      </w:r>
      <w:r w:rsidRPr="00060EC7">
        <w:rPr>
          <w:rFonts w:ascii="Times New Roman" w:hAnsi="Times New Roman" w:cs="Times New Roman"/>
          <w:sz w:val="28"/>
          <w:szCs w:val="28"/>
        </w:rPr>
        <w:t xml:space="preserve"> «Банк </w:t>
      </w:r>
      <w:proofErr w:type="spellStart"/>
      <w:r w:rsidRPr="00060EC7">
        <w:rPr>
          <w:rFonts w:ascii="Times New Roman" w:hAnsi="Times New Roman" w:cs="Times New Roman"/>
          <w:sz w:val="28"/>
          <w:szCs w:val="28"/>
          <w:lang w:val="en-US"/>
        </w:rPr>
        <w:t>Kassa</w:t>
      </w:r>
      <w:proofErr w:type="spellEnd"/>
      <w:r w:rsidRPr="00060EC7">
        <w:rPr>
          <w:rFonts w:ascii="Times New Roman" w:hAnsi="Times New Roman" w:cs="Times New Roman"/>
          <w:sz w:val="28"/>
          <w:szCs w:val="28"/>
        </w:rPr>
        <w:t xml:space="preserve"> </w:t>
      </w:r>
      <w:r w:rsidRPr="00060EC7">
        <w:rPr>
          <w:rFonts w:ascii="Times New Roman" w:hAnsi="Times New Roman" w:cs="Times New Roman"/>
          <w:sz w:val="28"/>
          <w:szCs w:val="28"/>
          <w:lang w:val="en-US"/>
        </w:rPr>
        <w:t>Nova</w:t>
      </w:r>
      <w:r w:rsidRPr="00060EC7">
        <w:rPr>
          <w:rFonts w:ascii="Times New Roman" w:hAnsi="Times New Roman" w:cs="Times New Roman"/>
          <w:sz w:val="28"/>
          <w:szCs w:val="28"/>
        </w:rPr>
        <w:t>» о признании договор</w:t>
      </w:r>
      <w:r w:rsidR="00060EC7" w:rsidRPr="00060EC7">
        <w:rPr>
          <w:rFonts w:ascii="Times New Roman" w:hAnsi="Times New Roman" w:cs="Times New Roman"/>
          <w:sz w:val="28"/>
          <w:szCs w:val="28"/>
        </w:rPr>
        <w:t>ов банковского</w:t>
      </w:r>
      <w:r w:rsidRPr="00060EC7">
        <w:rPr>
          <w:rFonts w:ascii="Times New Roman" w:hAnsi="Times New Roman" w:cs="Times New Roman"/>
          <w:sz w:val="28"/>
          <w:szCs w:val="28"/>
        </w:rPr>
        <w:t xml:space="preserve"> займа </w:t>
      </w:r>
      <w:proofErr w:type="gramStart"/>
      <w:r w:rsidRPr="00060EC7">
        <w:rPr>
          <w:rFonts w:ascii="Times New Roman" w:hAnsi="Times New Roman" w:cs="Times New Roman"/>
          <w:sz w:val="28"/>
          <w:szCs w:val="28"/>
        </w:rPr>
        <w:t>недействительным</w:t>
      </w:r>
      <w:r w:rsidR="00060EC7" w:rsidRPr="00060EC7">
        <w:rPr>
          <w:rFonts w:ascii="Times New Roman" w:hAnsi="Times New Roman" w:cs="Times New Roman"/>
          <w:sz w:val="28"/>
          <w:szCs w:val="28"/>
        </w:rPr>
        <w:t>и</w:t>
      </w:r>
      <w:proofErr w:type="gramEnd"/>
      <w:r w:rsidRPr="00060EC7">
        <w:rPr>
          <w:rFonts w:ascii="Times New Roman" w:hAnsi="Times New Roman" w:cs="Times New Roman"/>
          <w:sz w:val="28"/>
          <w:szCs w:val="28"/>
        </w:rPr>
        <w:t>, отказать</w:t>
      </w:r>
      <w:r w:rsidR="00060EC7" w:rsidRPr="00060EC7">
        <w:rPr>
          <w:rFonts w:ascii="Times New Roman" w:hAnsi="Times New Roman" w:cs="Times New Roman"/>
          <w:sz w:val="28"/>
          <w:szCs w:val="28"/>
        </w:rPr>
        <w:t>.</w:t>
      </w:r>
    </w:p>
    <w:p w:rsidR="005C1964" w:rsidRPr="00060EC7" w:rsidRDefault="008309EA" w:rsidP="00060EC7">
      <w:pPr>
        <w:pStyle w:val="Style9"/>
        <w:widowControl/>
        <w:tabs>
          <w:tab w:val="left" w:pos="108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1964" w:rsidRPr="00060EC7">
        <w:rPr>
          <w:rFonts w:ascii="Times New Roman" w:hAnsi="Times New Roman" w:cs="Times New Roman"/>
          <w:sz w:val="28"/>
          <w:szCs w:val="28"/>
        </w:rPr>
        <w:t xml:space="preserve">Решение может быть  обжаловано сторонами   или опротестовано   прокурором  в суд </w:t>
      </w:r>
      <w:proofErr w:type="spellStart"/>
      <w:r w:rsidR="005C1964" w:rsidRPr="00060EC7">
        <w:rPr>
          <w:rFonts w:ascii="Times New Roman" w:hAnsi="Times New Roman" w:cs="Times New Roman"/>
          <w:sz w:val="28"/>
          <w:szCs w:val="28"/>
        </w:rPr>
        <w:t>г</w:t>
      </w:r>
      <w:proofErr w:type="gramStart"/>
      <w:r w:rsidR="005C1964" w:rsidRPr="00060EC7">
        <w:rPr>
          <w:rFonts w:ascii="Times New Roman" w:hAnsi="Times New Roman" w:cs="Times New Roman"/>
          <w:sz w:val="28"/>
          <w:szCs w:val="28"/>
        </w:rPr>
        <w:t>.А</w:t>
      </w:r>
      <w:proofErr w:type="gramEnd"/>
      <w:r w:rsidR="005C1964" w:rsidRPr="00060EC7">
        <w:rPr>
          <w:rFonts w:ascii="Times New Roman" w:hAnsi="Times New Roman" w:cs="Times New Roman"/>
          <w:sz w:val="28"/>
          <w:szCs w:val="28"/>
        </w:rPr>
        <w:t>станы</w:t>
      </w:r>
      <w:proofErr w:type="spellEnd"/>
      <w:r w:rsidR="005C1964" w:rsidRPr="00060EC7">
        <w:rPr>
          <w:rFonts w:ascii="Times New Roman" w:hAnsi="Times New Roman" w:cs="Times New Roman"/>
          <w:sz w:val="28"/>
          <w:szCs w:val="28"/>
        </w:rPr>
        <w:t xml:space="preserve"> через </w:t>
      </w:r>
      <w:proofErr w:type="spellStart"/>
      <w:r w:rsidR="005C1964" w:rsidRPr="00060EC7">
        <w:rPr>
          <w:rFonts w:ascii="Times New Roman" w:hAnsi="Times New Roman" w:cs="Times New Roman"/>
          <w:sz w:val="28"/>
          <w:szCs w:val="28"/>
        </w:rPr>
        <w:t>Алматинский</w:t>
      </w:r>
      <w:proofErr w:type="spellEnd"/>
      <w:r w:rsidR="005C1964" w:rsidRPr="00060EC7">
        <w:rPr>
          <w:rFonts w:ascii="Times New Roman" w:hAnsi="Times New Roman" w:cs="Times New Roman"/>
          <w:sz w:val="28"/>
          <w:szCs w:val="28"/>
        </w:rPr>
        <w:t xml:space="preserve"> районный суд </w:t>
      </w:r>
      <w:proofErr w:type="spellStart"/>
      <w:r w:rsidR="005C1964" w:rsidRPr="00060EC7">
        <w:rPr>
          <w:rFonts w:ascii="Times New Roman" w:hAnsi="Times New Roman" w:cs="Times New Roman"/>
          <w:sz w:val="28"/>
          <w:szCs w:val="28"/>
        </w:rPr>
        <w:t>г.Астаны</w:t>
      </w:r>
      <w:proofErr w:type="spellEnd"/>
      <w:r w:rsidR="005C1964" w:rsidRPr="00060EC7">
        <w:rPr>
          <w:rFonts w:ascii="Times New Roman" w:hAnsi="Times New Roman" w:cs="Times New Roman"/>
          <w:sz w:val="28"/>
          <w:szCs w:val="28"/>
        </w:rPr>
        <w:t xml:space="preserve"> - в течении  пятнадцати  дней с момента получения копии решения сторонами.</w:t>
      </w:r>
    </w:p>
    <w:p w:rsidR="005C1964" w:rsidRPr="00060EC7" w:rsidRDefault="005C1964" w:rsidP="00060EC7">
      <w:pPr>
        <w:spacing w:after="0" w:line="240" w:lineRule="auto"/>
        <w:jc w:val="both"/>
        <w:rPr>
          <w:rFonts w:ascii="Times New Roman" w:hAnsi="Times New Roman" w:cs="Times New Roman"/>
          <w:b/>
          <w:sz w:val="28"/>
          <w:szCs w:val="28"/>
          <w:lang w:val="kk-KZ"/>
        </w:rPr>
      </w:pPr>
      <w:r w:rsidRPr="00060EC7">
        <w:rPr>
          <w:rFonts w:ascii="Times New Roman" w:hAnsi="Times New Roman" w:cs="Times New Roman"/>
          <w:sz w:val="28"/>
          <w:szCs w:val="28"/>
        </w:rPr>
        <w:t xml:space="preserve">     </w:t>
      </w:r>
      <w:r w:rsidRPr="00060EC7">
        <w:rPr>
          <w:rFonts w:ascii="Times New Roman" w:hAnsi="Times New Roman" w:cs="Times New Roman"/>
          <w:sz w:val="28"/>
          <w:szCs w:val="28"/>
        </w:rPr>
        <w:tab/>
      </w:r>
    </w:p>
    <w:p w:rsidR="005C1964" w:rsidRPr="00060EC7" w:rsidRDefault="005C1964" w:rsidP="00060EC7">
      <w:pPr>
        <w:spacing w:after="0" w:line="240" w:lineRule="auto"/>
        <w:jc w:val="both"/>
        <w:rPr>
          <w:rFonts w:ascii="Times New Roman" w:hAnsi="Times New Roman" w:cs="Times New Roman"/>
          <w:b/>
          <w:sz w:val="28"/>
          <w:szCs w:val="28"/>
          <w:lang w:val="kk-KZ"/>
        </w:rPr>
      </w:pPr>
    </w:p>
    <w:p w:rsidR="00D27651" w:rsidRDefault="005C1964" w:rsidP="00060EC7">
      <w:pPr>
        <w:spacing w:after="0" w:line="240" w:lineRule="auto"/>
        <w:ind w:firstLine="708"/>
        <w:jc w:val="both"/>
        <w:rPr>
          <w:rFonts w:ascii="Times New Roman" w:hAnsi="Times New Roman" w:cs="Times New Roman"/>
          <w:sz w:val="28"/>
          <w:szCs w:val="28"/>
        </w:rPr>
      </w:pPr>
      <w:r w:rsidRPr="00060EC7">
        <w:rPr>
          <w:rFonts w:ascii="Times New Roman" w:hAnsi="Times New Roman" w:cs="Times New Roman"/>
          <w:sz w:val="28"/>
          <w:szCs w:val="28"/>
        </w:rPr>
        <w:t xml:space="preserve">Председательствующий судья                             </w:t>
      </w:r>
      <w:proofErr w:type="spellStart"/>
      <w:r w:rsidRPr="00060EC7">
        <w:rPr>
          <w:rFonts w:ascii="Times New Roman" w:hAnsi="Times New Roman" w:cs="Times New Roman"/>
          <w:sz w:val="28"/>
          <w:szCs w:val="28"/>
        </w:rPr>
        <w:t>Б.Д.Бияхметова</w:t>
      </w:r>
      <w:proofErr w:type="spellEnd"/>
    </w:p>
    <w:p w:rsidR="00D27651" w:rsidRDefault="00D27651" w:rsidP="00D27651">
      <w:pPr>
        <w:spacing w:after="0" w:line="240" w:lineRule="auto"/>
        <w:ind w:firstLine="708"/>
        <w:rPr>
          <w:rFonts w:ascii="Times New Roman" w:hAnsi="Times New Roman" w:cs="Times New Roman"/>
          <w:sz w:val="28"/>
          <w:szCs w:val="28"/>
        </w:rPr>
      </w:pPr>
      <w:bookmarkStart w:id="0" w:name="_GoBack"/>
      <w:bookmarkEnd w:id="0"/>
    </w:p>
    <w:p w:rsidR="008C65C7" w:rsidRDefault="008C65C7" w:rsidP="005C1964">
      <w:pPr>
        <w:jc w:val="both"/>
      </w:pPr>
    </w:p>
    <w:sectPr w:rsidR="008C65C7" w:rsidSect="00C33315">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1B4" w:rsidRDefault="009171B4" w:rsidP="009806FC">
      <w:pPr>
        <w:spacing w:after="0" w:line="240" w:lineRule="auto"/>
      </w:pPr>
      <w:r>
        <w:separator/>
      </w:r>
    </w:p>
  </w:endnote>
  <w:endnote w:type="continuationSeparator" w:id="0">
    <w:p w:rsidR="009171B4" w:rsidRDefault="009171B4" w:rsidP="0098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849524"/>
      <w:docPartObj>
        <w:docPartGallery w:val="Page Numbers (Bottom of Page)"/>
        <w:docPartUnique/>
      </w:docPartObj>
    </w:sdtPr>
    <w:sdtEndPr/>
    <w:sdtContent>
      <w:p w:rsidR="009806FC" w:rsidRDefault="009171B4">
        <w:pPr>
          <w:pStyle w:val="ae"/>
          <w:jc w:val="center"/>
        </w:pPr>
        <w:r>
          <w:fldChar w:fldCharType="begin"/>
        </w:r>
        <w:r>
          <w:instrText xml:space="preserve"> PAGE   \* MERGEFORMAT </w:instrText>
        </w:r>
        <w:r>
          <w:fldChar w:fldCharType="separate"/>
        </w:r>
        <w:r w:rsidR="00F16339">
          <w:rPr>
            <w:noProof/>
          </w:rPr>
          <w:t>8</w:t>
        </w:r>
        <w:r>
          <w:rPr>
            <w:noProof/>
          </w:rPr>
          <w:fldChar w:fldCharType="end"/>
        </w:r>
      </w:p>
    </w:sdtContent>
  </w:sdt>
  <w:p w:rsidR="009806FC" w:rsidRDefault="009806F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1B4" w:rsidRDefault="009171B4" w:rsidP="009806FC">
      <w:pPr>
        <w:spacing w:after="0" w:line="240" w:lineRule="auto"/>
      </w:pPr>
      <w:r>
        <w:separator/>
      </w:r>
    </w:p>
  </w:footnote>
  <w:footnote w:type="continuationSeparator" w:id="0">
    <w:p w:rsidR="009171B4" w:rsidRDefault="009171B4" w:rsidP="009806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435D"/>
    <w:multiLevelType w:val="multilevel"/>
    <w:tmpl w:val="1F80C460"/>
    <w:lvl w:ilvl="0">
      <w:start w:val="1"/>
      <w:numFmt w:val="bullet"/>
      <w:lvlText w:val="•"/>
      <w:lvlJc w:val="left"/>
      <w:rPr>
        <w:rFonts w:ascii="Trebuchet MS" w:eastAsia="Trebuchet MS" w:hAnsi="Trebuchet MS" w:cs="Trebuchet MS"/>
        <w:b w:val="0"/>
        <w:bCs w:val="0"/>
        <w:i w:val="0"/>
        <w:iCs w:val="0"/>
        <w:smallCaps w:val="0"/>
        <w:strike w:val="0"/>
        <w:color w:val="000000"/>
        <w:spacing w:val="-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516B22"/>
    <w:multiLevelType w:val="multilevel"/>
    <w:tmpl w:val="91D4D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start w:val="1"/>
      <w:numFmt w:val="decimal"/>
      <w:lvlText w:val="%2."/>
      <w:lvlJc w:val="left"/>
      <w:rPr>
        <w:rFonts w:ascii="Times New Roman" w:eastAsia="Times New Roman" w:hAnsi="Times New Roman" w:cs="Times New Roman"/>
        <w:b w:val="0"/>
        <w:bCs w:val="0"/>
        <w:i/>
        <w:iCs/>
        <w:smallCaps w:val="0"/>
        <w:strike w:val="0"/>
        <w:color w:val="000000"/>
        <w:spacing w:val="-1"/>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C1964"/>
    <w:rsid w:val="000023DC"/>
    <w:rsid w:val="000105DB"/>
    <w:rsid w:val="0003368A"/>
    <w:rsid w:val="00060EC7"/>
    <w:rsid w:val="00072F63"/>
    <w:rsid w:val="000F794F"/>
    <w:rsid w:val="00117010"/>
    <w:rsid w:val="001565B6"/>
    <w:rsid w:val="001A4E5F"/>
    <w:rsid w:val="001B670E"/>
    <w:rsid w:val="00207837"/>
    <w:rsid w:val="002159AE"/>
    <w:rsid w:val="00320000"/>
    <w:rsid w:val="00380015"/>
    <w:rsid w:val="003A1FCF"/>
    <w:rsid w:val="00420610"/>
    <w:rsid w:val="004D4241"/>
    <w:rsid w:val="004F7E1E"/>
    <w:rsid w:val="00575745"/>
    <w:rsid w:val="005C1964"/>
    <w:rsid w:val="00655C31"/>
    <w:rsid w:val="006721FB"/>
    <w:rsid w:val="006A071F"/>
    <w:rsid w:val="006C05E8"/>
    <w:rsid w:val="006C52D6"/>
    <w:rsid w:val="006F646A"/>
    <w:rsid w:val="0075230D"/>
    <w:rsid w:val="00794EBA"/>
    <w:rsid w:val="007E6039"/>
    <w:rsid w:val="008309EA"/>
    <w:rsid w:val="00834990"/>
    <w:rsid w:val="00882774"/>
    <w:rsid w:val="0088417D"/>
    <w:rsid w:val="00890A09"/>
    <w:rsid w:val="008C65C7"/>
    <w:rsid w:val="008F489C"/>
    <w:rsid w:val="009171B4"/>
    <w:rsid w:val="00973EE4"/>
    <w:rsid w:val="009806FC"/>
    <w:rsid w:val="009B6515"/>
    <w:rsid w:val="009D39FB"/>
    <w:rsid w:val="00A12746"/>
    <w:rsid w:val="00A12F5B"/>
    <w:rsid w:val="00A57470"/>
    <w:rsid w:val="00A619B0"/>
    <w:rsid w:val="00AC7259"/>
    <w:rsid w:val="00AF5AD5"/>
    <w:rsid w:val="00BB18A0"/>
    <w:rsid w:val="00BF20F4"/>
    <w:rsid w:val="00BF7CDA"/>
    <w:rsid w:val="00C33315"/>
    <w:rsid w:val="00C351E1"/>
    <w:rsid w:val="00C63DEE"/>
    <w:rsid w:val="00D27651"/>
    <w:rsid w:val="00D51F83"/>
    <w:rsid w:val="00DA2B86"/>
    <w:rsid w:val="00DD7238"/>
    <w:rsid w:val="00E13372"/>
    <w:rsid w:val="00E451F4"/>
    <w:rsid w:val="00EA5699"/>
    <w:rsid w:val="00EF472A"/>
    <w:rsid w:val="00F16339"/>
    <w:rsid w:val="00F534A9"/>
    <w:rsid w:val="00FC7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315"/>
  </w:style>
  <w:style w:type="paragraph" w:styleId="2">
    <w:name w:val="heading 2"/>
    <w:basedOn w:val="a"/>
    <w:next w:val="a"/>
    <w:link w:val="20"/>
    <w:unhideWhenUsed/>
    <w:qFormat/>
    <w:rsid w:val="005C1964"/>
    <w:pPr>
      <w:keepNext/>
      <w:spacing w:after="0" w:line="240" w:lineRule="auto"/>
      <w:jc w:val="center"/>
      <w:outlineLvl w:val="1"/>
    </w:pPr>
    <w:rPr>
      <w:rFonts w:ascii="Times New Roman" w:eastAsia="Times New Roman" w:hAnsi="Times New Roman" w:cs="Times New Roman"/>
      <w:b/>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C1964"/>
    <w:rPr>
      <w:rFonts w:ascii="Times New Roman" w:eastAsia="Times New Roman" w:hAnsi="Times New Roman" w:cs="Times New Roman"/>
      <w:b/>
      <w:sz w:val="18"/>
      <w:szCs w:val="18"/>
    </w:rPr>
  </w:style>
  <w:style w:type="paragraph" w:styleId="a3">
    <w:name w:val="Body Text Indent"/>
    <w:basedOn w:val="a"/>
    <w:link w:val="a4"/>
    <w:unhideWhenUsed/>
    <w:rsid w:val="005C1964"/>
    <w:pPr>
      <w:spacing w:after="0" w:line="240" w:lineRule="auto"/>
      <w:ind w:firstLine="540"/>
      <w:jc w:val="both"/>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5C1964"/>
    <w:rPr>
      <w:rFonts w:ascii="Times New Roman" w:eastAsia="Times New Roman" w:hAnsi="Times New Roman" w:cs="Times New Roman"/>
      <w:sz w:val="24"/>
      <w:szCs w:val="24"/>
    </w:rPr>
  </w:style>
  <w:style w:type="paragraph" w:styleId="a5">
    <w:name w:val="Body Text"/>
    <w:basedOn w:val="a"/>
    <w:link w:val="a6"/>
    <w:uiPriority w:val="99"/>
    <w:semiHidden/>
    <w:unhideWhenUsed/>
    <w:rsid w:val="005C1964"/>
    <w:pPr>
      <w:spacing w:after="120"/>
    </w:pPr>
  </w:style>
  <w:style w:type="character" w:customStyle="1" w:styleId="a6">
    <w:name w:val="Основной текст Знак"/>
    <w:basedOn w:val="a0"/>
    <w:link w:val="a5"/>
    <w:uiPriority w:val="99"/>
    <w:semiHidden/>
    <w:rsid w:val="005C1964"/>
  </w:style>
  <w:style w:type="paragraph" w:customStyle="1" w:styleId="Style9">
    <w:name w:val="Style9"/>
    <w:basedOn w:val="a"/>
    <w:uiPriority w:val="99"/>
    <w:rsid w:val="005C1964"/>
    <w:pPr>
      <w:widowControl w:val="0"/>
      <w:autoSpaceDE w:val="0"/>
      <w:autoSpaceDN w:val="0"/>
      <w:adjustRightInd w:val="0"/>
      <w:spacing w:after="0" w:line="283" w:lineRule="exact"/>
    </w:pPr>
    <w:rPr>
      <w:rFonts w:ascii="Cambria" w:hAnsi="Cambria"/>
      <w:sz w:val="24"/>
      <w:szCs w:val="24"/>
    </w:rPr>
  </w:style>
  <w:style w:type="character" w:customStyle="1" w:styleId="FontStyle12">
    <w:name w:val="Font Style12"/>
    <w:basedOn w:val="a0"/>
    <w:uiPriority w:val="99"/>
    <w:rsid w:val="005C1964"/>
    <w:rPr>
      <w:rFonts w:ascii="Times New Roman" w:hAnsi="Times New Roman" w:cs="Times New Roman" w:hint="default"/>
      <w:sz w:val="24"/>
      <w:szCs w:val="24"/>
    </w:rPr>
  </w:style>
  <w:style w:type="character" w:customStyle="1" w:styleId="a7">
    <w:name w:val="Основной текст_"/>
    <w:basedOn w:val="a0"/>
    <w:link w:val="1"/>
    <w:rsid w:val="00F534A9"/>
    <w:rPr>
      <w:rFonts w:ascii="Times New Roman" w:eastAsia="Times New Roman" w:hAnsi="Times New Roman" w:cs="Times New Roman"/>
      <w:spacing w:val="3"/>
      <w:sz w:val="21"/>
      <w:szCs w:val="21"/>
      <w:shd w:val="clear" w:color="auto" w:fill="FFFFFF"/>
    </w:rPr>
  </w:style>
  <w:style w:type="character" w:customStyle="1" w:styleId="a8">
    <w:name w:val="Основной текст + Полужирный"/>
    <w:basedOn w:val="a7"/>
    <w:rsid w:val="00F534A9"/>
    <w:rPr>
      <w:rFonts w:ascii="Times New Roman" w:eastAsia="Times New Roman" w:hAnsi="Times New Roman" w:cs="Times New Roman"/>
      <w:b/>
      <w:bCs/>
      <w:spacing w:val="-4"/>
      <w:sz w:val="21"/>
      <w:szCs w:val="21"/>
      <w:shd w:val="clear" w:color="auto" w:fill="FFFFFF"/>
      <w:lang w:val="en-US"/>
    </w:rPr>
  </w:style>
  <w:style w:type="paragraph" w:customStyle="1" w:styleId="1">
    <w:name w:val="Основной текст1"/>
    <w:basedOn w:val="a"/>
    <w:link w:val="a7"/>
    <w:rsid w:val="00F534A9"/>
    <w:pPr>
      <w:shd w:val="clear" w:color="auto" w:fill="FFFFFF"/>
      <w:spacing w:before="300" w:after="0" w:line="278" w:lineRule="exact"/>
      <w:jc w:val="both"/>
    </w:pPr>
    <w:rPr>
      <w:rFonts w:ascii="Times New Roman" w:eastAsia="Times New Roman" w:hAnsi="Times New Roman" w:cs="Times New Roman"/>
      <w:spacing w:val="3"/>
      <w:sz w:val="21"/>
      <w:szCs w:val="21"/>
    </w:rPr>
  </w:style>
  <w:style w:type="character" w:customStyle="1" w:styleId="1pt">
    <w:name w:val="Основной текст + Интервал 1 pt"/>
    <w:basedOn w:val="a7"/>
    <w:rsid w:val="009B6515"/>
    <w:rPr>
      <w:rFonts w:ascii="Trebuchet MS" w:eastAsia="Trebuchet MS" w:hAnsi="Trebuchet MS" w:cs="Trebuchet MS"/>
      <w:b w:val="0"/>
      <w:bCs w:val="0"/>
      <w:i w:val="0"/>
      <w:iCs w:val="0"/>
      <w:smallCaps w:val="0"/>
      <w:strike w:val="0"/>
      <w:spacing w:val="30"/>
      <w:sz w:val="23"/>
      <w:szCs w:val="23"/>
      <w:shd w:val="clear" w:color="auto" w:fill="FFFFFF"/>
    </w:rPr>
  </w:style>
  <w:style w:type="character" w:customStyle="1" w:styleId="-1pt">
    <w:name w:val="Основной текст + Интервал -1 pt"/>
    <w:basedOn w:val="a7"/>
    <w:rsid w:val="009B6515"/>
    <w:rPr>
      <w:rFonts w:ascii="Trebuchet MS" w:eastAsia="Trebuchet MS" w:hAnsi="Trebuchet MS" w:cs="Trebuchet MS"/>
      <w:b w:val="0"/>
      <w:bCs w:val="0"/>
      <w:i w:val="0"/>
      <w:iCs w:val="0"/>
      <w:smallCaps w:val="0"/>
      <w:strike w:val="0"/>
      <w:spacing w:val="-20"/>
      <w:sz w:val="23"/>
      <w:szCs w:val="23"/>
      <w:shd w:val="clear" w:color="auto" w:fill="FFFFFF"/>
    </w:rPr>
  </w:style>
  <w:style w:type="character" w:customStyle="1" w:styleId="10pt">
    <w:name w:val="Основной текст + 10 pt"/>
    <w:basedOn w:val="a7"/>
    <w:rsid w:val="009B6515"/>
    <w:rPr>
      <w:rFonts w:ascii="Trebuchet MS" w:eastAsia="Trebuchet MS" w:hAnsi="Trebuchet MS" w:cs="Trebuchet MS"/>
      <w:b w:val="0"/>
      <w:bCs w:val="0"/>
      <w:i w:val="0"/>
      <w:iCs w:val="0"/>
      <w:smallCaps w:val="0"/>
      <w:strike w:val="0"/>
      <w:spacing w:val="-4"/>
      <w:sz w:val="20"/>
      <w:szCs w:val="20"/>
      <w:shd w:val="clear" w:color="auto" w:fill="FFFFFF"/>
    </w:rPr>
  </w:style>
  <w:style w:type="paragraph" w:customStyle="1" w:styleId="Style7">
    <w:name w:val="Style7"/>
    <w:basedOn w:val="a"/>
    <w:uiPriority w:val="99"/>
    <w:rsid w:val="009B6515"/>
    <w:pPr>
      <w:widowControl w:val="0"/>
      <w:autoSpaceDE w:val="0"/>
      <w:autoSpaceDN w:val="0"/>
      <w:adjustRightInd w:val="0"/>
      <w:spacing w:after="0" w:line="252" w:lineRule="exact"/>
      <w:ind w:firstLine="706"/>
      <w:jc w:val="both"/>
    </w:pPr>
    <w:rPr>
      <w:rFonts w:ascii="Times New Roman" w:hAnsi="Times New Roman" w:cs="Times New Roman"/>
      <w:sz w:val="24"/>
      <w:szCs w:val="24"/>
    </w:rPr>
  </w:style>
  <w:style w:type="character" w:customStyle="1" w:styleId="FontStyle13">
    <w:name w:val="Font Style13"/>
    <w:basedOn w:val="a0"/>
    <w:uiPriority w:val="99"/>
    <w:rsid w:val="009B6515"/>
    <w:rPr>
      <w:rFonts w:ascii="Times New Roman" w:hAnsi="Times New Roman" w:cs="Times New Roman" w:hint="default"/>
      <w:sz w:val="20"/>
      <w:szCs w:val="20"/>
    </w:rPr>
  </w:style>
  <w:style w:type="character" w:customStyle="1" w:styleId="FontStyle20">
    <w:name w:val="Font Style20"/>
    <w:basedOn w:val="a0"/>
    <w:uiPriority w:val="99"/>
    <w:rsid w:val="009B6515"/>
    <w:rPr>
      <w:rFonts w:ascii="Times New Roman" w:hAnsi="Times New Roman" w:cs="Times New Roman" w:hint="default"/>
      <w:b/>
      <w:bCs/>
      <w:sz w:val="20"/>
      <w:szCs w:val="20"/>
    </w:rPr>
  </w:style>
  <w:style w:type="paragraph" w:customStyle="1" w:styleId="Style2">
    <w:name w:val="Style2"/>
    <w:basedOn w:val="a"/>
    <w:uiPriority w:val="99"/>
    <w:rsid w:val="009B6515"/>
    <w:pPr>
      <w:widowControl w:val="0"/>
      <w:autoSpaceDE w:val="0"/>
      <w:autoSpaceDN w:val="0"/>
      <w:adjustRightInd w:val="0"/>
      <w:spacing w:after="0" w:line="262" w:lineRule="exact"/>
      <w:ind w:hanging="350"/>
    </w:pPr>
    <w:rPr>
      <w:rFonts w:ascii="Times New Roman" w:hAnsi="Times New Roman" w:cs="Times New Roman"/>
      <w:sz w:val="24"/>
      <w:szCs w:val="24"/>
    </w:rPr>
  </w:style>
  <w:style w:type="paragraph" w:customStyle="1" w:styleId="Style10">
    <w:name w:val="Style10"/>
    <w:basedOn w:val="a"/>
    <w:uiPriority w:val="99"/>
    <w:rsid w:val="009B6515"/>
    <w:pPr>
      <w:widowControl w:val="0"/>
      <w:autoSpaceDE w:val="0"/>
      <w:autoSpaceDN w:val="0"/>
      <w:adjustRightInd w:val="0"/>
      <w:spacing w:after="0" w:line="254" w:lineRule="exact"/>
      <w:ind w:firstLine="557"/>
      <w:jc w:val="both"/>
    </w:pPr>
    <w:rPr>
      <w:rFonts w:ascii="Times New Roman" w:hAnsi="Times New Roman" w:cs="Times New Roman"/>
      <w:sz w:val="24"/>
      <w:szCs w:val="24"/>
    </w:rPr>
  </w:style>
  <w:style w:type="paragraph" w:customStyle="1" w:styleId="21">
    <w:name w:val="Основной текст2"/>
    <w:basedOn w:val="a"/>
    <w:rsid w:val="009B6515"/>
    <w:pPr>
      <w:shd w:val="clear" w:color="auto" w:fill="FFFFFF"/>
      <w:spacing w:after="0" w:line="278" w:lineRule="exact"/>
      <w:jc w:val="right"/>
    </w:pPr>
    <w:rPr>
      <w:rFonts w:ascii="Times New Roman" w:eastAsia="Times New Roman" w:hAnsi="Times New Roman" w:cs="Times New Roman"/>
      <w:spacing w:val="-1"/>
    </w:rPr>
  </w:style>
  <w:style w:type="paragraph" w:customStyle="1" w:styleId="Style1">
    <w:name w:val="Style1"/>
    <w:basedOn w:val="a"/>
    <w:rsid w:val="00EA5699"/>
    <w:pPr>
      <w:widowControl w:val="0"/>
      <w:autoSpaceDE w:val="0"/>
      <w:autoSpaceDN w:val="0"/>
      <w:adjustRightInd w:val="0"/>
      <w:spacing w:after="0" w:line="168" w:lineRule="exact"/>
      <w:ind w:firstLine="725"/>
      <w:jc w:val="both"/>
    </w:pPr>
    <w:rPr>
      <w:rFonts w:ascii="Times New Roman" w:eastAsia="Times New Roman" w:hAnsi="Times New Roman" w:cs="Times New Roman"/>
      <w:sz w:val="24"/>
      <w:szCs w:val="24"/>
    </w:rPr>
  </w:style>
  <w:style w:type="character" w:customStyle="1" w:styleId="FontStyle28">
    <w:name w:val="Font Style28"/>
    <w:basedOn w:val="a0"/>
    <w:rsid w:val="00EA5699"/>
    <w:rPr>
      <w:rFonts w:ascii="Times New Roman" w:hAnsi="Times New Roman" w:cs="Times New Roman"/>
      <w:i/>
      <w:iCs/>
      <w:sz w:val="18"/>
      <w:szCs w:val="18"/>
    </w:rPr>
  </w:style>
  <w:style w:type="paragraph" w:customStyle="1" w:styleId="a9">
    <w:name w:val="Знак"/>
    <w:basedOn w:val="a"/>
    <w:next w:val="2"/>
    <w:autoRedefine/>
    <w:rsid w:val="00EA5699"/>
    <w:pPr>
      <w:spacing w:after="160" w:line="240" w:lineRule="exact"/>
    </w:pPr>
    <w:rPr>
      <w:rFonts w:ascii="Times New Roman" w:eastAsia="Times New Roman" w:hAnsi="Times New Roman" w:cs="Times New Roman"/>
      <w:sz w:val="28"/>
      <w:szCs w:val="28"/>
      <w:lang w:eastAsia="en-US"/>
    </w:rPr>
  </w:style>
  <w:style w:type="character" w:customStyle="1" w:styleId="FontStyle11">
    <w:name w:val="Font Style11"/>
    <w:basedOn w:val="a0"/>
    <w:uiPriority w:val="99"/>
    <w:rsid w:val="000F794F"/>
    <w:rPr>
      <w:rFonts w:ascii="Times New Roman" w:hAnsi="Times New Roman" w:cs="Times New Roman"/>
      <w:spacing w:val="10"/>
      <w:sz w:val="24"/>
      <w:szCs w:val="24"/>
    </w:rPr>
  </w:style>
  <w:style w:type="character" w:customStyle="1" w:styleId="FontStyle21">
    <w:name w:val="Font Style21"/>
    <w:basedOn w:val="a0"/>
    <w:rsid w:val="000F794F"/>
    <w:rPr>
      <w:rFonts w:ascii="Times New Roman" w:hAnsi="Times New Roman" w:cs="Times New Roman"/>
      <w:sz w:val="20"/>
      <w:szCs w:val="20"/>
    </w:rPr>
  </w:style>
  <w:style w:type="paragraph" w:customStyle="1" w:styleId="Style3">
    <w:name w:val="Style3"/>
    <w:basedOn w:val="a"/>
    <w:uiPriority w:val="99"/>
    <w:rsid w:val="006C52D6"/>
    <w:pPr>
      <w:widowControl w:val="0"/>
      <w:autoSpaceDE w:val="0"/>
      <w:autoSpaceDN w:val="0"/>
      <w:adjustRightInd w:val="0"/>
      <w:spacing w:after="0" w:line="290" w:lineRule="exact"/>
      <w:ind w:firstLine="696"/>
      <w:jc w:val="both"/>
    </w:pPr>
    <w:rPr>
      <w:rFonts w:ascii="Times New Roman" w:hAnsi="Times New Roman" w:cs="Times New Roman"/>
      <w:sz w:val="24"/>
      <w:szCs w:val="24"/>
    </w:rPr>
  </w:style>
  <w:style w:type="character" w:customStyle="1" w:styleId="FontStyle17">
    <w:name w:val="Font Style17"/>
    <w:basedOn w:val="a0"/>
    <w:rsid w:val="006C52D6"/>
    <w:rPr>
      <w:rFonts w:ascii="Times New Roman" w:hAnsi="Times New Roman" w:cs="Times New Roman"/>
      <w:b/>
      <w:bCs/>
      <w:sz w:val="22"/>
      <w:szCs w:val="22"/>
    </w:rPr>
  </w:style>
  <w:style w:type="paragraph" w:customStyle="1" w:styleId="Style5">
    <w:name w:val="Style5"/>
    <w:basedOn w:val="a"/>
    <w:uiPriority w:val="99"/>
    <w:rsid w:val="006C52D6"/>
    <w:pPr>
      <w:widowControl w:val="0"/>
      <w:autoSpaceDE w:val="0"/>
      <w:autoSpaceDN w:val="0"/>
      <w:adjustRightInd w:val="0"/>
      <w:spacing w:after="0" w:line="216" w:lineRule="exact"/>
      <w:ind w:hanging="62"/>
      <w:jc w:val="both"/>
    </w:pPr>
    <w:rPr>
      <w:rFonts w:ascii="Lucida Sans Unicode" w:eastAsia="Times New Roman" w:hAnsi="Lucida Sans Unicode" w:cs="Times New Roman"/>
      <w:sz w:val="24"/>
      <w:szCs w:val="24"/>
    </w:rPr>
  </w:style>
  <w:style w:type="character" w:styleId="aa">
    <w:name w:val="Hyperlink"/>
    <w:basedOn w:val="a0"/>
    <w:uiPriority w:val="99"/>
    <w:semiHidden/>
    <w:unhideWhenUsed/>
    <w:rsid w:val="006C52D6"/>
    <w:rPr>
      <w:color w:val="0000FF"/>
      <w:u w:val="single"/>
    </w:rPr>
  </w:style>
  <w:style w:type="character" w:styleId="ab">
    <w:name w:val="line number"/>
    <w:basedOn w:val="a0"/>
    <w:uiPriority w:val="99"/>
    <w:semiHidden/>
    <w:unhideWhenUsed/>
    <w:rsid w:val="009806FC"/>
  </w:style>
  <w:style w:type="paragraph" w:styleId="ac">
    <w:name w:val="header"/>
    <w:basedOn w:val="a"/>
    <w:link w:val="ad"/>
    <w:uiPriority w:val="99"/>
    <w:semiHidden/>
    <w:unhideWhenUsed/>
    <w:rsid w:val="009806FC"/>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9806FC"/>
  </w:style>
  <w:style w:type="paragraph" w:styleId="ae">
    <w:name w:val="footer"/>
    <w:basedOn w:val="a"/>
    <w:link w:val="af"/>
    <w:uiPriority w:val="99"/>
    <w:unhideWhenUsed/>
    <w:rsid w:val="009806F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806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59EE2-3AC2-40E3-A3F4-40BC85A73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8</Pages>
  <Words>2837</Words>
  <Characters>16172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717-2614</dc:creator>
  <cp:keywords/>
  <dc:description/>
  <cp:lastModifiedBy>ВАКАНСИЯ</cp:lastModifiedBy>
  <cp:revision>31</cp:revision>
  <cp:lastPrinted>2015-10-27T10:21:00Z</cp:lastPrinted>
  <dcterms:created xsi:type="dcterms:W3CDTF">2015-10-20T04:54:00Z</dcterms:created>
  <dcterms:modified xsi:type="dcterms:W3CDTF">2016-02-18T09:14:00Z</dcterms:modified>
</cp:coreProperties>
</file>