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3028" w:rsidRPr="003B2D43" w:rsidRDefault="007D3028" w:rsidP="007D3028">
      <w:pPr>
        <w:tabs>
          <w:tab w:val="left" w:pos="2968"/>
        </w:tabs>
        <w:spacing w:after="0" w:line="240" w:lineRule="auto"/>
        <w:jc w:val="center"/>
        <w:rPr>
          <w:rFonts w:ascii="Times New Roman" w:hAnsi="Times New Roman" w:cs="Times New Roman"/>
          <w:sz w:val="28"/>
          <w:szCs w:val="28"/>
        </w:rPr>
      </w:pPr>
      <w:proofErr w:type="gramStart"/>
      <w:r w:rsidRPr="003B2D43">
        <w:rPr>
          <w:rFonts w:ascii="Times New Roman" w:hAnsi="Times New Roman" w:cs="Times New Roman"/>
          <w:sz w:val="28"/>
          <w:szCs w:val="28"/>
        </w:rPr>
        <w:t>Р</w:t>
      </w:r>
      <w:proofErr w:type="gramEnd"/>
      <w:r w:rsidRPr="003B2D43">
        <w:rPr>
          <w:rFonts w:ascii="Times New Roman" w:hAnsi="Times New Roman" w:cs="Times New Roman"/>
          <w:sz w:val="28"/>
          <w:szCs w:val="28"/>
        </w:rPr>
        <w:t xml:space="preserve"> Е Ш Е Н И Е</w:t>
      </w:r>
    </w:p>
    <w:p w:rsidR="007D3028" w:rsidRDefault="007D3028" w:rsidP="007D3028">
      <w:pPr>
        <w:tabs>
          <w:tab w:val="left" w:pos="2968"/>
        </w:tabs>
        <w:spacing w:after="0" w:line="240" w:lineRule="auto"/>
        <w:jc w:val="center"/>
        <w:rPr>
          <w:rFonts w:ascii="Times New Roman" w:hAnsi="Times New Roman" w:cs="Times New Roman"/>
          <w:sz w:val="28"/>
          <w:szCs w:val="28"/>
        </w:rPr>
      </w:pPr>
      <w:r w:rsidRPr="003B2D43">
        <w:rPr>
          <w:rFonts w:ascii="Times New Roman" w:hAnsi="Times New Roman" w:cs="Times New Roman"/>
          <w:sz w:val="28"/>
          <w:szCs w:val="28"/>
        </w:rPr>
        <w:t>ИМЕНЕМ   РЕСПУБЛИКИ  КАЗАХСТАН</w:t>
      </w:r>
    </w:p>
    <w:p w:rsidR="007D3028" w:rsidRDefault="007D3028" w:rsidP="007D3028">
      <w:pPr>
        <w:tabs>
          <w:tab w:val="left" w:pos="2968"/>
        </w:tabs>
        <w:spacing w:after="0" w:line="240" w:lineRule="auto"/>
        <w:rPr>
          <w:rFonts w:ascii="Times New Roman" w:hAnsi="Times New Roman" w:cs="Times New Roman"/>
          <w:bCs/>
          <w:sz w:val="28"/>
          <w:szCs w:val="28"/>
        </w:rPr>
      </w:pPr>
      <w:r>
        <w:rPr>
          <w:rFonts w:ascii="Times New Roman" w:hAnsi="Times New Roman" w:cs="Times New Roman"/>
          <w:sz w:val="28"/>
          <w:szCs w:val="28"/>
        </w:rPr>
        <w:t>26 марта</w:t>
      </w:r>
      <w:r w:rsidRPr="003B2D43">
        <w:rPr>
          <w:rFonts w:ascii="Times New Roman" w:hAnsi="Times New Roman" w:cs="Times New Roman"/>
          <w:sz w:val="28"/>
          <w:szCs w:val="28"/>
        </w:rPr>
        <w:t xml:space="preserve"> </w:t>
      </w:r>
      <w:r w:rsidRPr="003B2D43">
        <w:rPr>
          <w:rFonts w:ascii="Times New Roman" w:hAnsi="Times New Roman" w:cs="Times New Roman"/>
          <w:bCs/>
          <w:sz w:val="28"/>
          <w:szCs w:val="28"/>
        </w:rPr>
        <w:t>201</w:t>
      </w:r>
      <w:r>
        <w:rPr>
          <w:rFonts w:ascii="Times New Roman" w:hAnsi="Times New Roman" w:cs="Times New Roman"/>
          <w:bCs/>
          <w:sz w:val="28"/>
          <w:szCs w:val="28"/>
        </w:rPr>
        <w:t>5</w:t>
      </w:r>
      <w:r w:rsidRPr="003B2D43">
        <w:rPr>
          <w:rFonts w:ascii="Times New Roman" w:hAnsi="Times New Roman" w:cs="Times New Roman"/>
          <w:bCs/>
          <w:sz w:val="28"/>
          <w:szCs w:val="28"/>
        </w:rPr>
        <w:t xml:space="preserve"> года</w:t>
      </w:r>
      <w:r w:rsidRPr="003B2D43">
        <w:rPr>
          <w:rFonts w:ascii="Times New Roman" w:hAnsi="Times New Roman" w:cs="Times New Roman"/>
          <w:bCs/>
          <w:sz w:val="28"/>
          <w:szCs w:val="28"/>
        </w:rPr>
        <w:tab/>
      </w:r>
      <w:r w:rsidRPr="003B2D43">
        <w:rPr>
          <w:rFonts w:ascii="Times New Roman" w:hAnsi="Times New Roman" w:cs="Times New Roman"/>
          <w:bCs/>
          <w:sz w:val="28"/>
          <w:szCs w:val="28"/>
        </w:rPr>
        <w:tab/>
      </w:r>
      <w:r w:rsidRPr="003B2D43">
        <w:rPr>
          <w:rFonts w:ascii="Times New Roman" w:hAnsi="Times New Roman" w:cs="Times New Roman"/>
          <w:bCs/>
          <w:sz w:val="28"/>
          <w:szCs w:val="28"/>
        </w:rPr>
        <w:tab/>
      </w:r>
      <w:r w:rsidRPr="003B2D43">
        <w:rPr>
          <w:rFonts w:ascii="Times New Roman" w:hAnsi="Times New Roman" w:cs="Times New Roman"/>
          <w:bCs/>
          <w:sz w:val="28"/>
          <w:szCs w:val="28"/>
        </w:rPr>
        <w:tab/>
      </w:r>
      <w:r w:rsidRPr="003B2D43">
        <w:rPr>
          <w:rFonts w:ascii="Times New Roman" w:hAnsi="Times New Roman" w:cs="Times New Roman"/>
          <w:bCs/>
          <w:sz w:val="28"/>
          <w:szCs w:val="28"/>
        </w:rPr>
        <w:tab/>
      </w:r>
      <w:r w:rsidRPr="003B2D43">
        <w:rPr>
          <w:rFonts w:ascii="Times New Roman" w:hAnsi="Times New Roman" w:cs="Times New Roman"/>
          <w:bCs/>
          <w:sz w:val="28"/>
          <w:szCs w:val="28"/>
        </w:rPr>
        <w:tab/>
        <w:t xml:space="preserve">                г. </w:t>
      </w:r>
      <w:proofErr w:type="spellStart"/>
      <w:r w:rsidRPr="003B2D43">
        <w:rPr>
          <w:rFonts w:ascii="Times New Roman" w:hAnsi="Times New Roman" w:cs="Times New Roman"/>
          <w:bCs/>
          <w:sz w:val="28"/>
          <w:szCs w:val="28"/>
        </w:rPr>
        <w:t>Талдыкорган</w:t>
      </w:r>
      <w:proofErr w:type="spellEnd"/>
    </w:p>
    <w:p w:rsidR="007D3028" w:rsidRDefault="007D3028" w:rsidP="007D3028">
      <w:pPr>
        <w:tabs>
          <w:tab w:val="left" w:pos="2968"/>
        </w:tabs>
        <w:spacing w:after="0" w:line="240" w:lineRule="auto"/>
        <w:ind w:firstLine="720"/>
        <w:jc w:val="both"/>
        <w:rPr>
          <w:rFonts w:ascii="Times New Roman" w:hAnsi="Times New Roman" w:cs="Times New Roman"/>
          <w:sz w:val="28"/>
          <w:szCs w:val="28"/>
        </w:rPr>
      </w:pPr>
      <w:r w:rsidRPr="003B2D43">
        <w:rPr>
          <w:rFonts w:ascii="Times New Roman" w:hAnsi="Times New Roman" w:cs="Times New Roman"/>
          <w:sz w:val="28"/>
          <w:szCs w:val="28"/>
        </w:rPr>
        <w:t xml:space="preserve"> </w:t>
      </w:r>
      <w:proofErr w:type="spellStart"/>
      <w:proofErr w:type="gramStart"/>
      <w:r w:rsidRPr="003B2D43">
        <w:rPr>
          <w:rFonts w:ascii="Times New Roman" w:hAnsi="Times New Roman" w:cs="Times New Roman"/>
          <w:sz w:val="28"/>
          <w:szCs w:val="28"/>
        </w:rPr>
        <w:t>Талдыкорганский</w:t>
      </w:r>
      <w:proofErr w:type="spellEnd"/>
      <w:r w:rsidRPr="003B2D43">
        <w:rPr>
          <w:rFonts w:ascii="Times New Roman" w:hAnsi="Times New Roman" w:cs="Times New Roman"/>
          <w:sz w:val="28"/>
          <w:szCs w:val="28"/>
        </w:rPr>
        <w:t xml:space="preserve"> городской суд </w:t>
      </w:r>
      <w:proofErr w:type="spellStart"/>
      <w:r w:rsidRPr="003B2D43">
        <w:rPr>
          <w:rFonts w:ascii="Times New Roman" w:hAnsi="Times New Roman" w:cs="Times New Roman"/>
          <w:sz w:val="28"/>
          <w:szCs w:val="28"/>
        </w:rPr>
        <w:t>Алматинской</w:t>
      </w:r>
      <w:proofErr w:type="spellEnd"/>
      <w:r w:rsidRPr="003B2D43">
        <w:rPr>
          <w:rFonts w:ascii="Times New Roman" w:hAnsi="Times New Roman" w:cs="Times New Roman"/>
          <w:sz w:val="28"/>
          <w:szCs w:val="28"/>
        </w:rPr>
        <w:t xml:space="preserve"> области в составе: председательствующей судьи Т., при секретаре Б., с участием представителя истца</w:t>
      </w:r>
      <w:r>
        <w:rPr>
          <w:rFonts w:ascii="Times New Roman" w:hAnsi="Times New Roman" w:cs="Times New Roman"/>
          <w:sz w:val="28"/>
          <w:szCs w:val="28"/>
          <w:lang w:val="kk-KZ"/>
        </w:rPr>
        <w:t xml:space="preserve"> Т</w:t>
      </w:r>
      <w:r w:rsidRPr="003B2D43">
        <w:rPr>
          <w:rFonts w:ascii="Times New Roman" w:hAnsi="Times New Roman" w:cs="Times New Roman"/>
          <w:sz w:val="28"/>
          <w:szCs w:val="28"/>
        </w:rPr>
        <w:t>., действующей на основании доверенности №</w:t>
      </w:r>
      <w:r>
        <w:rPr>
          <w:rFonts w:ascii="Times New Roman" w:hAnsi="Times New Roman" w:cs="Times New Roman"/>
          <w:sz w:val="28"/>
          <w:szCs w:val="28"/>
        </w:rPr>
        <w:t>384</w:t>
      </w:r>
      <w:r w:rsidRPr="003B2D43">
        <w:rPr>
          <w:rFonts w:ascii="Times New Roman" w:hAnsi="Times New Roman" w:cs="Times New Roman"/>
          <w:sz w:val="28"/>
          <w:szCs w:val="28"/>
        </w:rPr>
        <w:t xml:space="preserve"> от </w:t>
      </w:r>
      <w:r>
        <w:rPr>
          <w:rFonts w:ascii="Times New Roman" w:hAnsi="Times New Roman" w:cs="Times New Roman"/>
          <w:sz w:val="28"/>
          <w:szCs w:val="28"/>
        </w:rPr>
        <w:t>9</w:t>
      </w:r>
      <w:r w:rsidRPr="003B2D43">
        <w:rPr>
          <w:rFonts w:ascii="Times New Roman" w:hAnsi="Times New Roman" w:cs="Times New Roman"/>
          <w:sz w:val="28"/>
          <w:szCs w:val="28"/>
        </w:rPr>
        <w:t xml:space="preserve"> </w:t>
      </w:r>
      <w:r>
        <w:rPr>
          <w:rFonts w:ascii="Times New Roman" w:hAnsi="Times New Roman" w:cs="Times New Roman"/>
          <w:sz w:val="28"/>
          <w:szCs w:val="28"/>
        </w:rPr>
        <w:t>сентября</w:t>
      </w:r>
      <w:r w:rsidRPr="003B2D43">
        <w:rPr>
          <w:rFonts w:ascii="Times New Roman" w:hAnsi="Times New Roman" w:cs="Times New Roman"/>
          <w:sz w:val="28"/>
          <w:szCs w:val="28"/>
        </w:rPr>
        <w:t xml:space="preserve"> 2014г.,</w:t>
      </w:r>
      <w:r>
        <w:rPr>
          <w:rFonts w:ascii="Times New Roman" w:hAnsi="Times New Roman" w:cs="Times New Roman"/>
          <w:sz w:val="28"/>
          <w:szCs w:val="28"/>
        </w:rPr>
        <w:t xml:space="preserve"> ответчика </w:t>
      </w:r>
      <w:r>
        <w:rPr>
          <w:rFonts w:ascii="Times New Roman" w:hAnsi="Times New Roman" w:cs="Times New Roman"/>
          <w:sz w:val="28"/>
          <w:szCs w:val="28"/>
          <w:lang w:val="kk-KZ"/>
        </w:rPr>
        <w:t>Ч</w:t>
      </w:r>
      <w:r>
        <w:rPr>
          <w:rFonts w:ascii="Times New Roman" w:hAnsi="Times New Roman" w:cs="Times New Roman"/>
          <w:sz w:val="28"/>
          <w:szCs w:val="28"/>
        </w:rPr>
        <w:t>.,</w:t>
      </w:r>
      <w:r w:rsidRPr="003B2D43">
        <w:rPr>
          <w:rFonts w:ascii="Times New Roman" w:hAnsi="Times New Roman" w:cs="Times New Roman"/>
          <w:sz w:val="28"/>
          <w:szCs w:val="28"/>
        </w:rPr>
        <w:t xml:space="preserve"> рассмотрев в открытом судебном заседании в здании </w:t>
      </w:r>
      <w:proofErr w:type="spellStart"/>
      <w:r w:rsidRPr="003B2D43">
        <w:rPr>
          <w:rFonts w:ascii="Times New Roman" w:hAnsi="Times New Roman" w:cs="Times New Roman"/>
          <w:sz w:val="28"/>
          <w:szCs w:val="28"/>
        </w:rPr>
        <w:t>Талдыкорганского</w:t>
      </w:r>
      <w:proofErr w:type="spellEnd"/>
      <w:r w:rsidRPr="003B2D43">
        <w:rPr>
          <w:rFonts w:ascii="Times New Roman" w:hAnsi="Times New Roman" w:cs="Times New Roman"/>
          <w:sz w:val="28"/>
          <w:szCs w:val="28"/>
        </w:rPr>
        <w:t xml:space="preserve"> городского суда гражданское дело по иску ДБ АО «Б</w:t>
      </w:r>
      <w:r>
        <w:rPr>
          <w:rFonts w:ascii="Times New Roman" w:hAnsi="Times New Roman" w:cs="Times New Roman"/>
          <w:sz w:val="28"/>
          <w:szCs w:val="28"/>
          <w:lang w:val="kk-KZ"/>
        </w:rPr>
        <w:t>.</w:t>
      </w:r>
      <w:r w:rsidRPr="003B2D43">
        <w:rPr>
          <w:rFonts w:ascii="Times New Roman" w:hAnsi="Times New Roman" w:cs="Times New Roman"/>
          <w:sz w:val="28"/>
          <w:szCs w:val="28"/>
        </w:rPr>
        <w:t xml:space="preserve">» к </w:t>
      </w:r>
      <w:r>
        <w:rPr>
          <w:rFonts w:ascii="Times New Roman" w:hAnsi="Times New Roman" w:cs="Times New Roman"/>
          <w:sz w:val="28"/>
          <w:szCs w:val="28"/>
        </w:rPr>
        <w:t>Ч</w:t>
      </w:r>
      <w:r>
        <w:rPr>
          <w:rFonts w:ascii="Times New Roman" w:hAnsi="Times New Roman" w:cs="Times New Roman"/>
          <w:sz w:val="28"/>
          <w:szCs w:val="28"/>
          <w:lang w:val="kk-KZ"/>
        </w:rPr>
        <w:t xml:space="preserve">. </w:t>
      </w:r>
      <w:r w:rsidRPr="003B2D43">
        <w:rPr>
          <w:rFonts w:ascii="Times New Roman" w:hAnsi="Times New Roman" w:cs="Times New Roman"/>
          <w:sz w:val="28"/>
          <w:szCs w:val="28"/>
        </w:rPr>
        <w:t>о взыскании суммы задолженности по кредитному договору,</w:t>
      </w:r>
      <w:proofErr w:type="gramEnd"/>
    </w:p>
    <w:p w:rsidR="007D3028" w:rsidRDefault="007D3028" w:rsidP="007D3028">
      <w:pPr>
        <w:tabs>
          <w:tab w:val="left" w:pos="2968"/>
        </w:tabs>
        <w:spacing w:after="0" w:line="240" w:lineRule="auto"/>
        <w:jc w:val="center"/>
        <w:rPr>
          <w:rFonts w:ascii="Times New Roman" w:hAnsi="Times New Roman" w:cs="Times New Roman"/>
          <w:sz w:val="28"/>
          <w:szCs w:val="28"/>
        </w:rPr>
      </w:pPr>
      <w:r w:rsidRPr="003B2D43">
        <w:rPr>
          <w:rFonts w:ascii="Times New Roman" w:hAnsi="Times New Roman" w:cs="Times New Roman"/>
          <w:sz w:val="28"/>
          <w:szCs w:val="28"/>
        </w:rPr>
        <w:t>УСТАНОВИЛ:</w:t>
      </w:r>
    </w:p>
    <w:p w:rsidR="007D3028" w:rsidRPr="003B2D43" w:rsidRDefault="007D3028" w:rsidP="007D3028">
      <w:pPr>
        <w:pStyle w:val="a3"/>
        <w:tabs>
          <w:tab w:val="left" w:pos="2968"/>
        </w:tabs>
        <w:spacing w:after="0" w:line="240" w:lineRule="auto"/>
        <w:ind w:left="0" w:firstLine="720"/>
        <w:jc w:val="both"/>
        <w:rPr>
          <w:rFonts w:ascii="Times New Roman" w:hAnsi="Times New Roman" w:cs="Times New Roman"/>
          <w:sz w:val="28"/>
          <w:szCs w:val="28"/>
        </w:rPr>
      </w:pPr>
      <w:r w:rsidRPr="003B2D43">
        <w:rPr>
          <w:rFonts w:ascii="Times New Roman" w:hAnsi="Times New Roman" w:cs="Times New Roman"/>
          <w:sz w:val="28"/>
          <w:szCs w:val="28"/>
        </w:rPr>
        <w:t>ДБ АО «Б</w:t>
      </w:r>
      <w:r>
        <w:rPr>
          <w:rFonts w:ascii="Times New Roman" w:hAnsi="Times New Roman" w:cs="Times New Roman"/>
          <w:sz w:val="28"/>
          <w:szCs w:val="28"/>
          <w:lang w:val="kk-KZ"/>
        </w:rPr>
        <w:t>.</w:t>
      </w:r>
      <w:r w:rsidRPr="003B2D43">
        <w:rPr>
          <w:rFonts w:ascii="Times New Roman" w:hAnsi="Times New Roman" w:cs="Times New Roman"/>
          <w:sz w:val="28"/>
          <w:szCs w:val="28"/>
        </w:rPr>
        <w:t xml:space="preserve">» обратился в суд с вышеуказанным иском, мотивируя свои требования тем, что согласно кредитного договора </w:t>
      </w:r>
      <w:proofErr w:type="gramStart"/>
      <w:r w:rsidRPr="003B2D43">
        <w:rPr>
          <w:rFonts w:ascii="Times New Roman" w:hAnsi="Times New Roman" w:cs="Times New Roman"/>
          <w:sz w:val="28"/>
          <w:szCs w:val="28"/>
        </w:rPr>
        <w:t>за</w:t>
      </w:r>
      <w:proofErr w:type="gramEnd"/>
      <w:r w:rsidRPr="003B2D43">
        <w:rPr>
          <w:rFonts w:ascii="Times New Roman" w:hAnsi="Times New Roman" w:cs="Times New Roman"/>
          <w:sz w:val="28"/>
          <w:szCs w:val="28"/>
        </w:rPr>
        <w:t xml:space="preserve"> №</w:t>
      </w:r>
      <w:r>
        <w:rPr>
          <w:rFonts w:ascii="Times New Roman" w:hAnsi="Times New Roman" w:cs="Times New Roman"/>
          <w:sz w:val="28"/>
          <w:szCs w:val="28"/>
        </w:rPr>
        <w:t xml:space="preserve"> от 29 </w:t>
      </w:r>
      <w:proofErr w:type="gramStart"/>
      <w:r>
        <w:rPr>
          <w:rFonts w:ascii="Times New Roman" w:hAnsi="Times New Roman" w:cs="Times New Roman"/>
          <w:sz w:val="28"/>
          <w:szCs w:val="28"/>
        </w:rPr>
        <w:t>июля</w:t>
      </w:r>
      <w:proofErr w:type="gramEnd"/>
      <w:r>
        <w:rPr>
          <w:rFonts w:ascii="Times New Roman" w:hAnsi="Times New Roman" w:cs="Times New Roman"/>
          <w:sz w:val="28"/>
          <w:szCs w:val="28"/>
        </w:rPr>
        <w:t xml:space="preserve"> 2013</w:t>
      </w:r>
      <w:r w:rsidRPr="003B2D43">
        <w:rPr>
          <w:rFonts w:ascii="Times New Roman" w:hAnsi="Times New Roman" w:cs="Times New Roman"/>
          <w:sz w:val="28"/>
          <w:szCs w:val="28"/>
        </w:rPr>
        <w:t xml:space="preserve"> года банк предоставил ответчику кредит в размере </w:t>
      </w:r>
      <w:r>
        <w:rPr>
          <w:rFonts w:ascii="Times New Roman" w:hAnsi="Times New Roman" w:cs="Times New Roman"/>
          <w:sz w:val="28"/>
          <w:szCs w:val="28"/>
        </w:rPr>
        <w:t>600 440 тенге, сроком на 913 дней, т.е. 30</w:t>
      </w:r>
      <w:r w:rsidRPr="003B2D43">
        <w:rPr>
          <w:rFonts w:ascii="Times New Roman" w:hAnsi="Times New Roman" w:cs="Times New Roman"/>
          <w:sz w:val="28"/>
          <w:szCs w:val="28"/>
        </w:rPr>
        <w:t xml:space="preserve"> месяц</w:t>
      </w:r>
      <w:r>
        <w:rPr>
          <w:rFonts w:ascii="Times New Roman" w:hAnsi="Times New Roman" w:cs="Times New Roman"/>
          <w:sz w:val="28"/>
          <w:szCs w:val="28"/>
        </w:rPr>
        <w:t>ев</w:t>
      </w:r>
      <w:r w:rsidRPr="003B2D43">
        <w:rPr>
          <w:rFonts w:ascii="Times New Roman" w:hAnsi="Times New Roman" w:cs="Times New Roman"/>
          <w:sz w:val="28"/>
          <w:szCs w:val="28"/>
        </w:rPr>
        <w:t>.</w:t>
      </w:r>
    </w:p>
    <w:p w:rsidR="007D3028" w:rsidRPr="003B2D43" w:rsidRDefault="007D3028" w:rsidP="007D3028">
      <w:pPr>
        <w:pStyle w:val="a3"/>
        <w:tabs>
          <w:tab w:val="left" w:pos="2968"/>
        </w:tabs>
        <w:spacing w:after="0" w:line="240" w:lineRule="auto"/>
        <w:ind w:left="0" w:firstLine="720"/>
        <w:jc w:val="both"/>
        <w:rPr>
          <w:rFonts w:ascii="Times New Roman" w:hAnsi="Times New Roman" w:cs="Times New Roman"/>
          <w:sz w:val="28"/>
          <w:szCs w:val="28"/>
        </w:rPr>
      </w:pPr>
      <w:r w:rsidRPr="003B2D43">
        <w:rPr>
          <w:rFonts w:ascii="Times New Roman" w:hAnsi="Times New Roman" w:cs="Times New Roman"/>
          <w:sz w:val="28"/>
          <w:szCs w:val="28"/>
        </w:rPr>
        <w:t xml:space="preserve">По условиям договора возврат суммы кредита и уплата вознаграждения  должна осуществляться заемщиком путем перечисления банку денег в сроки и </w:t>
      </w:r>
      <w:proofErr w:type="gramStart"/>
      <w:r w:rsidRPr="003B2D43">
        <w:rPr>
          <w:rFonts w:ascii="Times New Roman" w:hAnsi="Times New Roman" w:cs="Times New Roman"/>
          <w:sz w:val="28"/>
          <w:szCs w:val="28"/>
        </w:rPr>
        <w:t>размерах</w:t>
      </w:r>
      <w:proofErr w:type="gramEnd"/>
      <w:r w:rsidRPr="003B2D43">
        <w:rPr>
          <w:rFonts w:ascii="Times New Roman" w:hAnsi="Times New Roman" w:cs="Times New Roman"/>
          <w:sz w:val="28"/>
          <w:szCs w:val="28"/>
        </w:rPr>
        <w:t>, в соответствии с графиком погашения задолженности.</w:t>
      </w:r>
    </w:p>
    <w:p w:rsidR="007D3028" w:rsidRPr="003B2D43" w:rsidRDefault="007D3028" w:rsidP="007D3028">
      <w:pPr>
        <w:tabs>
          <w:tab w:val="left" w:pos="2968"/>
        </w:tabs>
        <w:spacing w:after="0" w:line="240" w:lineRule="auto"/>
        <w:ind w:firstLine="720"/>
        <w:jc w:val="both"/>
        <w:rPr>
          <w:rFonts w:ascii="Times New Roman" w:hAnsi="Times New Roman" w:cs="Times New Roman"/>
          <w:sz w:val="28"/>
          <w:szCs w:val="28"/>
        </w:rPr>
      </w:pPr>
      <w:r w:rsidRPr="003B2D43">
        <w:rPr>
          <w:rFonts w:ascii="Times New Roman" w:hAnsi="Times New Roman" w:cs="Times New Roman"/>
          <w:sz w:val="28"/>
          <w:szCs w:val="28"/>
        </w:rPr>
        <w:t>Условия договора ответчиком нарушаются, обязательства по возврату суммы займа не исполнены. Вследствие ненадлежащего исполнения заемщиком своих обязательств, образовалась просроче</w:t>
      </w:r>
      <w:r>
        <w:rPr>
          <w:rFonts w:ascii="Times New Roman" w:hAnsi="Times New Roman" w:cs="Times New Roman"/>
          <w:sz w:val="28"/>
          <w:szCs w:val="28"/>
        </w:rPr>
        <w:t>нная задолженность, которая по состоянию на 09 января 2015 года составляет 1 060 548</w:t>
      </w:r>
      <w:r w:rsidRPr="003B2D43">
        <w:rPr>
          <w:rFonts w:ascii="Times New Roman" w:hAnsi="Times New Roman" w:cs="Times New Roman"/>
          <w:sz w:val="28"/>
          <w:szCs w:val="28"/>
        </w:rPr>
        <w:t xml:space="preserve"> тенге. Просит взыскать общую задолженность в сумме </w:t>
      </w:r>
      <w:r>
        <w:rPr>
          <w:rFonts w:ascii="Times New Roman" w:hAnsi="Times New Roman" w:cs="Times New Roman"/>
          <w:sz w:val="28"/>
          <w:szCs w:val="28"/>
        </w:rPr>
        <w:t>1 060 548</w:t>
      </w:r>
      <w:r w:rsidRPr="003B2D43">
        <w:rPr>
          <w:rFonts w:ascii="Times New Roman" w:hAnsi="Times New Roman" w:cs="Times New Roman"/>
          <w:sz w:val="28"/>
          <w:szCs w:val="28"/>
        </w:rPr>
        <w:t xml:space="preserve"> тенге, и сумму госпошлины </w:t>
      </w:r>
      <w:r>
        <w:rPr>
          <w:rFonts w:ascii="Times New Roman" w:hAnsi="Times New Roman" w:cs="Times New Roman"/>
          <w:sz w:val="28"/>
          <w:szCs w:val="28"/>
        </w:rPr>
        <w:t>31 816</w:t>
      </w:r>
      <w:r w:rsidRPr="003B2D43">
        <w:rPr>
          <w:rFonts w:ascii="Times New Roman" w:hAnsi="Times New Roman" w:cs="Times New Roman"/>
          <w:sz w:val="28"/>
          <w:szCs w:val="28"/>
        </w:rPr>
        <w:t xml:space="preserve"> тенге.</w:t>
      </w:r>
    </w:p>
    <w:p w:rsidR="007D3028" w:rsidRPr="003B2D43" w:rsidRDefault="007D3028" w:rsidP="007D3028">
      <w:pPr>
        <w:tabs>
          <w:tab w:val="left" w:pos="2968"/>
        </w:tabs>
        <w:spacing w:after="0" w:line="240" w:lineRule="auto"/>
        <w:ind w:firstLine="720"/>
        <w:jc w:val="both"/>
        <w:rPr>
          <w:rFonts w:ascii="Times New Roman" w:hAnsi="Times New Roman" w:cs="Times New Roman"/>
          <w:sz w:val="28"/>
          <w:szCs w:val="28"/>
        </w:rPr>
      </w:pPr>
      <w:r w:rsidRPr="003B2D43">
        <w:rPr>
          <w:rFonts w:ascii="Times New Roman" w:hAnsi="Times New Roman" w:cs="Times New Roman"/>
          <w:sz w:val="28"/>
          <w:szCs w:val="28"/>
        </w:rPr>
        <w:t>В судебном заседании представитель истца Т., поддержав заявленные требования, просила иск удовлетворить в полном объеме.</w:t>
      </w:r>
    </w:p>
    <w:p w:rsidR="007D3028" w:rsidRPr="003B2D43" w:rsidRDefault="007D3028" w:rsidP="007D3028">
      <w:pPr>
        <w:spacing w:after="0" w:line="240" w:lineRule="auto"/>
        <w:ind w:firstLine="708"/>
        <w:jc w:val="both"/>
        <w:rPr>
          <w:rFonts w:ascii="Times New Roman" w:hAnsi="Times New Roman" w:cs="Times New Roman"/>
          <w:sz w:val="28"/>
          <w:szCs w:val="28"/>
        </w:rPr>
      </w:pPr>
      <w:r w:rsidRPr="003B2D43">
        <w:rPr>
          <w:rFonts w:ascii="Times New Roman" w:hAnsi="Times New Roman" w:cs="Times New Roman"/>
          <w:sz w:val="28"/>
          <w:szCs w:val="28"/>
        </w:rPr>
        <w:t xml:space="preserve">Ответчик </w:t>
      </w:r>
      <w:r>
        <w:rPr>
          <w:rFonts w:ascii="Times New Roman" w:hAnsi="Times New Roman" w:cs="Times New Roman"/>
          <w:sz w:val="28"/>
          <w:szCs w:val="28"/>
        </w:rPr>
        <w:t>Ч.</w:t>
      </w:r>
      <w:r w:rsidRPr="003B2D43">
        <w:rPr>
          <w:rFonts w:ascii="Times New Roman" w:hAnsi="Times New Roman" w:cs="Times New Roman"/>
          <w:sz w:val="28"/>
          <w:szCs w:val="28"/>
        </w:rPr>
        <w:t xml:space="preserve"> </w:t>
      </w:r>
      <w:r>
        <w:rPr>
          <w:rFonts w:ascii="Times New Roman" w:hAnsi="Times New Roman" w:cs="Times New Roman"/>
          <w:sz w:val="28"/>
          <w:szCs w:val="28"/>
        </w:rPr>
        <w:t>в суде пояснил, что с исковым заявлением согласен частично, взял в банке 600 440 тенге, из которых согласно графику оплатил 68 100 тенге</w:t>
      </w:r>
      <w:r w:rsidRPr="003B2D43">
        <w:rPr>
          <w:rFonts w:ascii="Times New Roman" w:hAnsi="Times New Roman" w:cs="Times New Roman"/>
          <w:sz w:val="28"/>
          <w:szCs w:val="28"/>
        </w:rPr>
        <w:t>.</w:t>
      </w:r>
      <w:r>
        <w:rPr>
          <w:rFonts w:ascii="Times New Roman" w:hAnsi="Times New Roman" w:cs="Times New Roman"/>
          <w:sz w:val="28"/>
          <w:szCs w:val="28"/>
        </w:rPr>
        <w:t xml:space="preserve"> Потерял работу, не смог оплачивать кредит. В настоящее время платит алименты в размере 33% от заработной платы на двоих детей, также должен 204 000 тенге за услуги АО «К</w:t>
      </w:r>
      <w:r>
        <w:rPr>
          <w:rFonts w:ascii="Times New Roman" w:hAnsi="Times New Roman" w:cs="Times New Roman"/>
          <w:sz w:val="28"/>
          <w:szCs w:val="28"/>
          <w:lang w:val="kk-KZ"/>
        </w:rPr>
        <w:t>.</w:t>
      </w:r>
      <w:r>
        <w:rPr>
          <w:rFonts w:ascii="Times New Roman" w:hAnsi="Times New Roman" w:cs="Times New Roman"/>
          <w:sz w:val="28"/>
          <w:szCs w:val="28"/>
        </w:rPr>
        <w:t xml:space="preserve">». Просит списать всю пеню в размере 120 088 тенге и по мере возможности уменьшить процентную ставку вознаграждения по кредиту. Обязуется оплачивать долг по мере возможности.   </w:t>
      </w:r>
      <w:r w:rsidRPr="003B2D43">
        <w:rPr>
          <w:rFonts w:ascii="Times New Roman" w:hAnsi="Times New Roman" w:cs="Times New Roman"/>
          <w:sz w:val="28"/>
          <w:szCs w:val="28"/>
        </w:rPr>
        <w:t xml:space="preserve">  </w:t>
      </w:r>
    </w:p>
    <w:p w:rsidR="007D3028" w:rsidRPr="003B2D43" w:rsidRDefault="007D3028" w:rsidP="007D3028">
      <w:pPr>
        <w:spacing w:after="0" w:line="240" w:lineRule="auto"/>
        <w:ind w:firstLine="540"/>
        <w:jc w:val="both"/>
        <w:rPr>
          <w:rFonts w:ascii="Times New Roman" w:hAnsi="Times New Roman" w:cs="Times New Roman"/>
          <w:sz w:val="28"/>
          <w:szCs w:val="28"/>
        </w:rPr>
      </w:pPr>
      <w:r w:rsidRPr="003B2D43">
        <w:rPr>
          <w:rFonts w:ascii="Times New Roman" w:hAnsi="Times New Roman" w:cs="Times New Roman"/>
          <w:sz w:val="28"/>
          <w:szCs w:val="28"/>
        </w:rPr>
        <w:t xml:space="preserve">   Суд, заслушав пояснения представителя истца, исследовав материалы дела, считает, что исковые требования подлежат удовлетворению, по следующим основаниям.</w:t>
      </w:r>
    </w:p>
    <w:p w:rsidR="007D3028" w:rsidRPr="003B2D43" w:rsidRDefault="007D3028" w:rsidP="007D3028">
      <w:pPr>
        <w:pStyle w:val="2"/>
        <w:spacing w:after="0" w:line="240" w:lineRule="auto"/>
        <w:ind w:left="0" w:firstLine="720"/>
        <w:jc w:val="both"/>
        <w:rPr>
          <w:rFonts w:ascii="Times New Roman" w:hAnsi="Times New Roman" w:cs="Times New Roman"/>
          <w:sz w:val="28"/>
          <w:szCs w:val="28"/>
        </w:rPr>
      </w:pPr>
      <w:proofErr w:type="gramStart"/>
      <w:r w:rsidRPr="003B2D43">
        <w:rPr>
          <w:rFonts w:ascii="Times New Roman" w:hAnsi="Times New Roman" w:cs="Times New Roman"/>
          <w:sz w:val="28"/>
          <w:szCs w:val="28"/>
        </w:rPr>
        <w:t>Согласно ст. 715 ч.1 ГК РК по договору займа одна сторона (займодатель) передает, а в случаях предусмотренных настоящим Кодексом или договором, обязуется передать в собственность (хозяйственное ведение, оперативное управление) другой стороне (заемщику) деньги или вещи, определенные родовыми признаками,  а заемщик обязуется своевременно возвратить заимодателю такую же сумму денег или равное количество вещей того же рода и качества.</w:t>
      </w:r>
      <w:proofErr w:type="gramEnd"/>
    </w:p>
    <w:p w:rsidR="007D3028" w:rsidRPr="003B2D43" w:rsidRDefault="007D3028" w:rsidP="007D3028">
      <w:pPr>
        <w:spacing w:after="0" w:line="240" w:lineRule="auto"/>
        <w:ind w:firstLine="720"/>
        <w:jc w:val="both"/>
        <w:rPr>
          <w:rFonts w:ascii="Times New Roman" w:hAnsi="Times New Roman" w:cs="Times New Roman"/>
          <w:color w:val="000000"/>
          <w:sz w:val="28"/>
          <w:szCs w:val="28"/>
        </w:rPr>
      </w:pPr>
      <w:r w:rsidRPr="003B2D43">
        <w:rPr>
          <w:rFonts w:ascii="Times New Roman" w:hAnsi="Times New Roman" w:cs="Times New Roman"/>
          <w:color w:val="000000"/>
          <w:sz w:val="28"/>
          <w:szCs w:val="28"/>
        </w:rPr>
        <w:lastRenderedPageBreak/>
        <w:t xml:space="preserve">Договор займа считается заключенным с момента передачи денег или вещей, если иное не предусмотрено настоящим Кодексом или соглашением сторон </w:t>
      </w:r>
      <w:r w:rsidRPr="003B2D43">
        <w:rPr>
          <w:rFonts w:ascii="Times New Roman" w:hAnsi="Times New Roman" w:cs="Times New Roman"/>
          <w:sz w:val="28"/>
          <w:szCs w:val="28"/>
        </w:rPr>
        <w:t>(</w:t>
      </w:r>
      <w:hyperlink r:id="rId5" w:anchor="SUB7170000" w:history="1">
        <w:r w:rsidRPr="00F44738">
          <w:rPr>
            <w:rStyle w:val="a5"/>
            <w:rFonts w:ascii="Times New Roman" w:hAnsi="Times New Roman" w:cs="Times New Roman"/>
            <w:bCs/>
            <w:color w:val="auto"/>
            <w:sz w:val="28"/>
            <w:szCs w:val="28"/>
            <w:u w:val="none"/>
          </w:rPr>
          <w:t>п. 1 ст. 717</w:t>
        </w:r>
      </w:hyperlink>
      <w:r w:rsidRPr="003B2D43">
        <w:rPr>
          <w:rFonts w:ascii="Times New Roman" w:hAnsi="Times New Roman" w:cs="Times New Roman"/>
          <w:color w:val="000000"/>
          <w:sz w:val="28"/>
          <w:szCs w:val="28"/>
        </w:rPr>
        <w:t xml:space="preserve"> ГК</w:t>
      </w:r>
      <w:proofErr w:type="gramStart"/>
      <w:r w:rsidRPr="003B2D43">
        <w:rPr>
          <w:rFonts w:ascii="Times New Roman" w:hAnsi="Times New Roman" w:cs="Times New Roman"/>
          <w:color w:val="000000"/>
          <w:sz w:val="28"/>
          <w:szCs w:val="28"/>
        </w:rPr>
        <w:t xml:space="preserve"> )</w:t>
      </w:r>
      <w:proofErr w:type="gramEnd"/>
      <w:r w:rsidRPr="003B2D43">
        <w:rPr>
          <w:rFonts w:ascii="Times New Roman" w:hAnsi="Times New Roman" w:cs="Times New Roman"/>
          <w:color w:val="000000"/>
          <w:sz w:val="28"/>
          <w:szCs w:val="28"/>
        </w:rPr>
        <w:t>.</w:t>
      </w:r>
    </w:p>
    <w:p w:rsidR="007D3028" w:rsidRPr="003B2D43" w:rsidRDefault="007D3028" w:rsidP="007D3028">
      <w:pPr>
        <w:spacing w:after="0" w:line="240" w:lineRule="auto"/>
        <w:ind w:firstLine="720"/>
        <w:jc w:val="both"/>
        <w:rPr>
          <w:rFonts w:ascii="Times New Roman" w:hAnsi="Times New Roman" w:cs="Times New Roman"/>
          <w:sz w:val="28"/>
          <w:szCs w:val="28"/>
        </w:rPr>
      </w:pPr>
      <w:r w:rsidRPr="003B2D43">
        <w:rPr>
          <w:rFonts w:ascii="Times New Roman" w:hAnsi="Times New Roman" w:cs="Times New Roman"/>
          <w:sz w:val="28"/>
          <w:szCs w:val="28"/>
        </w:rPr>
        <w:t xml:space="preserve">Согласно </w:t>
      </w:r>
      <w:hyperlink r:id="rId6" w:anchor="SUB7180000" w:history="1">
        <w:r w:rsidRPr="00F44738">
          <w:rPr>
            <w:rStyle w:val="a5"/>
            <w:rFonts w:ascii="Times New Roman" w:hAnsi="Times New Roman" w:cs="Times New Roman"/>
            <w:bCs/>
            <w:color w:val="auto"/>
            <w:sz w:val="28"/>
            <w:szCs w:val="28"/>
            <w:u w:val="none"/>
          </w:rPr>
          <w:t>ст. 718</w:t>
        </w:r>
      </w:hyperlink>
      <w:r w:rsidRPr="003B2D43">
        <w:rPr>
          <w:rFonts w:ascii="Times New Roman" w:hAnsi="Times New Roman" w:cs="Times New Roman"/>
          <w:sz w:val="28"/>
          <w:szCs w:val="28"/>
        </w:rPr>
        <w:t xml:space="preserve"> ГК, если иное не предусмотрено законодательными актами или договором, за пользование предметом займа </w:t>
      </w:r>
      <w:r w:rsidRPr="003B2D43">
        <w:rPr>
          <w:rFonts w:ascii="Times New Roman" w:hAnsi="Times New Roman" w:cs="Times New Roman"/>
          <w:bCs/>
          <w:sz w:val="28"/>
          <w:szCs w:val="28"/>
        </w:rPr>
        <w:t>заем</w:t>
      </w:r>
      <w:r w:rsidRPr="003B2D43">
        <w:rPr>
          <w:rFonts w:ascii="Times New Roman" w:hAnsi="Times New Roman" w:cs="Times New Roman"/>
          <w:sz w:val="28"/>
          <w:szCs w:val="28"/>
        </w:rPr>
        <w:t>щик выплачивает вознаграждение заимодателю в размерах, определенных договором. Порядок и сроки выплаты вознаграждения устанавливаются договором займа.</w:t>
      </w:r>
    </w:p>
    <w:p w:rsidR="007D3028" w:rsidRPr="003B2D43" w:rsidRDefault="007D3028" w:rsidP="007D3028">
      <w:pPr>
        <w:spacing w:after="0" w:line="240" w:lineRule="auto"/>
        <w:ind w:firstLine="720"/>
        <w:jc w:val="both"/>
        <w:rPr>
          <w:rFonts w:ascii="Times New Roman" w:hAnsi="Times New Roman" w:cs="Times New Roman"/>
          <w:color w:val="000000"/>
          <w:sz w:val="28"/>
          <w:szCs w:val="28"/>
        </w:rPr>
      </w:pPr>
      <w:r w:rsidRPr="003B2D43">
        <w:rPr>
          <w:rFonts w:ascii="Times New Roman" w:hAnsi="Times New Roman" w:cs="Times New Roman"/>
          <w:bCs/>
          <w:sz w:val="28"/>
          <w:szCs w:val="28"/>
        </w:rPr>
        <w:t>Заем</w:t>
      </w:r>
      <w:r w:rsidRPr="003B2D43">
        <w:rPr>
          <w:rFonts w:ascii="Times New Roman" w:hAnsi="Times New Roman" w:cs="Times New Roman"/>
          <w:sz w:val="28"/>
          <w:szCs w:val="28"/>
        </w:rPr>
        <w:t xml:space="preserve">щик обязан также возвратить предмет займа в порядке и сроки, </w:t>
      </w:r>
      <w:r w:rsidRPr="003B2D43">
        <w:rPr>
          <w:rFonts w:ascii="Times New Roman" w:hAnsi="Times New Roman" w:cs="Times New Roman"/>
          <w:color w:val="000000"/>
          <w:sz w:val="28"/>
          <w:szCs w:val="28"/>
        </w:rPr>
        <w:t>предусмотренные договором (</w:t>
      </w:r>
      <w:hyperlink r:id="rId7" w:anchor="SUB7220000" w:history="1">
        <w:r w:rsidRPr="00F44738">
          <w:rPr>
            <w:rStyle w:val="a5"/>
            <w:rFonts w:ascii="Times New Roman" w:hAnsi="Times New Roman" w:cs="Times New Roman"/>
            <w:bCs/>
            <w:color w:val="auto"/>
            <w:sz w:val="28"/>
            <w:szCs w:val="28"/>
            <w:u w:val="none"/>
          </w:rPr>
          <w:t>п. 1 ст. 722</w:t>
        </w:r>
      </w:hyperlink>
      <w:r w:rsidRPr="003B2D43">
        <w:rPr>
          <w:rFonts w:ascii="Times New Roman" w:hAnsi="Times New Roman" w:cs="Times New Roman"/>
          <w:color w:val="000000"/>
          <w:sz w:val="28"/>
          <w:szCs w:val="28"/>
        </w:rPr>
        <w:t xml:space="preserve"> ГК</w:t>
      </w:r>
      <w:proofErr w:type="gramStart"/>
      <w:r w:rsidRPr="003B2D43">
        <w:rPr>
          <w:rFonts w:ascii="Times New Roman" w:hAnsi="Times New Roman" w:cs="Times New Roman"/>
          <w:color w:val="000000"/>
          <w:sz w:val="28"/>
          <w:szCs w:val="28"/>
        </w:rPr>
        <w:t xml:space="preserve"> )</w:t>
      </w:r>
      <w:proofErr w:type="gramEnd"/>
      <w:r w:rsidRPr="003B2D43">
        <w:rPr>
          <w:rFonts w:ascii="Times New Roman" w:hAnsi="Times New Roman" w:cs="Times New Roman"/>
          <w:color w:val="000000"/>
          <w:sz w:val="28"/>
          <w:szCs w:val="28"/>
        </w:rPr>
        <w:t>.</w:t>
      </w:r>
    </w:p>
    <w:p w:rsidR="007D3028" w:rsidRDefault="007D3028" w:rsidP="007D3028">
      <w:pPr>
        <w:pStyle w:val="a3"/>
        <w:tabs>
          <w:tab w:val="left" w:pos="2968"/>
        </w:tabs>
        <w:spacing w:after="0" w:line="240" w:lineRule="auto"/>
        <w:ind w:left="0" w:firstLine="709"/>
        <w:jc w:val="both"/>
        <w:rPr>
          <w:rFonts w:ascii="Times New Roman" w:hAnsi="Times New Roman" w:cs="Times New Roman"/>
          <w:sz w:val="28"/>
          <w:szCs w:val="28"/>
        </w:rPr>
      </w:pPr>
      <w:r w:rsidRPr="003B2D43">
        <w:rPr>
          <w:rFonts w:ascii="Times New Roman" w:hAnsi="Times New Roman" w:cs="Times New Roman"/>
          <w:sz w:val="28"/>
          <w:szCs w:val="28"/>
        </w:rPr>
        <w:t xml:space="preserve">Судом установлено, что согласно кредитному договору </w:t>
      </w:r>
      <w:proofErr w:type="gramStart"/>
      <w:r w:rsidRPr="003B2D43">
        <w:rPr>
          <w:rFonts w:ascii="Times New Roman" w:hAnsi="Times New Roman" w:cs="Times New Roman"/>
          <w:sz w:val="28"/>
          <w:szCs w:val="28"/>
        </w:rPr>
        <w:t>за</w:t>
      </w:r>
      <w:proofErr w:type="gramEnd"/>
      <w:r w:rsidRPr="003B2D43">
        <w:rPr>
          <w:rFonts w:ascii="Times New Roman" w:hAnsi="Times New Roman" w:cs="Times New Roman"/>
          <w:sz w:val="28"/>
          <w:szCs w:val="28"/>
        </w:rPr>
        <w:t xml:space="preserve"> №</w:t>
      </w:r>
      <w:r>
        <w:rPr>
          <w:rFonts w:ascii="Times New Roman" w:hAnsi="Times New Roman" w:cs="Times New Roman"/>
          <w:sz w:val="28"/>
          <w:szCs w:val="28"/>
        </w:rPr>
        <w:t xml:space="preserve"> от 29 </w:t>
      </w:r>
      <w:proofErr w:type="gramStart"/>
      <w:r>
        <w:rPr>
          <w:rFonts w:ascii="Times New Roman" w:hAnsi="Times New Roman" w:cs="Times New Roman"/>
          <w:sz w:val="28"/>
          <w:szCs w:val="28"/>
        </w:rPr>
        <w:t>июля</w:t>
      </w:r>
      <w:proofErr w:type="gramEnd"/>
      <w:r>
        <w:rPr>
          <w:rFonts w:ascii="Times New Roman" w:hAnsi="Times New Roman" w:cs="Times New Roman"/>
          <w:sz w:val="28"/>
          <w:szCs w:val="28"/>
        </w:rPr>
        <w:t xml:space="preserve"> 2013</w:t>
      </w:r>
      <w:r w:rsidRPr="003B2D43">
        <w:rPr>
          <w:rFonts w:ascii="Times New Roman" w:hAnsi="Times New Roman" w:cs="Times New Roman"/>
          <w:sz w:val="28"/>
          <w:szCs w:val="28"/>
        </w:rPr>
        <w:t xml:space="preserve"> года банк предоставил ответчику кредит в размере </w:t>
      </w:r>
      <w:r>
        <w:rPr>
          <w:rFonts w:ascii="Times New Roman" w:hAnsi="Times New Roman" w:cs="Times New Roman"/>
          <w:sz w:val="28"/>
          <w:szCs w:val="28"/>
        </w:rPr>
        <w:t>600 440</w:t>
      </w:r>
      <w:r w:rsidRPr="003B2D43">
        <w:rPr>
          <w:rFonts w:ascii="Times New Roman" w:hAnsi="Times New Roman" w:cs="Times New Roman"/>
          <w:sz w:val="28"/>
          <w:szCs w:val="28"/>
        </w:rPr>
        <w:t xml:space="preserve"> тенге на условиях срочности, платности, возвратности </w:t>
      </w:r>
      <w:r>
        <w:rPr>
          <w:rFonts w:ascii="Times New Roman" w:hAnsi="Times New Roman" w:cs="Times New Roman"/>
          <w:sz w:val="28"/>
          <w:szCs w:val="28"/>
        </w:rPr>
        <w:t>без целевого назначения, сроком на 913 дней, то есть 30</w:t>
      </w:r>
      <w:r w:rsidRPr="003B2D43">
        <w:rPr>
          <w:rFonts w:ascii="Times New Roman" w:hAnsi="Times New Roman" w:cs="Times New Roman"/>
          <w:sz w:val="28"/>
          <w:szCs w:val="28"/>
        </w:rPr>
        <w:t xml:space="preserve"> месяц</w:t>
      </w:r>
      <w:r>
        <w:rPr>
          <w:rFonts w:ascii="Times New Roman" w:hAnsi="Times New Roman" w:cs="Times New Roman"/>
          <w:sz w:val="28"/>
          <w:szCs w:val="28"/>
        </w:rPr>
        <w:t>ев</w:t>
      </w:r>
      <w:r w:rsidRPr="003B2D43">
        <w:rPr>
          <w:rFonts w:ascii="Times New Roman" w:hAnsi="Times New Roman" w:cs="Times New Roman"/>
          <w:sz w:val="28"/>
          <w:szCs w:val="28"/>
        </w:rPr>
        <w:t>, под 4</w:t>
      </w:r>
      <w:r>
        <w:rPr>
          <w:rFonts w:ascii="Times New Roman" w:hAnsi="Times New Roman" w:cs="Times New Roman"/>
          <w:sz w:val="28"/>
          <w:szCs w:val="28"/>
        </w:rPr>
        <w:t>5</w:t>
      </w:r>
      <w:r w:rsidRPr="003B2D43">
        <w:rPr>
          <w:rFonts w:ascii="Times New Roman" w:hAnsi="Times New Roman" w:cs="Times New Roman"/>
          <w:sz w:val="28"/>
          <w:szCs w:val="28"/>
        </w:rPr>
        <w:t xml:space="preserve">% годовых, размер годовой эффективной ставки составляет </w:t>
      </w:r>
      <w:r>
        <w:rPr>
          <w:rFonts w:ascii="Times New Roman" w:hAnsi="Times New Roman" w:cs="Times New Roman"/>
          <w:sz w:val="28"/>
          <w:szCs w:val="28"/>
        </w:rPr>
        <w:t>55</w:t>
      </w:r>
      <w:r w:rsidRPr="003B2D43">
        <w:rPr>
          <w:rFonts w:ascii="Times New Roman" w:hAnsi="Times New Roman" w:cs="Times New Roman"/>
          <w:sz w:val="28"/>
          <w:szCs w:val="28"/>
        </w:rPr>
        <w:t>,</w:t>
      </w:r>
      <w:r>
        <w:rPr>
          <w:rFonts w:ascii="Times New Roman" w:hAnsi="Times New Roman" w:cs="Times New Roman"/>
          <w:sz w:val="28"/>
          <w:szCs w:val="28"/>
        </w:rPr>
        <w:t>5</w:t>
      </w:r>
      <w:r w:rsidRPr="003B2D43">
        <w:rPr>
          <w:rFonts w:ascii="Times New Roman" w:hAnsi="Times New Roman" w:cs="Times New Roman"/>
          <w:sz w:val="28"/>
          <w:szCs w:val="28"/>
        </w:rPr>
        <w:t xml:space="preserve">0%.  </w:t>
      </w:r>
    </w:p>
    <w:p w:rsidR="007D3028" w:rsidRPr="003B2D43" w:rsidRDefault="007D3028" w:rsidP="007D3028">
      <w:pPr>
        <w:spacing w:after="0" w:line="240" w:lineRule="auto"/>
        <w:ind w:firstLine="708"/>
        <w:jc w:val="both"/>
        <w:rPr>
          <w:rFonts w:ascii="Times New Roman" w:hAnsi="Times New Roman" w:cs="Times New Roman"/>
          <w:sz w:val="28"/>
          <w:szCs w:val="28"/>
        </w:rPr>
      </w:pPr>
      <w:r w:rsidRPr="003B2D43">
        <w:rPr>
          <w:rFonts w:ascii="Times New Roman" w:hAnsi="Times New Roman" w:cs="Times New Roman"/>
          <w:sz w:val="28"/>
          <w:szCs w:val="28"/>
        </w:rPr>
        <w:t xml:space="preserve">По условиям договора возврат суммы кредита и уплата вознаграждения  должна осуществляться заемщиком путем перечисления банку денег в сроки и </w:t>
      </w:r>
      <w:proofErr w:type="gramStart"/>
      <w:r w:rsidRPr="003B2D43">
        <w:rPr>
          <w:rFonts w:ascii="Times New Roman" w:hAnsi="Times New Roman" w:cs="Times New Roman"/>
          <w:sz w:val="28"/>
          <w:szCs w:val="28"/>
        </w:rPr>
        <w:t>размерах</w:t>
      </w:r>
      <w:proofErr w:type="gramEnd"/>
      <w:r w:rsidRPr="003B2D43">
        <w:rPr>
          <w:rFonts w:ascii="Times New Roman" w:hAnsi="Times New Roman" w:cs="Times New Roman"/>
          <w:sz w:val="28"/>
          <w:szCs w:val="28"/>
        </w:rPr>
        <w:t xml:space="preserve">, в соответствии с графиком погашения задолженности, являющимся неотъемлемой частью договора. </w:t>
      </w:r>
    </w:p>
    <w:p w:rsidR="007D3028" w:rsidRPr="003B2D43" w:rsidRDefault="007D3028" w:rsidP="007D3028">
      <w:pPr>
        <w:spacing w:after="0" w:line="240" w:lineRule="auto"/>
        <w:ind w:firstLine="708"/>
        <w:jc w:val="both"/>
        <w:rPr>
          <w:rFonts w:ascii="Times New Roman" w:hAnsi="Times New Roman" w:cs="Times New Roman"/>
          <w:sz w:val="28"/>
          <w:szCs w:val="28"/>
        </w:rPr>
      </w:pPr>
      <w:r w:rsidRPr="003B2D43">
        <w:rPr>
          <w:rFonts w:ascii="Times New Roman" w:hAnsi="Times New Roman" w:cs="Times New Roman"/>
          <w:sz w:val="28"/>
          <w:szCs w:val="28"/>
        </w:rPr>
        <w:t xml:space="preserve">Из графика платежей усматривается, что погашение задолженности должно производиться заемщиками ежемесячно, </w:t>
      </w:r>
      <w:proofErr w:type="spellStart"/>
      <w:r w:rsidRPr="003B2D43">
        <w:rPr>
          <w:rFonts w:ascii="Times New Roman" w:hAnsi="Times New Roman" w:cs="Times New Roman"/>
          <w:sz w:val="28"/>
          <w:szCs w:val="28"/>
        </w:rPr>
        <w:t>аннуитетным</w:t>
      </w:r>
      <w:proofErr w:type="spellEnd"/>
      <w:r w:rsidRPr="003B2D43">
        <w:rPr>
          <w:rFonts w:ascii="Times New Roman" w:hAnsi="Times New Roman" w:cs="Times New Roman"/>
          <w:sz w:val="28"/>
          <w:szCs w:val="28"/>
        </w:rPr>
        <w:t xml:space="preserve"> методом погашения по </w:t>
      </w:r>
      <w:r>
        <w:rPr>
          <w:rFonts w:ascii="Times New Roman" w:hAnsi="Times New Roman" w:cs="Times New Roman"/>
          <w:sz w:val="28"/>
          <w:szCs w:val="28"/>
        </w:rPr>
        <w:t>33 549</w:t>
      </w:r>
      <w:r w:rsidRPr="003B2D43">
        <w:rPr>
          <w:rFonts w:ascii="Times New Roman" w:hAnsi="Times New Roman" w:cs="Times New Roman"/>
          <w:sz w:val="28"/>
          <w:szCs w:val="28"/>
        </w:rPr>
        <w:t xml:space="preserve"> тенге ежемесячно</w:t>
      </w:r>
      <w:r>
        <w:rPr>
          <w:rFonts w:ascii="Times New Roman" w:hAnsi="Times New Roman" w:cs="Times New Roman"/>
          <w:sz w:val="28"/>
          <w:szCs w:val="28"/>
        </w:rPr>
        <w:t xml:space="preserve"> 28 числа</w:t>
      </w:r>
      <w:r w:rsidRPr="003B2D43">
        <w:rPr>
          <w:rFonts w:ascii="Times New Roman" w:hAnsi="Times New Roman" w:cs="Times New Roman"/>
          <w:sz w:val="28"/>
          <w:szCs w:val="28"/>
        </w:rPr>
        <w:t xml:space="preserve">. </w:t>
      </w:r>
    </w:p>
    <w:p w:rsidR="007D3028" w:rsidRDefault="007D3028" w:rsidP="007D3028">
      <w:pPr>
        <w:spacing w:after="0" w:line="240" w:lineRule="auto"/>
        <w:ind w:firstLine="708"/>
        <w:jc w:val="both"/>
        <w:rPr>
          <w:rFonts w:ascii="Times New Roman" w:hAnsi="Times New Roman" w:cs="Times New Roman"/>
          <w:sz w:val="28"/>
          <w:szCs w:val="28"/>
        </w:rPr>
      </w:pPr>
      <w:r w:rsidRPr="003B2D43">
        <w:rPr>
          <w:rFonts w:ascii="Times New Roman" w:hAnsi="Times New Roman" w:cs="Times New Roman"/>
          <w:sz w:val="28"/>
          <w:szCs w:val="28"/>
        </w:rPr>
        <w:t>Из расчетов, представленных истцом</w:t>
      </w:r>
      <w:r w:rsidR="00EE3D3A">
        <w:rPr>
          <w:rFonts w:ascii="Times New Roman" w:hAnsi="Times New Roman" w:cs="Times New Roman"/>
          <w:sz w:val="28"/>
          <w:szCs w:val="28"/>
        </w:rPr>
        <w:t>,</w:t>
      </w:r>
      <w:r w:rsidRPr="003B2D43">
        <w:rPr>
          <w:rFonts w:ascii="Times New Roman" w:hAnsi="Times New Roman" w:cs="Times New Roman"/>
          <w:sz w:val="28"/>
          <w:szCs w:val="28"/>
        </w:rPr>
        <w:t xml:space="preserve"> усматривается, что ответчиком с момента получения займа погашения производились с нарушением графика. </w:t>
      </w:r>
      <w:r>
        <w:rPr>
          <w:rFonts w:ascii="Times New Roman" w:hAnsi="Times New Roman" w:cs="Times New Roman"/>
          <w:sz w:val="28"/>
          <w:szCs w:val="28"/>
        </w:rPr>
        <w:t>О</w:t>
      </w:r>
      <w:r w:rsidRPr="003B2D43">
        <w:rPr>
          <w:rFonts w:ascii="Times New Roman" w:hAnsi="Times New Roman" w:cs="Times New Roman"/>
          <w:sz w:val="28"/>
          <w:szCs w:val="28"/>
        </w:rPr>
        <w:t>тветчиком был</w:t>
      </w:r>
      <w:r>
        <w:rPr>
          <w:rFonts w:ascii="Times New Roman" w:hAnsi="Times New Roman" w:cs="Times New Roman"/>
          <w:sz w:val="28"/>
          <w:szCs w:val="28"/>
        </w:rPr>
        <w:t>о</w:t>
      </w:r>
      <w:r w:rsidRPr="003B2D43">
        <w:rPr>
          <w:rFonts w:ascii="Times New Roman" w:hAnsi="Times New Roman" w:cs="Times New Roman"/>
          <w:sz w:val="28"/>
          <w:szCs w:val="28"/>
        </w:rPr>
        <w:t xml:space="preserve"> произведен</w:t>
      </w:r>
      <w:r>
        <w:rPr>
          <w:rFonts w:ascii="Times New Roman" w:hAnsi="Times New Roman" w:cs="Times New Roman"/>
          <w:sz w:val="28"/>
          <w:szCs w:val="28"/>
        </w:rPr>
        <w:t>о всего два платежа</w:t>
      </w:r>
      <w:r w:rsidRPr="003B2D43">
        <w:rPr>
          <w:rFonts w:ascii="Times New Roman" w:hAnsi="Times New Roman" w:cs="Times New Roman"/>
          <w:sz w:val="28"/>
          <w:szCs w:val="28"/>
        </w:rPr>
        <w:t xml:space="preserve"> </w:t>
      </w:r>
      <w:r>
        <w:rPr>
          <w:rFonts w:ascii="Times New Roman" w:hAnsi="Times New Roman" w:cs="Times New Roman"/>
          <w:sz w:val="28"/>
          <w:szCs w:val="28"/>
        </w:rPr>
        <w:t>28 августа и 30 сентября 2013 года</w:t>
      </w:r>
      <w:r w:rsidRPr="00D614EF">
        <w:rPr>
          <w:rFonts w:ascii="Times New Roman" w:hAnsi="Times New Roman" w:cs="Times New Roman"/>
          <w:sz w:val="28"/>
          <w:szCs w:val="28"/>
        </w:rPr>
        <w:t xml:space="preserve"> на </w:t>
      </w:r>
      <w:r>
        <w:rPr>
          <w:rFonts w:ascii="Times New Roman" w:hAnsi="Times New Roman" w:cs="Times New Roman"/>
          <w:sz w:val="28"/>
          <w:szCs w:val="28"/>
        </w:rPr>
        <w:t xml:space="preserve">общую </w:t>
      </w:r>
      <w:r w:rsidRPr="00D614EF">
        <w:rPr>
          <w:rFonts w:ascii="Times New Roman" w:hAnsi="Times New Roman" w:cs="Times New Roman"/>
          <w:sz w:val="28"/>
          <w:szCs w:val="28"/>
        </w:rPr>
        <w:t xml:space="preserve">суму </w:t>
      </w:r>
      <w:r>
        <w:rPr>
          <w:rFonts w:ascii="Times New Roman" w:hAnsi="Times New Roman" w:cs="Times New Roman"/>
          <w:sz w:val="28"/>
          <w:szCs w:val="28"/>
        </w:rPr>
        <w:t xml:space="preserve">68 100 </w:t>
      </w:r>
      <w:r w:rsidRPr="00D614EF">
        <w:rPr>
          <w:rFonts w:ascii="Times New Roman" w:hAnsi="Times New Roman" w:cs="Times New Roman"/>
          <w:sz w:val="28"/>
          <w:szCs w:val="28"/>
        </w:rPr>
        <w:t>тенге, после чего прекращены в одностороннем порядке.</w:t>
      </w:r>
    </w:p>
    <w:p w:rsidR="007D3028" w:rsidRPr="003B2D43" w:rsidRDefault="007D3028" w:rsidP="007D302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Всего ответчиком погашено 68 100 тенге, из них банком начислено на сумму основного долга 24 680,75 тенге, вознаграждения 43 419,25 тенге. </w:t>
      </w:r>
    </w:p>
    <w:p w:rsidR="007D3028" w:rsidRPr="0056660F" w:rsidRDefault="007D3028" w:rsidP="007D3028">
      <w:pPr>
        <w:spacing w:after="0" w:line="240" w:lineRule="auto"/>
        <w:ind w:firstLine="540"/>
        <w:jc w:val="both"/>
        <w:rPr>
          <w:rFonts w:ascii="Times New Roman" w:hAnsi="Times New Roman" w:cs="Times New Roman"/>
          <w:sz w:val="28"/>
          <w:szCs w:val="28"/>
        </w:rPr>
      </w:pPr>
      <w:r w:rsidRPr="003B2D43">
        <w:rPr>
          <w:rFonts w:ascii="Times New Roman" w:hAnsi="Times New Roman" w:cs="Times New Roman"/>
          <w:sz w:val="28"/>
          <w:szCs w:val="28"/>
        </w:rPr>
        <w:t xml:space="preserve">  </w:t>
      </w:r>
      <w:r w:rsidRPr="0056660F">
        <w:rPr>
          <w:rFonts w:ascii="Times New Roman" w:hAnsi="Times New Roman" w:cs="Times New Roman"/>
          <w:sz w:val="28"/>
          <w:szCs w:val="28"/>
        </w:rPr>
        <w:t>Согласно п.п.1,3 ст.722 ГК РК заемщик обязан возвратить предмет займа в порядке и сроки, предусмотренные договором. Если договором предусмотрено возвращение займа по частям, то при нарушении срока заемщиком, установленного для возврата очередной части предмета займа, займодатель вправе потребовать досрочного возврата всей оставшейся части предмета займа вместе с причитающимся вознаграждением.</w:t>
      </w:r>
    </w:p>
    <w:p w:rsidR="007D3028" w:rsidRPr="003B2D43" w:rsidRDefault="007D3028" w:rsidP="007D3028">
      <w:pPr>
        <w:spacing w:after="0" w:line="240" w:lineRule="auto"/>
        <w:ind w:firstLine="708"/>
        <w:jc w:val="both"/>
        <w:rPr>
          <w:rFonts w:ascii="Times New Roman" w:hAnsi="Times New Roman" w:cs="Times New Roman"/>
          <w:sz w:val="28"/>
          <w:szCs w:val="28"/>
        </w:rPr>
      </w:pPr>
      <w:r w:rsidRPr="003B2D43">
        <w:rPr>
          <w:rFonts w:ascii="Times New Roman" w:hAnsi="Times New Roman" w:cs="Times New Roman"/>
          <w:sz w:val="28"/>
          <w:szCs w:val="28"/>
        </w:rPr>
        <w:t xml:space="preserve">Таким образом, судом достоверно установлено, что имеет место нарушение условий договора банковского займа ответчиком </w:t>
      </w:r>
      <w:r>
        <w:rPr>
          <w:rFonts w:ascii="Times New Roman" w:hAnsi="Times New Roman" w:cs="Times New Roman"/>
          <w:sz w:val="28"/>
          <w:szCs w:val="28"/>
        </w:rPr>
        <w:t>Ч</w:t>
      </w:r>
      <w:r>
        <w:rPr>
          <w:rFonts w:ascii="Times New Roman" w:hAnsi="Times New Roman" w:cs="Times New Roman"/>
          <w:sz w:val="28"/>
          <w:szCs w:val="28"/>
          <w:lang w:val="kk-KZ"/>
        </w:rPr>
        <w:t>.</w:t>
      </w:r>
      <w:r w:rsidRPr="003B2D43">
        <w:rPr>
          <w:rFonts w:ascii="Times New Roman" w:hAnsi="Times New Roman" w:cs="Times New Roman"/>
          <w:sz w:val="28"/>
          <w:szCs w:val="28"/>
        </w:rPr>
        <w:t xml:space="preserve"> </w:t>
      </w:r>
    </w:p>
    <w:p w:rsidR="007D3028" w:rsidRPr="003B2D43" w:rsidRDefault="007D3028" w:rsidP="007D3028">
      <w:pPr>
        <w:spacing w:after="0" w:line="240" w:lineRule="auto"/>
        <w:ind w:firstLine="708"/>
        <w:jc w:val="both"/>
        <w:rPr>
          <w:rFonts w:ascii="Times New Roman" w:hAnsi="Times New Roman" w:cs="Times New Roman"/>
          <w:sz w:val="28"/>
          <w:szCs w:val="28"/>
        </w:rPr>
      </w:pPr>
      <w:r w:rsidRPr="003B2D43">
        <w:rPr>
          <w:rFonts w:ascii="Times New Roman" w:hAnsi="Times New Roman" w:cs="Times New Roman"/>
          <w:sz w:val="28"/>
          <w:szCs w:val="28"/>
        </w:rPr>
        <w:t>В силу ст. 272 ГК РК обязательство должно исполняться надлежащим образом в соответствии с условиями обязательства и требованиями законодательства, а при отсутствии таких условий и требований - в соответствии с обычаями делового оборота или иными обычно предъявляемыми требованиями.</w:t>
      </w:r>
    </w:p>
    <w:p w:rsidR="007D3028" w:rsidRPr="007D3028" w:rsidRDefault="007D3028" w:rsidP="007D3028">
      <w:pPr>
        <w:spacing w:after="0" w:line="240" w:lineRule="auto"/>
        <w:ind w:firstLine="708"/>
        <w:jc w:val="both"/>
        <w:rPr>
          <w:rFonts w:ascii="Times New Roman" w:hAnsi="Times New Roman" w:cs="Times New Roman"/>
          <w:sz w:val="28"/>
          <w:szCs w:val="28"/>
          <w:lang w:val="kk-KZ"/>
        </w:rPr>
      </w:pPr>
      <w:r w:rsidRPr="003B2D43">
        <w:rPr>
          <w:rFonts w:ascii="Times New Roman" w:hAnsi="Times New Roman" w:cs="Times New Roman"/>
          <w:sz w:val="28"/>
          <w:szCs w:val="28"/>
        </w:rPr>
        <w:t xml:space="preserve">Статьей  282 ч.1 ГК РК регламентировано, что в силу денежного обязательства одно лицо (должник) обязано уплатить деньги другому лицу </w:t>
      </w:r>
      <w:r w:rsidRPr="003B2D43">
        <w:rPr>
          <w:rFonts w:ascii="Times New Roman" w:hAnsi="Times New Roman" w:cs="Times New Roman"/>
          <w:sz w:val="28"/>
          <w:szCs w:val="28"/>
        </w:rPr>
        <w:lastRenderedPageBreak/>
        <w:t>(кредитору), а кредитор имеет право требовать от должника исполнение его обязанности по уплате денег</w:t>
      </w:r>
      <w:r>
        <w:rPr>
          <w:rFonts w:ascii="Times New Roman" w:hAnsi="Times New Roman" w:cs="Times New Roman"/>
          <w:sz w:val="28"/>
          <w:szCs w:val="28"/>
        </w:rPr>
        <w:t xml:space="preserve"> (заем и другие обязательства).</w:t>
      </w:r>
    </w:p>
    <w:p w:rsidR="007D3028" w:rsidRDefault="007D3028" w:rsidP="007D3028">
      <w:pPr>
        <w:spacing w:after="0" w:line="240" w:lineRule="auto"/>
        <w:ind w:firstLine="708"/>
        <w:jc w:val="both"/>
        <w:rPr>
          <w:rFonts w:ascii="Times New Roman" w:hAnsi="Times New Roman" w:cs="Times New Roman"/>
          <w:sz w:val="28"/>
          <w:szCs w:val="28"/>
        </w:rPr>
      </w:pPr>
      <w:r w:rsidRPr="003B2D43">
        <w:rPr>
          <w:rFonts w:ascii="Times New Roman" w:hAnsi="Times New Roman" w:cs="Times New Roman"/>
          <w:sz w:val="28"/>
          <w:szCs w:val="28"/>
        </w:rPr>
        <w:t xml:space="preserve">Ссудная задолженность составляет </w:t>
      </w:r>
      <w:r>
        <w:rPr>
          <w:rFonts w:ascii="Times New Roman" w:hAnsi="Times New Roman" w:cs="Times New Roman"/>
          <w:sz w:val="28"/>
          <w:szCs w:val="28"/>
        </w:rPr>
        <w:t>1 060 548</w:t>
      </w:r>
      <w:r w:rsidRPr="003B2D43">
        <w:rPr>
          <w:rFonts w:ascii="Times New Roman" w:hAnsi="Times New Roman" w:cs="Times New Roman"/>
          <w:sz w:val="28"/>
          <w:szCs w:val="28"/>
        </w:rPr>
        <w:t xml:space="preserve"> тенге, из них сумма основного долга </w:t>
      </w:r>
      <w:r>
        <w:rPr>
          <w:rFonts w:ascii="Times New Roman" w:hAnsi="Times New Roman" w:cs="Times New Roman"/>
          <w:sz w:val="28"/>
          <w:szCs w:val="28"/>
        </w:rPr>
        <w:t>575 759,25</w:t>
      </w:r>
      <w:r w:rsidRPr="003B2D43">
        <w:rPr>
          <w:rFonts w:ascii="Times New Roman" w:hAnsi="Times New Roman" w:cs="Times New Roman"/>
          <w:sz w:val="28"/>
          <w:szCs w:val="28"/>
        </w:rPr>
        <w:t xml:space="preserve"> тенге,  вознаграждения </w:t>
      </w:r>
      <w:r>
        <w:rPr>
          <w:rFonts w:ascii="Times New Roman" w:hAnsi="Times New Roman" w:cs="Times New Roman"/>
          <w:sz w:val="28"/>
          <w:szCs w:val="28"/>
        </w:rPr>
        <w:t>362 570,75</w:t>
      </w:r>
      <w:r w:rsidRPr="003B2D43">
        <w:rPr>
          <w:rFonts w:ascii="Times New Roman" w:hAnsi="Times New Roman" w:cs="Times New Roman"/>
          <w:sz w:val="28"/>
          <w:szCs w:val="28"/>
        </w:rPr>
        <w:t xml:space="preserve"> тенге</w:t>
      </w:r>
      <w:r>
        <w:rPr>
          <w:rFonts w:ascii="Times New Roman" w:hAnsi="Times New Roman" w:cs="Times New Roman"/>
          <w:sz w:val="28"/>
          <w:szCs w:val="28"/>
        </w:rPr>
        <w:t>, пени 120 088 тенге, комиссии за уведомления 2 130 тенге</w:t>
      </w:r>
      <w:r w:rsidRPr="003B2D43">
        <w:rPr>
          <w:rFonts w:ascii="Times New Roman" w:hAnsi="Times New Roman" w:cs="Times New Roman"/>
          <w:sz w:val="28"/>
          <w:szCs w:val="28"/>
        </w:rPr>
        <w:t>.</w:t>
      </w:r>
    </w:p>
    <w:p w:rsidR="007D3028" w:rsidRDefault="007D3028" w:rsidP="007D302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На основании п.2.5. кредитного договора банк взимает комиссии: за направление уведомлений о состоянии задолженности: почтовые отправления – 500 тенге, текстовое сообщение посредством </w:t>
      </w:r>
      <w:r>
        <w:rPr>
          <w:rFonts w:ascii="Times New Roman" w:hAnsi="Times New Roman" w:cs="Times New Roman"/>
          <w:sz w:val="28"/>
          <w:szCs w:val="28"/>
          <w:lang w:val="en-US"/>
        </w:rPr>
        <w:t>SMS</w:t>
      </w:r>
      <w:r w:rsidRPr="00A64B78">
        <w:rPr>
          <w:rFonts w:ascii="Times New Roman" w:hAnsi="Times New Roman" w:cs="Times New Roman"/>
          <w:sz w:val="28"/>
          <w:szCs w:val="28"/>
        </w:rPr>
        <w:t xml:space="preserve"> – 70 </w:t>
      </w:r>
      <w:r>
        <w:rPr>
          <w:rFonts w:ascii="Times New Roman" w:hAnsi="Times New Roman" w:cs="Times New Roman"/>
          <w:sz w:val="28"/>
          <w:szCs w:val="28"/>
        </w:rPr>
        <w:t>тенге.</w:t>
      </w:r>
    </w:p>
    <w:p w:rsidR="007D3028" w:rsidRDefault="007D3028" w:rsidP="007D302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Согласно п.2.7. меры, принимаемые банком при неисполнении, ненадлежащем исполнении договора: взыскание неустойки; требование досрочного возврата суммы кредита, а также выплаты вознаграждения (включая вознаграждение которое было бы начислено по кредиту в соответствии с графиком погашения при надлежащем исполнении клиентом обязательств по договору); взыскание задолженности в судебном порядке. </w:t>
      </w:r>
    </w:p>
    <w:p w:rsidR="007D3028" w:rsidRDefault="007D3028" w:rsidP="007D302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На основании п.2.9. за нарушение обязатель</w:t>
      </w:r>
      <w:proofErr w:type="gramStart"/>
      <w:r>
        <w:rPr>
          <w:rFonts w:ascii="Times New Roman" w:hAnsi="Times New Roman" w:cs="Times New Roman"/>
          <w:sz w:val="28"/>
          <w:szCs w:val="28"/>
        </w:rPr>
        <w:t>ств ст</w:t>
      </w:r>
      <w:proofErr w:type="gramEnd"/>
      <w:r>
        <w:rPr>
          <w:rFonts w:ascii="Times New Roman" w:hAnsi="Times New Roman" w:cs="Times New Roman"/>
          <w:sz w:val="28"/>
          <w:szCs w:val="28"/>
        </w:rPr>
        <w:t xml:space="preserve">ороны несут ответственность в соответствии с требованиями законодательства, условиями договора и примерными условиями кредитного договора. </w:t>
      </w:r>
    </w:p>
    <w:p w:rsidR="007D3028" w:rsidRDefault="007D3028" w:rsidP="007D302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Согласно п.3.2. примерных условий кредитного договора – клиент обязан в случае изменения сведений, указанных в заявлении на получение кредита, уведомить банк путем личного или письменного обращения в банк, по телефону, факсимильным сообщением или электронной почтой о таких изменениях в течение 5 календарных дней со дня соответствующего изменения. </w:t>
      </w:r>
    </w:p>
    <w:p w:rsidR="007D3028" w:rsidRDefault="007D3028" w:rsidP="007D302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На основании п.3.3.3. примерных условий - в случае возникновения у банка оснований полагать, что обязательства клиента по кредитному договору не будут исполнены надлежащим образом, потребовать от клиента полного досрочного погашения задолженности, а также взыскать полностью или частично сумму задолженности по кредиту и иных убытков банка, связанных с обслуживанием кредита.    </w:t>
      </w:r>
    </w:p>
    <w:p w:rsidR="007D3028" w:rsidRDefault="007D3028" w:rsidP="007D302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Ответчик подтвердил факт </w:t>
      </w:r>
      <w:proofErr w:type="gramStart"/>
      <w:r>
        <w:rPr>
          <w:rFonts w:ascii="Times New Roman" w:hAnsi="Times New Roman" w:cs="Times New Roman"/>
          <w:sz w:val="28"/>
          <w:szCs w:val="28"/>
        </w:rPr>
        <w:t>ознакомлени</w:t>
      </w:r>
      <w:r w:rsidR="00EE3D3A">
        <w:rPr>
          <w:rFonts w:ascii="Times New Roman" w:hAnsi="Times New Roman" w:cs="Times New Roman"/>
          <w:sz w:val="28"/>
          <w:szCs w:val="28"/>
        </w:rPr>
        <w:t>я</w:t>
      </w:r>
      <w:proofErr w:type="gramEnd"/>
      <w:r>
        <w:rPr>
          <w:rFonts w:ascii="Times New Roman" w:hAnsi="Times New Roman" w:cs="Times New Roman"/>
          <w:sz w:val="28"/>
          <w:szCs w:val="28"/>
        </w:rPr>
        <w:t xml:space="preserve"> с условиями банка поставив подпись на каждой странице кредитного договора и графике погашения, что подтверждает о его согласии с условиями кредитного договора. </w:t>
      </w:r>
    </w:p>
    <w:p w:rsidR="007D3028" w:rsidRDefault="007D3028" w:rsidP="007D3028">
      <w:pPr>
        <w:spacing w:after="0" w:line="240" w:lineRule="auto"/>
        <w:ind w:firstLine="708"/>
        <w:jc w:val="both"/>
        <w:rPr>
          <w:rFonts w:ascii="Times New Roman" w:hAnsi="Times New Roman" w:cs="Times New Roman"/>
          <w:sz w:val="28"/>
          <w:szCs w:val="28"/>
        </w:rPr>
      </w:pPr>
      <w:r w:rsidRPr="009559AD">
        <w:rPr>
          <w:rFonts w:ascii="Times New Roman" w:hAnsi="Times New Roman" w:cs="Times New Roman"/>
          <w:sz w:val="28"/>
          <w:szCs w:val="28"/>
        </w:rPr>
        <w:t xml:space="preserve">При изложенных обстоятельствах требования истца о взыскании суммы  </w:t>
      </w:r>
      <w:r>
        <w:rPr>
          <w:rFonts w:ascii="Times New Roman" w:hAnsi="Times New Roman" w:cs="Times New Roman"/>
          <w:sz w:val="28"/>
          <w:szCs w:val="28"/>
        </w:rPr>
        <w:t>задолженности  основного долга,</w:t>
      </w:r>
      <w:r w:rsidRPr="009559AD">
        <w:rPr>
          <w:rFonts w:ascii="Times New Roman" w:hAnsi="Times New Roman" w:cs="Times New Roman"/>
          <w:sz w:val="28"/>
          <w:szCs w:val="28"/>
        </w:rPr>
        <w:t xml:space="preserve"> начисленного вознаграждения</w:t>
      </w:r>
      <w:r>
        <w:rPr>
          <w:rFonts w:ascii="Times New Roman" w:hAnsi="Times New Roman" w:cs="Times New Roman"/>
          <w:sz w:val="28"/>
          <w:szCs w:val="28"/>
        </w:rPr>
        <w:t xml:space="preserve"> и комиссии за уведомления</w:t>
      </w:r>
      <w:r w:rsidRPr="009559AD">
        <w:rPr>
          <w:rFonts w:ascii="Times New Roman" w:hAnsi="Times New Roman" w:cs="Times New Roman"/>
          <w:sz w:val="28"/>
          <w:szCs w:val="28"/>
        </w:rPr>
        <w:t xml:space="preserve"> суд считает обоснованными, подлежащими удовлетворению.</w:t>
      </w:r>
    </w:p>
    <w:p w:rsidR="007D3028" w:rsidRDefault="007D3028" w:rsidP="007D3028">
      <w:pPr>
        <w:spacing w:after="0" w:line="240" w:lineRule="auto"/>
        <w:ind w:firstLine="708"/>
        <w:jc w:val="both"/>
        <w:rPr>
          <w:rFonts w:ascii="Times New Roman" w:hAnsi="Times New Roman" w:cs="Times New Roman"/>
          <w:color w:val="000000"/>
          <w:sz w:val="28"/>
          <w:szCs w:val="28"/>
        </w:rPr>
      </w:pPr>
      <w:r w:rsidRPr="009559AD">
        <w:rPr>
          <w:rFonts w:ascii="Times New Roman" w:hAnsi="Times New Roman" w:cs="Times New Roman"/>
          <w:bCs/>
          <w:caps/>
          <w:color w:val="000000"/>
          <w:sz w:val="28"/>
          <w:szCs w:val="28"/>
        </w:rPr>
        <w:t>Законом РК «О</w:t>
      </w:r>
      <w:r w:rsidRPr="009559AD">
        <w:rPr>
          <w:rFonts w:ascii="Times New Roman" w:hAnsi="Times New Roman" w:cs="Times New Roman"/>
          <w:bCs/>
          <w:color w:val="000000"/>
          <w:sz w:val="28"/>
          <w:szCs w:val="28"/>
        </w:rPr>
        <w:t xml:space="preserve"> внесении изменений и дополнений в некоторые законодательные акты Республики Казахстан по вопросам ипотечного кредитования и защиты прав потребителей финансовых услуг и инвесторов» от 15 февраля 2011г. четко отрегулирован вопрос размера неустойки. </w:t>
      </w:r>
      <w:proofErr w:type="gramStart"/>
      <w:r w:rsidRPr="009559AD">
        <w:rPr>
          <w:rFonts w:ascii="Times New Roman" w:hAnsi="Times New Roman" w:cs="Times New Roman"/>
          <w:bCs/>
          <w:color w:val="000000"/>
          <w:sz w:val="28"/>
          <w:szCs w:val="28"/>
        </w:rPr>
        <w:t>Так, в частности в с</w:t>
      </w:r>
      <w:r w:rsidRPr="009559AD">
        <w:rPr>
          <w:rFonts w:ascii="Times New Roman" w:hAnsi="Times New Roman" w:cs="Times New Roman"/>
          <w:color w:val="000000"/>
          <w:sz w:val="28"/>
          <w:szCs w:val="28"/>
        </w:rPr>
        <w:t xml:space="preserve">татью 35 «Закона о Банках и Банковской деятельности» внесены  изменения, где п. 2 установлено, что размер неустойки (штрафа, пени) за нарушение обязательства по возврату суммы займа и (или) уплате вознаграждения по договору банковского займа, заключенному с физическим лицом, в том числе договору ипотечного займа, не может превышать 0,5 </w:t>
      </w:r>
      <w:r w:rsidRPr="009559AD">
        <w:rPr>
          <w:rFonts w:ascii="Times New Roman" w:hAnsi="Times New Roman" w:cs="Times New Roman"/>
          <w:color w:val="000000"/>
          <w:sz w:val="28"/>
          <w:szCs w:val="28"/>
        </w:rPr>
        <w:lastRenderedPageBreak/>
        <w:t>процента от суммы</w:t>
      </w:r>
      <w:r w:rsidR="00EE3D3A">
        <w:rPr>
          <w:rFonts w:ascii="Times New Roman" w:hAnsi="Times New Roman" w:cs="Times New Roman"/>
          <w:color w:val="000000"/>
          <w:sz w:val="28"/>
          <w:szCs w:val="28"/>
        </w:rPr>
        <w:t>,</w:t>
      </w:r>
      <w:bookmarkStart w:id="0" w:name="_GoBack"/>
      <w:bookmarkEnd w:id="0"/>
      <w:r w:rsidRPr="009559AD">
        <w:rPr>
          <w:rFonts w:ascii="Times New Roman" w:hAnsi="Times New Roman" w:cs="Times New Roman"/>
          <w:color w:val="000000"/>
          <w:sz w:val="28"/>
          <w:szCs w:val="28"/>
        </w:rPr>
        <w:t xml:space="preserve"> просроченного платежа за каждый день</w:t>
      </w:r>
      <w:proofErr w:type="gramEnd"/>
      <w:r w:rsidRPr="009559AD">
        <w:rPr>
          <w:rFonts w:ascii="Times New Roman" w:hAnsi="Times New Roman" w:cs="Times New Roman"/>
          <w:color w:val="000000"/>
          <w:sz w:val="28"/>
          <w:szCs w:val="28"/>
        </w:rPr>
        <w:t xml:space="preserve"> просрочки, но не более десяти процентов от суммы выданного займа за каждый год действия договора банковского займа. Данная норма закона распространяется и на ранее заключенные договора.</w:t>
      </w:r>
    </w:p>
    <w:p w:rsidR="007D3028" w:rsidRDefault="007D3028" w:rsidP="007D3028">
      <w:pPr>
        <w:spacing w:after="0" w:line="240" w:lineRule="auto"/>
        <w:ind w:firstLine="708"/>
        <w:jc w:val="both"/>
        <w:rPr>
          <w:rFonts w:ascii="Times New Roman" w:hAnsi="Times New Roman" w:cs="Times New Roman"/>
          <w:sz w:val="28"/>
          <w:szCs w:val="28"/>
        </w:rPr>
      </w:pPr>
      <w:r>
        <w:rPr>
          <w:rFonts w:ascii="Times New Roman" w:hAnsi="Times New Roman" w:cs="Times New Roman"/>
          <w:color w:val="000000"/>
          <w:sz w:val="28"/>
          <w:szCs w:val="28"/>
        </w:rPr>
        <w:t xml:space="preserve">Вышеуказанная норма закона истцом не нарушена, так как </w:t>
      </w:r>
      <w:r>
        <w:rPr>
          <w:rFonts w:ascii="Times New Roman" w:hAnsi="Times New Roman" w:cs="Times New Roman"/>
          <w:sz w:val="28"/>
          <w:szCs w:val="28"/>
        </w:rPr>
        <w:t xml:space="preserve">согласно п.2.4. кредитного договора при нарушении обязательств по уплате ежемесячных платежей более чем на четыре календарных дня клиент выплачивает неустойку в размере 0,5% от суммы просроченного </w:t>
      </w:r>
      <w:proofErr w:type="gramStart"/>
      <w:r>
        <w:rPr>
          <w:rFonts w:ascii="Times New Roman" w:hAnsi="Times New Roman" w:cs="Times New Roman"/>
          <w:sz w:val="28"/>
          <w:szCs w:val="28"/>
        </w:rPr>
        <w:t>платежа</w:t>
      </w:r>
      <w:proofErr w:type="gramEnd"/>
      <w:r>
        <w:rPr>
          <w:rFonts w:ascii="Times New Roman" w:hAnsi="Times New Roman" w:cs="Times New Roman"/>
          <w:sz w:val="28"/>
          <w:szCs w:val="28"/>
        </w:rPr>
        <w:t xml:space="preserve"> за каждый день просрочки начиная с первого дня, следующего за датой погашения согласно графику погашения, но не более 10% от суммы кредита за каждый год действия договора.</w:t>
      </w:r>
    </w:p>
    <w:p w:rsidR="007D3028" w:rsidRDefault="007D3028" w:rsidP="007D3028">
      <w:pPr>
        <w:spacing w:after="0" w:line="240" w:lineRule="auto"/>
        <w:ind w:firstLine="708"/>
        <w:jc w:val="both"/>
        <w:rPr>
          <w:rFonts w:ascii="Times New Roman" w:hAnsi="Times New Roman" w:cs="Times New Roman"/>
          <w:sz w:val="28"/>
          <w:szCs w:val="28"/>
        </w:rPr>
      </w:pPr>
      <w:proofErr w:type="gramStart"/>
      <w:r>
        <w:rPr>
          <w:rFonts w:ascii="Times New Roman" w:hAnsi="Times New Roman" w:cs="Times New Roman"/>
          <w:sz w:val="28"/>
          <w:szCs w:val="28"/>
        </w:rPr>
        <w:t>Так как кредит был выдан на два с половиной года и сумма вознаграждения не должна превышать 10% от суммы кредита за каждый год действия договора, а согласно п.8 кредитного договора – договор действует до полного исполнения сторонами обязательств по договору, и в соответствии с п.3.3.2. примерных условий, в которых указано, что банк вправе требовать досрочного возврата суммы кредита и</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вознаграждения по нему при нарушении клиентом срока, установленного для возврата очередной части кредита и выплаты вознаграждения, более чем на сорок календарных дней, вознаграждение - за два с половиной года действия договора составляет 25%, то есть от 600 440 тенге – 150 110 тенге, а пеня, которую просит взыскать истец составляет 120 088 тенге, суд не усматривает со стороны банка никаких нарушений закона</w:t>
      </w:r>
      <w:proofErr w:type="gramEnd"/>
      <w:r>
        <w:rPr>
          <w:rFonts w:ascii="Times New Roman" w:hAnsi="Times New Roman" w:cs="Times New Roman"/>
          <w:sz w:val="28"/>
          <w:szCs w:val="28"/>
        </w:rPr>
        <w:t xml:space="preserve">, а точнее ст.35 </w:t>
      </w:r>
      <w:r w:rsidRPr="009559AD">
        <w:rPr>
          <w:rFonts w:ascii="Times New Roman" w:hAnsi="Times New Roman" w:cs="Times New Roman"/>
          <w:color w:val="000000"/>
          <w:sz w:val="28"/>
          <w:szCs w:val="28"/>
        </w:rPr>
        <w:t xml:space="preserve">«Закона </w:t>
      </w:r>
      <w:r>
        <w:rPr>
          <w:rFonts w:ascii="Times New Roman" w:hAnsi="Times New Roman" w:cs="Times New Roman"/>
          <w:color w:val="000000"/>
          <w:sz w:val="28"/>
          <w:szCs w:val="28"/>
        </w:rPr>
        <w:t xml:space="preserve">РК </w:t>
      </w:r>
      <w:r w:rsidRPr="009559AD">
        <w:rPr>
          <w:rFonts w:ascii="Times New Roman" w:hAnsi="Times New Roman" w:cs="Times New Roman"/>
          <w:color w:val="000000"/>
          <w:sz w:val="28"/>
          <w:szCs w:val="28"/>
        </w:rPr>
        <w:t>о Банках и Банковской деятельности»</w:t>
      </w:r>
      <w:r>
        <w:rPr>
          <w:rFonts w:ascii="Times New Roman" w:hAnsi="Times New Roman" w:cs="Times New Roman"/>
          <w:color w:val="000000"/>
          <w:sz w:val="28"/>
          <w:szCs w:val="28"/>
        </w:rPr>
        <w:t xml:space="preserve">. </w:t>
      </w:r>
      <w:r>
        <w:rPr>
          <w:rFonts w:ascii="Times New Roman" w:hAnsi="Times New Roman" w:cs="Times New Roman"/>
          <w:sz w:val="28"/>
          <w:szCs w:val="28"/>
        </w:rPr>
        <w:t xml:space="preserve">       </w:t>
      </w:r>
      <w:r>
        <w:rPr>
          <w:rFonts w:ascii="Times New Roman" w:hAnsi="Times New Roman" w:cs="Times New Roman"/>
          <w:color w:val="000000"/>
          <w:sz w:val="28"/>
          <w:szCs w:val="28"/>
        </w:rPr>
        <w:t xml:space="preserve">  </w:t>
      </w:r>
      <w:r>
        <w:rPr>
          <w:rFonts w:ascii="Times New Roman" w:hAnsi="Times New Roman" w:cs="Times New Roman"/>
          <w:sz w:val="28"/>
          <w:szCs w:val="28"/>
        </w:rPr>
        <w:t xml:space="preserve">     </w:t>
      </w:r>
    </w:p>
    <w:p w:rsidR="007D3028" w:rsidRPr="009559AD" w:rsidRDefault="007D3028" w:rsidP="007D3028">
      <w:pPr>
        <w:spacing w:after="0"/>
        <w:ind w:firstLine="708"/>
        <w:jc w:val="both"/>
        <w:rPr>
          <w:rFonts w:ascii="Times New Roman" w:hAnsi="Times New Roman" w:cs="Times New Roman"/>
          <w:sz w:val="28"/>
          <w:szCs w:val="28"/>
        </w:rPr>
      </w:pPr>
      <w:proofErr w:type="gramStart"/>
      <w:r w:rsidRPr="009559AD">
        <w:rPr>
          <w:rFonts w:ascii="Times New Roman" w:hAnsi="Times New Roman" w:cs="Times New Roman"/>
          <w:sz w:val="28"/>
          <w:szCs w:val="28"/>
        </w:rPr>
        <w:t xml:space="preserve">Согласно ст. 36 Закона «О банках и банковской деятельности в Республике Казахстан»  при  наступлении просрочки исполнения обязательства по договору банковского займа банк (организация, осуществляющая отдельные виды банковских операций) обязан уведомить заемщика способом, предусмотренным в договоре банковского займа, о необходимости внесения платежей по договору банковского займа и о последствиях невыполнения заемщиком своих обязательств.  </w:t>
      </w:r>
      <w:proofErr w:type="gramEnd"/>
    </w:p>
    <w:p w:rsidR="007D3028" w:rsidRPr="009559AD" w:rsidRDefault="007D3028" w:rsidP="007D3028">
      <w:pPr>
        <w:spacing w:after="0"/>
        <w:jc w:val="both"/>
        <w:rPr>
          <w:rFonts w:ascii="Times New Roman" w:hAnsi="Times New Roman" w:cs="Times New Roman"/>
          <w:sz w:val="28"/>
          <w:szCs w:val="28"/>
        </w:rPr>
      </w:pPr>
      <w:r w:rsidRPr="009559AD">
        <w:rPr>
          <w:rFonts w:ascii="Times New Roman" w:hAnsi="Times New Roman" w:cs="Times New Roman"/>
          <w:sz w:val="28"/>
          <w:szCs w:val="28"/>
        </w:rPr>
        <w:tab/>
        <w:t>При неудовлетворении требований, вытекающих из уведомления, банк  вправе применить к заемщику любые меры, предусмотренные законодательством РК, в том числе обращения с иском в суд о взыскании задолженности.</w:t>
      </w:r>
    </w:p>
    <w:p w:rsidR="007D3028" w:rsidRDefault="007D3028" w:rsidP="007D3028">
      <w:pPr>
        <w:spacing w:after="0" w:line="240" w:lineRule="auto"/>
        <w:ind w:firstLine="708"/>
        <w:jc w:val="both"/>
        <w:rPr>
          <w:rFonts w:ascii="Times New Roman" w:hAnsi="Times New Roman" w:cs="Times New Roman"/>
          <w:sz w:val="28"/>
          <w:szCs w:val="28"/>
        </w:rPr>
      </w:pPr>
      <w:r w:rsidRPr="009559AD">
        <w:rPr>
          <w:rFonts w:ascii="Times New Roman" w:hAnsi="Times New Roman" w:cs="Times New Roman"/>
          <w:sz w:val="28"/>
          <w:szCs w:val="28"/>
        </w:rPr>
        <w:t xml:space="preserve">Из материалов дела усматривается, что заемщик не исполняет обязательства с </w:t>
      </w:r>
      <w:r>
        <w:rPr>
          <w:rFonts w:ascii="Times New Roman" w:hAnsi="Times New Roman" w:cs="Times New Roman"/>
          <w:sz w:val="28"/>
          <w:szCs w:val="28"/>
        </w:rPr>
        <w:t>30</w:t>
      </w:r>
      <w:r w:rsidRPr="009559AD">
        <w:rPr>
          <w:rFonts w:ascii="Times New Roman" w:hAnsi="Times New Roman" w:cs="Times New Roman"/>
          <w:sz w:val="28"/>
          <w:szCs w:val="28"/>
        </w:rPr>
        <w:t xml:space="preserve"> </w:t>
      </w:r>
      <w:r>
        <w:rPr>
          <w:rFonts w:ascii="Times New Roman" w:hAnsi="Times New Roman" w:cs="Times New Roman"/>
          <w:sz w:val="28"/>
          <w:szCs w:val="28"/>
        </w:rPr>
        <w:t>сентября</w:t>
      </w:r>
      <w:r w:rsidRPr="009559AD">
        <w:rPr>
          <w:rFonts w:ascii="Times New Roman" w:hAnsi="Times New Roman" w:cs="Times New Roman"/>
          <w:sz w:val="28"/>
          <w:szCs w:val="28"/>
        </w:rPr>
        <w:t xml:space="preserve"> 20</w:t>
      </w:r>
      <w:r>
        <w:rPr>
          <w:rFonts w:ascii="Times New Roman" w:hAnsi="Times New Roman" w:cs="Times New Roman"/>
          <w:sz w:val="28"/>
          <w:szCs w:val="28"/>
        </w:rPr>
        <w:t>13</w:t>
      </w:r>
      <w:r w:rsidRPr="009559AD">
        <w:rPr>
          <w:rFonts w:ascii="Times New Roman" w:hAnsi="Times New Roman" w:cs="Times New Roman"/>
          <w:sz w:val="28"/>
          <w:szCs w:val="28"/>
        </w:rPr>
        <w:t>г.,</w:t>
      </w:r>
      <w:r>
        <w:rPr>
          <w:rFonts w:ascii="Times New Roman" w:hAnsi="Times New Roman" w:cs="Times New Roman"/>
          <w:sz w:val="28"/>
          <w:szCs w:val="28"/>
        </w:rPr>
        <w:t xml:space="preserve"> т.е. со дня последнего погашения задолженности,</w:t>
      </w:r>
      <w:r w:rsidRPr="009559AD">
        <w:rPr>
          <w:rFonts w:ascii="Times New Roman" w:hAnsi="Times New Roman" w:cs="Times New Roman"/>
          <w:sz w:val="28"/>
          <w:szCs w:val="28"/>
        </w:rPr>
        <w:t xml:space="preserve"> требовани</w:t>
      </w:r>
      <w:r>
        <w:rPr>
          <w:rFonts w:ascii="Times New Roman" w:hAnsi="Times New Roman" w:cs="Times New Roman"/>
          <w:sz w:val="28"/>
          <w:szCs w:val="28"/>
        </w:rPr>
        <w:t>я</w:t>
      </w:r>
      <w:r w:rsidRPr="009559AD">
        <w:rPr>
          <w:rFonts w:ascii="Times New Roman" w:hAnsi="Times New Roman" w:cs="Times New Roman"/>
          <w:sz w:val="28"/>
          <w:szCs w:val="28"/>
        </w:rPr>
        <w:t xml:space="preserve"> о возврате просроченной задолженности был</w:t>
      </w:r>
      <w:r>
        <w:rPr>
          <w:rFonts w:ascii="Times New Roman" w:hAnsi="Times New Roman" w:cs="Times New Roman"/>
          <w:sz w:val="28"/>
          <w:szCs w:val="28"/>
        </w:rPr>
        <w:t>и</w:t>
      </w:r>
      <w:r w:rsidRPr="009559AD">
        <w:rPr>
          <w:rFonts w:ascii="Times New Roman" w:hAnsi="Times New Roman" w:cs="Times New Roman"/>
          <w:sz w:val="28"/>
          <w:szCs w:val="28"/>
        </w:rPr>
        <w:t xml:space="preserve"> направлен</w:t>
      </w:r>
      <w:r>
        <w:rPr>
          <w:rFonts w:ascii="Times New Roman" w:hAnsi="Times New Roman" w:cs="Times New Roman"/>
          <w:sz w:val="28"/>
          <w:szCs w:val="28"/>
        </w:rPr>
        <w:t>ы</w:t>
      </w:r>
      <w:r w:rsidRPr="009559AD">
        <w:rPr>
          <w:rFonts w:ascii="Times New Roman" w:hAnsi="Times New Roman" w:cs="Times New Roman"/>
          <w:sz w:val="28"/>
          <w:szCs w:val="28"/>
        </w:rPr>
        <w:t xml:space="preserve"> заемщику</w:t>
      </w:r>
      <w:r>
        <w:rPr>
          <w:rFonts w:ascii="Times New Roman" w:hAnsi="Times New Roman" w:cs="Times New Roman"/>
          <w:sz w:val="28"/>
          <w:szCs w:val="28"/>
        </w:rPr>
        <w:t xml:space="preserve"> 05 января 2015 года,</w:t>
      </w:r>
      <w:r w:rsidRPr="009559AD">
        <w:rPr>
          <w:rFonts w:ascii="Times New Roman" w:hAnsi="Times New Roman" w:cs="Times New Roman"/>
          <w:sz w:val="28"/>
          <w:szCs w:val="28"/>
        </w:rPr>
        <w:t xml:space="preserve"> </w:t>
      </w:r>
      <w:r>
        <w:rPr>
          <w:rFonts w:ascii="Times New Roman" w:hAnsi="Times New Roman" w:cs="Times New Roman"/>
          <w:sz w:val="28"/>
          <w:szCs w:val="28"/>
        </w:rPr>
        <w:t>08</w:t>
      </w:r>
      <w:r w:rsidRPr="009559AD">
        <w:rPr>
          <w:rFonts w:ascii="Times New Roman" w:hAnsi="Times New Roman" w:cs="Times New Roman"/>
          <w:sz w:val="28"/>
          <w:szCs w:val="28"/>
        </w:rPr>
        <w:t xml:space="preserve"> </w:t>
      </w:r>
      <w:r>
        <w:rPr>
          <w:rFonts w:ascii="Times New Roman" w:hAnsi="Times New Roman" w:cs="Times New Roman"/>
          <w:sz w:val="28"/>
          <w:szCs w:val="28"/>
        </w:rPr>
        <w:t>января</w:t>
      </w:r>
      <w:r w:rsidRPr="009559AD">
        <w:rPr>
          <w:rFonts w:ascii="Times New Roman" w:hAnsi="Times New Roman" w:cs="Times New Roman"/>
          <w:sz w:val="28"/>
          <w:szCs w:val="28"/>
        </w:rPr>
        <w:t xml:space="preserve"> 201</w:t>
      </w:r>
      <w:r>
        <w:rPr>
          <w:rFonts w:ascii="Times New Roman" w:hAnsi="Times New Roman" w:cs="Times New Roman"/>
          <w:sz w:val="28"/>
          <w:szCs w:val="28"/>
        </w:rPr>
        <w:t>5</w:t>
      </w:r>
      <w:r w:rsidRPr="009559AD">
        <w:rPr>
          <w:rFonts w:ascii="Times New Roman" w:hAnsi="Times New Roman" w:cs="Times New Roman"/>
          <w:sz w:val="28"/>
          <w:szCs w:val="28"/>
        </w:rPr>
        <w:t>г., перед подачей  иска в суд.</w:t>
      </w:r>
    </w:p>
    <w:p w:rsidR="007D3028" w:rsidRDefault="007D3028" w:rsidP="007D302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Согласно графику погашения последняя дата погашения суммы – 28.01.2016 года. </w:t>
      </w:r>
    </w:p>
    <w:p w:rsidR="007D3028" w:rsidRPr="003B2D43" w:rsidRDefault="007D3028" w:rsidP="007D302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Однако, в соответствии с п.3.3.2. примерных условий, банк вправе требовать досрочного возврата суммы кредита и вознаграждения по нему при нарушении клиентом срока, установленного для возврата очередной части кредита и выплаты вознаграждения, более чем на сорок календарных дней.  </w:t>
      </w:r>
    </w:p>
    <w:p w:rsidR="007D3028" w:rsidRPr="003B2D43" w:rsidRDefault="007D3028" w:rsidP="007D3028">
      <w:pPr>
        <w:spacing w:after="0" w:line="240" w:lineRule="auto"/>
        <w:ind w:firstLine="708"/>
        <w:jc w:val="both"/>
        <w:rPr>
          <w:rFonts w:ascii="Times New Roman" w:hAnsi="Times New Roman" w:cs="Times New Roman"/>
          <w:sz w:val="28"/>
          <w:szCs w:val="28"/>
        </w:rPr>
      </w:pPr>
      <w:r w:rsidRPr="003B2D43">
        <w:rPr>
          <w:rFonts w:ascii="Times New Roman" w:hAnsi="Times New Roman" w:cs="Times New Roman"/>
          <w:sz w:val="28"/>
          <w:szCs w:val="28"/>
        </w:rPr>
        <w:t xml:space="preserve">При изложенных обстоятельствах суд приходит к выводу об удовлетворении исковых требований ДБ АО «Банк </w:t>
      </w:r>
      <w:proofErr w:type="spellStart"/>
      <w:r w:rsidRPr="003B2D43">
        <w:rPr>
          <w:rFonts w:ascii="Times New Roman" w:hAnsi="Times New Roman" w:cs="Times New Roman"/>
          <w:sz w:val="28"/>
          <w:szCs w:val="28"/>
        </w:rPr>
        <w:t>Хоум</w:t>
      </w:r>
      <w:proofErr w:type="spellEnd"/>
      <w:r w:rsidRPr="003B2D43">
        <w:rPr>
          <w:rFonts w:ascii="Times New Roman" w:hAnsi="Times New Roman" w:cs="Times New Roman"/>
          <w:sz w:val="28"/>
          <w:szCs w:val="28"/>
        </w:rPr>
        <w:t xml:space="preserve"> Кредит</w:t>
      </w:r>
      <w:r>
        <w:rPr>
          <w:rFonts w:ascii="Times New Roman" w:hAnsi="Times New Roman" w:cs="Times New Roman"/>
          <w:sz w:val="28"/>
          <w:szCs w:val="28"/>
        </w:rPr>
        <w:t xml:space="preserve"> энд </w:t>
      </w:r>
      <w:proofErr w:type="spellStart"/>
      <w:r>
        <w:rPr>
          <w:rFonts w:ascii="Times New Roman" w:hAnsi="Times New Roman" w:cs="Times New Roman"/>
          <w:sz w:val="28"/>
          <w:szCs w:val="28"/>
        </w:rPr>
        <w:t>Финанс</w:t>
      </w:r>
      <w:proofErr w:type="spellEnd"/>
      <w:r>
        <w:rPr>
          <w:rFonts w:ascii="Times New Roman" w:hAnsi="Times New Roman" w:cs="Times New Roman"/>
          <w:sz w:val="28"/>
          <w:szCs w:val="28"/>
        </w:rPr>
        <w:t xml:space="preserve"> Банк</w:t>
      </w:r>
      <w:r w:rsidRPr="003B2D43">
        <w:rPr>
          <w:rFonts w:ascii="Times New Roman" w:hAnsi="Times New Roman" w:cs="Times New Roman"/>
          <w:sz w:val="28"/>
          <w:szCs w:val="28"/>
        </w:rPr>
        <w:t>».</w:t>
      </w:r>
    </w:p>
    <w:p w:rsidR="007D3028" w:rsidRPr="003B2D43" w:rsidRDefault="007D3028" w:rsidP="007D3028">
      <w:pPr>
        <w:pStyle w:val="a3"/>
        <w:spacing w:after="0" w:line="240" w:lineRule="auto"/>
        <w:ind w:left="0" w:firstLine="720"/>
        <w:jc w:val="both"/>
        <w:rPr>
          <w:rFonts w:ascii="Times New Roman" w:hAnsi="Times New Roman" w:cs="Times New Roman"/>
          <w:sz w:val="28"/>
          <w:szCs w:val="28"/>
        </w:rPr>
      </w:pPr>
      <w:r w:rsidRPr="003B2D43">
        <w:rPr>
          <w:rFonts w:ascii="Times New Roman" w:hAnsi="Times New Roman" w:cs="Times New Roman"/>
          <w:sz w:val="28"/>
          <w:szCs w:val="28"/>
        </w:rPr>
        <w:t>В силу ст. 110 ч.1 ГПК РК стороне,  в пользу которой состоялось решение, суд присуждает с другой стороны все понесенные по делу судебные расходы.</w:t>
      </w:r>
    </w:p>
    <w:p w:rsidR="007D3028" w:rsidRPr="003B2D43" w:rsidRDefault="007D3028" w:rsidP="007D3028">
      <w:pPr>
        <w:tabs>
          <w:tab w:val="left" w:pos="2968"/>
        </w:tabs>
        <w:spacing w:after="0" w:line="240" w:lineRule="auto"/>
        <w:ind w:firstLine="720"/>
        <w:jc w:val="both"/>
        <w:rPr>
          <w:rFonts w:ascii="Times New Roman" w:hAnsi="Times New Roman" w:cs="Times New Roman"/>
          <w:sz w:val="28"/>
          <w:szCs w:val="28"/>
        </w:rPr>
      </w:pPr>
      <w:r w:rsidRPr="003B2D43">
        <w:rPr>
          <w:rFonts w:ascii="Times New Roman" w:hAnsi="Times New Roman" w:cs="Times New Roman"/>
          <w:sz w:val="28"/>
          <w:szCs w:val="28"/>
        </w:rPr>
        <w:t>Руководствуясь  ст.ст.217-221 ГПК РК, суд</w:t>
      </w:r>
    </w:p>
    <w:p w:rsidR="007D3028" w:rsidRPr="003B2D43" w:rsidRDefault="007D3028" w:rsidP="007D3028">
      <w:pPr>
        <w:tabs>
          <w:tab w:val="left" w:pos="2968"/>
        </w:tabs>
        <w:spacing w:after="0" w:line="240" w:lineRule="auto"/>
        <w:jc w:val="center"/>
        <w:rPr>
          <w:rFonts w:ascii="Times New Roman" w:hAnsi="Times New Roman" w:cs="Times New Roman"/>
          <w:sz w:val="28"/>
          <w:szCs w:val="28"/>
        </w:rPr>
      </w:pPr>
      <w:proofErr w:type="gramStart"/>
      <w:r w:rsidRPr="003B2D43">
        <w:rPr>
          <w:rFonts w:ascii="Times New Roman" w:hAnsi="Times New Roman" w:cs="Times New Roman"/>
          <w:sz w:val="28"/>
          <w:szCs w:val="28"/>
        </w:rPr>
        <w:t>Р</w:t>
      </w:r>
      <w:proofErr w:type="gramEnd"/>
      <w:r w:rsidRPr="003B2D43">
        <w:rPr>
          <w:rFonts w:ascii="Times New Roman" w:hAnsi="Times New Roman" w:cs="Times New Roman"/>
          <w:sz w:val="28"/>
          <w:szCs w:val="28"/>
        </w:rPr>
        <w:t xml:space="preserve"> Е Ш И Л:</w:t>
      </w:r>
    </w:p>
    <w:p w:rsidR="007D3028" w:rsidRPr="003B2D43" w:rsidRDefault="007D3028" w:rsidP="007D3028">
      <w:pPr>
        <w:tabs>
          <w:tab w:val="left" w:pos="540"/>
          <w:tab w:val="left" w:pos="2968"/>
        </w:tabs>
        <w:spacing w:after="0" w:line="240" w:lineRule="auto"/>
        <w:ind w:firstLine="720"/>
        <w:jc w:val="both"/>
        <w:rPr>
          <w:rFonts w:ascii="Times New Roman" w:hAnsi="Times New Roman" w:cs="Times New Roman"/>
          <w:sz w:val="28"/>
          <w:szCs w:val="28"/>
        </w:rPr>
      </w:pPr>
      <w:r w:rsidRPr="003B2D43">
        <w:rPr>
          <w:rFonts w:ascii="Times New Roman" w:hAnsi="Times New Roman" w:cs="Times New Roman"/>
          <w:sz w:val="28"/>
          <w:szCs w:val="28"/>
        </w:rPr>
        <w:t>Иск  ДБ АО «Б</w:t>
      </w:r>
      <w:r>
        <w:rPr>
          <w:rFonts w:ascii="Times New Roman" w:hAnsi="Times New Roman" w:cs="Times New Roman"/>
          <w:sz w:val="28"/>
          <w:szCs w:val="28"/>
          <w:lang w:val="kk-KZ"/>
        </w:rPr>
        <w:t>.</w:t>
      </w:r>
      <w:r w:rsidRPr="003B2D43">
        <w:rPr>
          <w:rFonts w:ascii="Times New Roman" w:hAnsi="Times New Roman" w:cs="Times New Roman"/>
          <w:sz w:val="28"/>
          <w:szCs w:val="28"/>
        </w:rPr>
        <w:t xml:space="preserve">» </w:t>
      </w:r>
      <w:r w:rsidRPr="003B2D43">
        <w:rPr>
          <w:rFonts w:ascii="Times New Roman" w:hAnsi="Times New Roman" w:cs="Times New Roman"/>
          <w:b/>
          <w:sz w:val="28"/>
          <w:szCs w:val="28"/>
        </w:rPr>
        <w:t xml:space="preserve">–  </w:t>
      </w:r>
      <w:r w:rsidRPr="003B2D43">
        <w:rPr>
          <w:rFonts w:ascii="Times New Roman" w:hAnsi="Times New Roman" w:cs="Times New Roman"/>
          <w:sz w:val="28"/>
          <w:szCs w:val="28"/>
        </w:rPr>
        <w:t>удовлетворить.</w:t>
      </w:r>
    </w:p>
    <w:p w:rsidR="007D3028" w:rsidRPr="003B2D43" w:rsidRDefault="007D3028" w:rsidP="007D3028">
      <w:pPr>
        <w:tabs>
          <w:tab w:val="left" w:pos="2968"/>
          <w:tab w:val="left" w:pos="3309"/>
        </w:tabs>
        <w:spacing w:after="0" w:line="240" w:lineRule="auto"/>
        <w:ind w:firstLine="720"/>
        <w:jc w:val="both"/>
        <w:rPr>
          <w:rFonts w:ascii="Times New Roman" w:hAnsi="Times New Roman" w:cs="Times New Roman"/>
          <w:sz w:val="28"/>
          <w:szCs w:val="28"/>
        </w:rPr>
      </w:pPr>
      <w:r w:rsidRPr="003B2D43">
        <w:rPr>
          <w:rFonts w:ascii="Times New Roman" w:hAnsi="Times New Roman" w:cs="Times New Roman"/>
          <w:sz w:val="28"/>
          <w:szCs w:val="28"/>
        </w:rPr>
        <w:t xml:space="preserve">Взыскать с </w:t>
      </w:r>
      <w:r>
        <w:rPr>
          <w:rFonts w:ascii="Times New Roman" w:hAnsi="Times New Roman" w:cs="Times New Roman"/>
          <w:sz w:val="28"/>
          <w:szCs w:val="28"/>
        </w:rPr>
        <w:t>Ч</w:t>
      </w:r>
      <w:r>
        <w:rPr>
          <w:rFonts w:ascii="Times New Roman" w:hAnsi="Times New Roman" w:cs="Times New Roman"/>
          <w:sz w:val="28"/>
          <w:szCs w:val="28"/>
          <w:lang w:val="kk-KZ"/>
        </w:rPr>
        <w:t>.</w:t>
      </w:r>
      <w:r w:rsidRPr="003B2D43">
        <w:rPr>
          <w:rFonts w:ascii="Times New Roman" w:hAnsi="Times New Roman" w:cs="Times New Roman"/>
          <w:sz w:val="28"/>
          <w:szCs w:val="28"/>
        </w:rPr>
        <w:t xml:space="preserve"> в пользу ДБ АО «Б</w:t>
      </w:r>
      <w:r>
        <w:rPr>
          <w:rFonts w:ascii="Times New Roman" w:hAnsi="Times New Roman" w:cs="Times New Roman"/>
          <w:sz w:val="28"/>
          <w:szCs w:val="28"/>
          <w:lang w:val="kk-KZ"/>
        </w:rPr>
        <w:t>.</w:t>
      </w:r>
      <w:r w:rsidRPr="003B2D43">
        <w:rPr>
          <w:rFonts w:ascii="Times New Roman" w:hAnsi="Times New Roman" w:cs="Times New Roman"/>
          <w:sz w:val="28"/>
          <w:szCs w:val="28"/>
        </w:rPr>
        <w:t xml:space="preserve">» сумму долга в размере </w:t>
      </w:r>
      <w:r>
        <w:rPr>
          <w:rFonts w:ascii="Times New Roman" w:hAnsi="Times New Roman" w:cs="Times New Roman"/>
          <w:sz w:val="28"/>
          <w:szCs w:val="28"/>
        </w:rPr>
        <w:t>1 060 548 (один миллион шестьдесят тысяч пятьсот сорок восемь)</w:t>
      </w:r>
      <w:r w:rsidRPr="003B2D43">
        <w:rPr>
          <w:rFonts w:ascii="Times New Roman" w:hAnsi="Times New Roman" w:cs="Times New Roman"/>
          <w:sz w:val="28"/>
          <w:szCs w:val="28"/>
        </w:rPr>
        <w:t xml:space="preserve"> тенге, в порядке возврата государственной пошлины в размере </w:t>
      </w:r>
      <w:r>
        <w:rPr>
          <w:rFonts w:ascii="Times New Roman" w:hAnsi="Times New Roman" w:cs="Times New Roman"/>
          <w:sz w:val="28"/>
          <w:szCs w:val="28"/>
        </w:rPr>
        <w:t>31 816 (тридцать одна тысяча восемьсот шестнадцать</w:t>
      </w:r>
      <w:r w:rsidRPr="003B2D43">
        <w:rPr>
          <w:rFonts w:ascii="Times New Roman" w:hAnsi="Times New Roman" w:cs="Times New Roman"/>
          <w:sz w:val="28"/>
          <w:szCs w:val="28"/>
        </w:rPr>
        <w:t xml:space="preserve">) тенге. </w:t>
      </w:r>
    </w:p>
    <w:p w:rsidR="007D3028" w:rsidRPr="003B2D43" w:rsidRDefault="007D3028" w:rsidP="007D3028">
      <w:pPr>
        <w:tabs>
          <w:tab w:val="left" w:pos="3309"/>
        </w:tabs>
        <w:spacing w:after="0" w:line="240" w:lineRule="auto"/>
        <w:ind w:firstLine="720"/>
        <w:jc w:val="both"/>
        <w:rPr>
          <w:rFonts w:ascii="Times New Roman" w:hAnsi="Times New Roman" w:cs="Times New Roman"/>
          <w:sz w:val="28"/>
          <w:szCs w:val="28"/>
        </w:rPr>
      </w:pPr>
      <w:r w:rsidRPr="003B2D43">
        <w:rPr>
          <w:rFonts w:ascii="Times New Roman" w:hAnsi="Times New Roman" w:cs="Times New Roman"/>
          <w:sz w:val="28"/>
          <w:szCs w:val="28"/>
        </w:rPr>
        <w:t xml:space="preserve">Решение может быть обжаловано, опротестовано с соблюдением  требований статей 334, 335 Гражданского процессуального кодекса Республики Казахстан в  апелляционную судебную коллегию   </w:t>
      </w:r>
      <w:proofErr w:type="spellStart"/>
      <w:r w:rsidRPr="003B2D43">
        <w:rPr>
          <w:rFonts w:ascii="Times New Roman" w:hAnsi="Times New Roman" w:cs="Times New Roman"/>
          <w:sz w:val="28"/>
          <w:szCs w:val="28"/>
        </w:rPr>
        <w:t>Алматинского</w:t>
      </w:r>
      <w:proofErr w:type="spellEnd"/>
      <w:r w:rsidRPr="003B2D43">
        <w:rPr>
          <w:rFonts w:ascii="Times New Roman" w:hAnsi="Times New Roman" w:cs="Times New Roman"/>
          <w:sz w:val="28"/>
          <w:szCs w:val="28"/>
        </w:rPr>
        <w:t xml:space="preserve">  областного суда через Талдыкорганский городской суд в течение 15 дней со дня вручения копии решения.</w:t>
      </w:r>
    </w:p>
    <w:p w:rsidR="007D3028" w:rsidRPr="003B2D43" w:rsidRDefault="007D3028" w:rsidP="007D3028">
      <w:pPr>
        <w:tabs>
          <w:tab w:val="left" w:pos="3309"/>
        </w:tabs>
        <w:spacing w:after="0" w:line="240" w:lineRule="auto"/>
        <w:ind w:firstLine="720"/>
        <w:jc w:val="both"/>
        <w:rPr>
          <w:rFonts w:ascii="Times New Roman" w:hAnsi="Times New Roman" w:cs="Times New Roman"/>
          <w:sz w:val="28"/>
          <w:szCs w:val="28"/>
        </w:rPr>
      </w:pPr>
    </w:p>
    <w:p w:rsidR="007D3028" w:rsidRDefault="007D3028" w:rsidP="007D3028">
      <w:pPr>
        <w:spacing w:after="0" w:line="240" w:lineRule="auto"/>
        <w:jc w:val="both"/>
        <w:rPr>
          <w:rFonts w:ascii="Times New Roman" w:hAnsi="Times New Roman" w:cs="Times New Roman"/>
          <w:sz w:val="28"/>
          <w:szCs w:val="28"/>
        </w:rPr>
      </w:pPr>
      <w:r>
        <w:rPr>
          <w:rFonts w:ascii="Times New Roman" w:hAnsi="Times New Roman" w:cs="Times New Roman"/>
          <w:snapToGrid w:val="0"/>
          <w:sz w:val="28"/>
          <w:szCs w:val="28"/>
        </w:rPr>
        <w:t xml:space="preserve">          </w:t>
      </w:r>
      <w:r w:rsidRPr="003B2D43">
        <w:rPr>
          <w:rFonts w:ascii="Times New Roman" w:hAnsi="Times New Roman" w:cs="Times New Roman"/>
          <w:sz w:val="28"/>
          <w:szCs w:val="28"/>
        </w:rPr>
        <w:t xml:space="preserve">Судья                                                                </w:t>
      </w:r>
      <w:r>
        <w:rPr>
          <w:rFonts w:ascii="Times New Roman" w:hAnsi="Times New Roman" w:cs="Times New Roman"/>
          <w:sz w:val="28"/>
          <w:szCs w:val="28"/>
        </w:rPr>
        <w:t xml:space="preserve">    </w:t>
      </w:r>
    </w:p>
    <w:p w:rsidR="007D3028" w:rsidRDefault="007D3028" w:rsidP="007D3028">
      <w:pPr>
        <w:spacing w:after="0" w:line="240" w:lineRule="auto"/>
        <w:jc w:val="both"/>
        <w:rPr>
          <w:rFonts w:ascii="Times New Roman" w:hAnsi="Times New Roman" w:cs="Times New Roman"/>
          <w:sz w:val="28"/>
          <w:szCs w:val="28"/>
        </w:rPr>
      </w:pPr>
    </w:p>
    <w:p w:rsidR="007D3028" w:rsidRPr="003B2D43" w:rsidRDefault="007D3028" w:rsidP="007D302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3B2D43">
        <w:rPr>
          <w:rFonts w:ascii="Times New Roman" w:hAnsi="Times New Roman" w:cs="Times New Roman"/>
          <w:sz w:val="28"/>
          <w:szCs w:val="28"/>
        </w:rPr>
        <w:t xml:space="preserve">Копия верна: </w:t>
      </w:r>
    </w:p>
    <w:p w:rsidR="007D3028" w:rsidRDefault="007D3028" w:rsidP="007D302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3B2D43">
        <w:rPr>
          <w:rFonts w:ascii="Times New Roman" w:hAnsi="Times New Roman" w:cs="Times New Roman"/>
          <w:sz w:val="28"/>
          <w:szCs w:val="28"/>
        </w:rPr>
        <w:t xml:space="preserve">Судья                                </w:t>
      </w:r>
      <w:r>
        <w:rPr>
          <w:rFonts w:ascii="Times New Roman" w:hAnsi="Times New Roman" w:cs="Times New Roman"/>
          <w:sz w:val="28"/>
          <w:szCs w:val="28"/>
        </w:rPr>
        <w:t xml:space="preserve">                                    </w:t>
      </w:r>
    </w:p>
    <w:p w:rsidR="007D3028" w:rsidRDefault="007D3028" w:rsidP="007D3028">
      <w:pPr>
        <w:spacing w:after="0" w:line="240" w:lineRule="auto"/>
        <w:jc w:val="both"/>
        <w:rPr>
          <w:rFonts w:ascii="Times New Roman" w:hAnsi="Times New Roman" w:cs="Times New Roman"/>
          <w:sz w:val="28"/>
          <w:szCs w:val="28"/>
        </w:rPr>
      </w:pPr>
    </w:p>
    <w:p w:rsidR="007D3028" w:rsidRDefault="007D3028" w:rsidP="007D3028">
      <w:pPr>
        <w:spacing w:after="0" w:line="240" w:lineRule="auto"/>
        <w:jc w:val="both"/>
        <w:rPr>
          <w:rFonts w:ascii="Times New Roman" w:hAnsi="Times New Roman" w:cs="Times New Roman"/>
          <w:sz w:val="28"/>
          <w:szCs w:val="28"/>
        </w:rPr>
      </w:pPr>
    </w:p>
    <w:p w:rsidR="007D3028" w:rsidRPr="003B2D43" w:rsidRDefault="007D3028" w:rsidP="007D302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3B2D43">
        <w:rPr>
          <w:rFonts w:ascii="Times New Roman" w:hAnsi="Times New Roman" w:cs="Times New Roman"/>
          <w:sz w:val="28"/>
          <w:szCs w:val="28"/>
        </w:rPr>
        <w:t>Справка.</w:t>
      </w:r>
    </w:p>
    <w:p w:rsidR="007D3028" w:rsidRPr="003B2D43" w:rsidRDefault="007D3028" w:rsidP="007D3028">
      <w:pPr>
        <w:spacing w:after="0" w:line="240" w:lineRule="auto"/>
        <w:rPr>
          <w:rFonts w:ascii="Times New Roman" w:hAnsi="Times New Roman" w:cs="Times New Roman"/>
          <w:sz w:val="28"/>
          <w:szCs w:val="28"/>
        </w:rPr>
      </w:pPr>
      <w:r w:rsidRPr="003B2D43">
        <w:rPr>
          <w:rFonts w:ascii="Times New Roman" w:hAnsi="Times New Roman" w:cs="Times New Roman"/>
          <w:sz w:val="28"/>
          <w:szCs w:val="28"/>
        </w:rPr>
        <w:t xml:space="preserve">           Решение не вступило в законную силу </w:t>
      </w:r>
    </w:p>
    <w:p w:rsidR="007D3028" w:rsidRDefault="007D3028" w:rsidP="007D3028">
      <w:pPr>
        <w:spacing w:after="0" w:line="240" w:lineRule="auto"/>
        <w:rPr>
          <w:rFonts w:ascii="Times New Roman" w:hAnsi="Times New Roman" w:cs="Times New Roman"/>
          <w:sz w:val="28"/>
          <w:szCs w:val="28"/>
        </w:rPr>
      </w:pPr>
      <w:r w:rsidRPr="003B2D43">
        <w:rPr>
          <w:rFonts w:ascii="Times New Roman" w:hAnsi="Times New Roman" w:cs="Times New Roman"/>
          <w:sz w:val="28"/>
          <w:szCs w:val="28"/>
        </w:rPr>
        <w:t xml:space="preserve">           Выдано «___» __________ 2014 года</w:t>
      </w:r>
    </w:p>
    <w:p w:rsidR="007D3028" w:rsidRPr="003B2D43" w:rsidRDefault="007D3028" w:rsidP="007D3028">
      <w:pPr>
        <w:spacing w:after="0" w:line="240" w:lineRule="auto"/>
        <w:rPr>
          <w:rFonts w:ascii="Times New Roman" w:hAnsi="Times New Roman" w:cs="Times New Roman"/>
          <w:sz w:val="28"/>
          <w:szCs w:val="28"/>
        </w:rPr>
      </w:pPr>
    </w:p>
    <w:p w:rsidR="007D3028" w:rsidRDefault="007D3028" w:rsidP="007D3028">
      <w:pPr>
        <w:spacing w:after="0" w:line="240" w:lineRule="auto"/>
        <w:rPr>
          <w:rFonts w:ascii="Times New Roman" w:hAnsi="Times New Roman" w:cs="Times New Roman"/>
          <w:sz w:val="28"/>
          <w:szCs w:val="28"/>
        </w:rPr>
      </w:pPr>
      <w:r w:rsidRPr="003B2D43">
        <w:rPr>
          <w:rFonts w:ascii="Times New Roman" w:hAnsi="Times New Roman" w:cs="Times New Roman"/>
          <w:sz w:val="28"/>
          <w:szCs w:val="28"/>
        </w:rPr>
        <w:t xml:space="preserve">           Судья                                                                   </w:t>
      </w:r>
      <w:r>
        <w:rPr>
          <w:rFonts w:ascii="Times New Roman" w:hAnsi="Times New Roman" w:cs="Times New Roman"/>
          <w:sz w:val="28"/>
          <w:szCs w:val="28"/>
        </w:rPr>
        <w:t xml:space="preserve">      </w:t>
      </w:r>
    </w:p>
    <w:p w:rsidR="007D3028" w:rsidRDefault="007D3028" w:rsidP="007D3028">
      <w:pPr>
        <w:spacing w:after="0" w:line="240" w:lineRule="auto"/>
        <w:rPr>
          <w:rFonts w:ascii="Times New Roman" w:hAnsi="Times New Roman" w:cs="Times New Roman"/>
          <w:sz w:val="28"/>
          <w:szCs w:val="28"/>
        </w:rPr>
      </w:pPr>
    </w:p>
    <w:p w:rsidR="007D3028" w:rsidRDefault="007D3028" w:rsidP="007D3028">
      <w:pPr>
        <w:spacing w:after="0" w:line="240" w:lineRule="auto"/>
        <w:rPr>
          <w:rFonts w:ascii="Times New Roman" w:hAnsi="Times New Roman" w:cs="Times New Roman"/>
          <w:sz w:val="28"/>
          <w:szCs w:val="28"/>
        </w:rPr>
      </w:pPr>
    </w:p>
    <w:p w:rsidR="007D3028" w:rsidRPr="003B2D43" w:rsidRDefault="007D3028" w:rsidP="007D3028">
      <w:pPr>
        <w:spacing w:after="0" w:line="240" w:lineRule="auto"/>
        <w:rPr>
          <w:rFonts w:ascii="Times New Roman" w:hAnsi="Times New Roman" w:cs="Times New Roman"/>
          <w:sz w:val="28"/>
          <w:szCs w:val="28"/>
        </w:rPr>
      </w:pPr>
      <w:r w:rsidRPr="003B2D43">
        <w:rPr>
          <w:rFonts w:ascii="Times New Roman" w:hAnsi="Times New Roman" w:cs="Times New Roman"/>
          <w:sz w:val="28"/>
          <w:szCs w:val="28"/>
        </w:rPr>
        <w:t xml:space="preserve">           Справка. </w:t>
      </w:r>
    </w:p>
    <w:p w:rsidR="007D3028" w:rsidRPr="003B2D43" w:rsidRDefault="007D3028" w:rsidP="007D3028">
      <w:pPr>
        <w:spacing w:after="0" w:line="240" w:lineRule="auto"/>
        <w:rPr>
          <w:rFonts w:ascii="Times New Roman" w:hAnsi="Times New Roman" w:cs="Times New Roman"/>
          <w:sz w:val="28"/>
          <w:szCs w:val="28"/>
        </w:rPr>
      </w:pPr>
      <w:r w:rsidRPr="003B2D43">
        <w:rPr>
          <w:rFonts w:ascii="Times New Roman" w:hAnsi="Times New Roman" w:cs="Times New Roman"/>
          <w:sz w:val="28"/>
          <w:szCs w:val="28"/>
        </w:rPr>
        <w:t xml:space="preserve">           Решение вступило в законную силу </w:t>
      </w:r>
    </w:p>
    <w:p w:rsidR="007D3028" w:rsidRDefault="007D3028" w:rsidP="007D3028">
      <w:pPr>
        <w:spacing w:after="0" w:line="240" w:lineRule="auto"/>
        <w:rPr>
          <w:rFonts w:ascii="Times New Roman" w:hAnsi="Times New Roman" w:cs="Times New Roman"/>
          <w:sz w:val="28"/>
          <w:szCs w:val="28"/>
        </w:rPr>
      </w:pPr>
      <w:r w:rsidRPr="003B2D43">
        <w:rPr>
          <w:rFonts w:ascii="Times New Roman" w:hAnsi="Times New Roman" w:cs="Times New Roman"/>
          <w:sz w:val="28"/>
          <w:szCs w:val="28"/>
        </w:rPr>
        <w:t xml:space="preserve">           Выдано «___»___________2014 года</w:t>
      </w:r>
    </w:p>
    <w:p w:rsidR="007D3028" w:rsidRPr="003B2D43" w:rsidRDefault="007D3028" w:rsidP="007D3028">
      <w:pPr>
        <w:spacing w:after="0" w:line="240" w:lineRule="auto"/>
        <w:rPr>
          <w:rFonts w:ascii="Times New Roman" w:hAnsi="Times New Roman" w:cs="Times New Roman"/>
          <w:sz w:val="28"/>
          <w:szCs w:val="28"/>
        </w:rPr>
      </w:pPr>
    </w:p>
    <w:p w:rsidR="00C837A0" w:rsidRDefault="007D3028" w:rsidP="007D3028">
      <w:r>
        <w:rPr>
          <w:rFonts w:ascii="Times New Roman" w:hAnsi="Times New Roman" w:cs="Times New Roman"/>
          <w:sz w:val="28"/>
          <w:szCs w:val="28"/>
          <w:lang w:val="kk-KZ"/>
        </w:rPr>
        <w:t xml:space="preserve">           </w:t>
      </w:r>
      <w:r w:rsidRPr="003B2D43">
        <w:rPr>
          <w:rFonts w:ascii="Times New Roman" w:hAnsi="Times New Roman" w:cs="Times New Roman"/>
          <w:sz w:val="28"/>
          <w:szCs w:val="28"/>
        </w:rPr>
        <w:t>Судья</w:t>
      </w:r>
    </w:p>
    <w:sectPr w:rsidR="00C837A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37A0"/>
    <w:rsid w:val="00245277"/>
    <w:rsid w:val="007B37A0"/>
    <w:rsid w:val="007D3028"/>
    <w:rsid w:val="00C837A0"/>
    <w:rsid w:val="00EE3D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3028"/>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semiHidden/>
    <w:unhideWhenUsed/>
    <w:rsid w:val="007D3028"/>
    <w:pPr>
      <w:spacing w:after="120"/>
      <w:ind w:left="283"/>
    </w:pPr>
  </w:style>
  <w:style w:type="character" w:customStyle="1" w:styleId="a4">
    <w:name w:val="Основной текст с отступом Знак"/>
    <w:basedOn w:val="a0"/>
    <w:link w:val="a3"/>
    <w:uiPriority w:val="99"/>
    <w:semiHidden/>
    <w:rsid w:val="007D3028"/>
    <w:rPr>
      <w:rFonts w:eastAsiaTheme="minorEastAsia"/>
      <w:lang w:eastAsia="ru-RU"/>
    </w:rPr>
  </w:style>
  <w:style w:type="paragraph" w:styleId="2">
    <w:name w:val="Body Text Indent 2"/>
    <w:basedOn w:val="a"/>
    <w:link w:val="20"/>
    <w:uiPriority w:val="99"/>
    <w:semiHidden/>
    <w:unhideWhenUsed/>
    <w:rsid w:val="007D3028"/>
    <w:pPr>
      <w:spacing w:after="120" w:line="480" w:lineRule="auto"/>
      <w:ind w:left="283"/>
    </w:pPr>
  </w:style>
  <w:style w:type="character" w:customStyle="1" w:styleId="20">
    <w:name w:val="Основной текст с отступом 2 Знак"/>
    <w:basedOn w:val="a0"/>
    <w:link w:val="2"/>
    <w:uiPriority w:val="99"/>
    <w:semiHidden/>
    <w:rsid w:val="007D3028"/>
    <w:rPr>
      <w:rFonts w:eastAsiaTheme="minorEastAsia"/>
      <w:lang w:eastAsia="ru-RU"/>
    </w:rPr>
  </w:style>
  <w:style w:type="character" w:styleId="a5">
    <w:name w:val="Hyperlink"/>
    <w:basedOn w:val="a0"/>
    <w:semiHidden/>
    <w:unhideWhenUsed/>
    <w:rsid w:val="007D302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3028"/>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semiHidden/>
    <w:unhideWhenUsed/>
    <w:rsid w:val="007D3028"/>
    <w:pPr>
      <w:spacing w:after="120"/>
      <w:ind w:left="283"/>
    </w:pPr>
  </w:style>
  <w:style w:type="character" w:customStyle="1" w:styleId="a4">
    <w:name w:val="Основной текст с отступом Знак"/>
    <w:basedOn w:val="a0"/>
    <w:link w:val="a3"/>
    <w:uiPriority w:val="99"/>
    <w:semiHidden/>
    <w:rsid w:val="007D3028"/>
    <w:rPr>
      <w:rFonts w:eastAsiaTheme="minorEastAsia"/>
      <w:lang w:eastAsia="ru-RU"/>
    </w:rPr>
  </w:style>
  <w:style w:type="paragraph" w:styleId="2">
    <w:name w:val="Body Text Indent 2"/>
    <w:basedOn w:val="a"/>
    <w:link w:val="20"/>
    <w:uiPriority w:val="99"/>
    <w:semiHidden/>
    <w:unhideWhenUsed/>
    <w:rsid w:val="007D3028"/>
    <w:pPr>
      <w:spacing w:after="120" w:line="480" w:lineRule="auto"/>
      <w:ind w:left="283"/>
    </w:pPr>
  </w:style>
  <w:style w:type="character" w:customStyle="1" w:styleId="20">
    <w:name w:val="Основной текст с отступом 2 Знак"/>
    <w:basedOn w:val="a0"/>
    <w:link w:val="2"/>
    <w:uiPriority w:val="99"/>
    <w:semiHidden/>
    <w:rsid w:val="007D3028"/>
    <w:rPr>
      <w:rFonts w:eastAsiaTheme="minorEastAsia"/>
      <w:lang w:eastAsia="ru-RU"/>
    </w:rPr>
  </w:style>
  <w:style w:type="character" w:styleId="a5">
    <w:name w:val="Hyperlink"/>
    <w:basedOn w:val="a0"/>
    <w:semiHidden/>
    <w:unhideWhenUsed/>
    <w:rsid w:val="007D302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demoji/1013880/"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demoji/1013880/" TargetMode="External"/><Relationship Id="rId5" Type="http://schemas.openxmlformats.org/officeDocument/2006/relationships/hyperlink" Target="http://demoji/1013880/"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Pages>
  <Words>1862</Words>
  <Characters>10618</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КАРАБЕКОВА ГУЛЬБАРШИН РАХИМЖАНОВНА</dc:creator>
  <cp:keywords/>
  <dc:description/>
  <cp:lastModifiedBy>ВАКАНСИЯ</cp:lastModifiedBy>
  <cp:revision>3</cp:revision>
  <dcterms:created xsi:type="dcterms:W3CDTF">2016-02-15T09:28:00Z</dcterms:created>
  <dcterms:modified xsi:type="dcterms:W3CDTF">2016-02-18T06:35:00Z</dcterms:modified>
</cp:coreProperties>
</file>