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83" w:rsidRPr="006308F0" w:rsidRDefault="003C2683" w:rsidP="003C2683">
      <w:pPr>
        <w:pStyle w:val="a6"/>
        <w:jc w:val="both"/>
        <w:rPr>
          <w:sz w:val="28"/>
          <w:szCs w:val="28"/>
        </w:rPr>
      </w:pPr>
      <w:r w:rsidRPr="006308F0">
        <w:rPr>
          <w:sz w:val="28"/>
          <w:szCs w:val="28"/>
        </w:rPr>
        <w:t>Дело № 2-</w:t>
      </w:r>
      <w:r>
        <w:rPr>
          <w:sz w:val="28"/>
          <w:szCs w:val="28"/>
        </w:rPr>
        <w:t>930</w:t>
      </w:r>
      <w:r w:rsidRPr="006308F0">
        <w:rPr>
          <w:sz w:val="28"/>
          <w:szCs w:val="28"/>
        </w:rPr>
        <w:t>/1</w:t>
      </w:r>
      <w:r>
        <w:rPr>
          <w:sz w:val="28"/>
          <w:szCs w:val="28"/>
        </w:rPr>
        <w:t>5</w:t>
      </w:r>
      <w:r w:rsidRPr="006308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C2683" w:rsidRDefault="003C2683" w:rsidP="003C2683">
      <w:pPr>
        <w:pStyle w:val="a6"/>
        <w:jc w:val="both"/>
        <w:rPr>
          <w:sz w:val="28"/>
          <w:szCs w:val="28"/>
        </w:rPr>
      </w:pPr>
    </w:p>
    <w:p w:rsidR="003C2683" w:rsidRDefault="003C2683" w:rsidP="003C2683">
      <w:pPr>
        <w:pStyle w:val="a6"/>
        <w:jc w:val="both"/>
        <w:rPr>
          <w:sz w:val="28"/>
          <w:szCs w:val="28"/>
        </w:rPr>
      </w:pPr>
    </w:p>
    <w:p w:rsidR="003C2683" w:rsidRDefault="003C2683" w:rsidP="003C2683">
      <w:pPr>
        <w:pStyle w:val="a6"/>
        <w:jc w:val="both"/>
        <w:rPr>
          <w:sz w:val="28"/>
          <w:szCs w:val="28"/>
        </w:rPr>
      </w:pPr>
    </w:p>
    <w:p w:rsidR="003C2683" w:rsidRDefault="003C2683" w:rsidP="003C2683">
      <w:pPr>
        <w:pStyle w:val="a6"/>
        <w:jc w:val="both"/>
        <w:rPr>
          <w:sz w:val="28"/>
          <w:szCs w:val="28"/>
        </w:rPr>
      </w:pPr>
    </w:p>
    <w:p w:rsidR="003C2683" w:rsidRPr="006308F0" w:rsidRDefault="003C2683" w:rsidP="003C2683">
      <w:pPr>
        <w:pStyle w:val="a6"/>
        <w:jc w:val="both"/>
        <w:rPr>
          <w:sz w:val="28"/>
          <w:szCs w:val="28"/>
        </w:rPr>
      </w:pPr>
    </w:p>
    <w:p w:rsidR="003C2683" w:rsidRPr="006308F0" w:rsidRDefault="003C2683" w:rsidP="003C2683">
      <w:pPr>
        <w:pStyle w:val="a6"/>
        <w:jc w:val="both"/>
        <w:rPr>
          <w:sz w:val="28"/>
          <w:szCs w:val="28"/>
          <w:lang w:val="kk-KZ"/>
        </w:rPr>
      </w:pPr>
      <w:r w:rsidRPr="006308F0">
        <w:rPr>
          <w:sz w:val="28"/>
          <w:szCs w:val="28"/>
          <w:lang w:val="kk-KZ"/>
        </w:rPr>
        <w:t xml:space="preserve">                       </w:t>
      </w:r>
      <w:r>
        <w:rPr>
          <w:sz w:val="28"/>
          <w:szCs w:val="28"/>
          <w:lang w:val="kk-KZ"/>
        </w:rPr>
        <w:t xml:space="preserve">                                   Р</w:t>
      </w:r>
      <w:r w:rsidRPr="006308F0">
        <w:rPr>
          <w:sz w:val="28"/>
          <w:szCs w:val="28"/>
          <w:lang w:val="kk-KZ"/>
        </w:rPr>
        <w:t>ЕШЕНИЕ</w:t>
      </w:r>
    </w:p>
    <w:p w:rsidR="003C2683" w:rsidRPr="006308F0" w:rsidRDefault="003C2683" w:rsidP="003C268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</w:t>
      </w:r>
      <w:r w:rsidRPr="006308F0">
        <w:rPr>
          <w:sz w:val="28"/>
          <w:szCs w:val="28"/>
          <w:lang w:val="kk-KZ"/>
        </w:rPr>
        <w:t>ИМЕНЕМ РЕСПУБЛИКИ КАЗАХСТАН</w:t>
      </w:r>
      <w:r w:rsidRPr="006308F0">
        <w:rPr>
          <w:sz w:val="28"/>
          <w:szCs w:val="28"/>
        </w:rPr>
        <w:tab/>
      </w:r>
      <w:r w:rsidRPr="006308F0">
        <w:rPr>
          <w:sz w:val="28"/>
          <w:szCs w:val="28"/>
        </w:rPr>
        <w:tab/>
      </w:r>
      <w:r w:rsidRPr="006308F0">
        <w:rPr>
          <w:sz w:val="28"/>
          <w:szCs w:val="28"/>
        </w:rPr>
        <w:tab/>
        <w:t xml:space="preserve">        </w:t>
      </w:r>
    </w:p>
    <w:p w:rsidR="003C2683" w:rsidRPr="006308F0" w:rsidRDefault="003C2683" w:rsidP="003C2683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 февраля</w:t>
      </w:r>
      <w:r w:rsidRPr="006308F0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5</w:t>
      </w:r>
      <w:r w:rsidRPr="006308F0">
        <w:rPr>
          <w:sz w:val="28"/>
          <w:szCs w:val="28"/>
          <w:lang w:eastAsia="ru-RU"/>
        </w:rPr>
        <w:t>г.</w:t>
      </w:r>
      <w:r w:rsidRPr="006308F0">
        <w:rPr>
          <w:sz w:val="28"/>
          <w:szCs w:val="28"/>
          <w:lang w:eastAsia="ru-RU"/>
        </w:rPr>
        <w:tab/>
      </w:r>
      <w:r w:rsidRPr="006308F0">
        <w:rPr>
          <w:sz w:val="28"/>
          <w:szCs w:val="28"/>
          <w:lang w:eastAsia="ru-RU"/>
        </w:rPr>
        <w:tab/>
      </w:r>
      <w:r w:rsidRPr="006308F0">
        <w:rPr>
          <w:sz w:val="28"/>
          <w:szCs w:val="28"/>
          <w:lang w:eastAsia="ru-RU"/>
        </w:rPr>
        <w:tab/>
      </w:r>
      <w:r w:rsidRPr="006308F0">
        <w:rPr>
          <w:sz w:val="28"/>
          <w:szCs w:val="28"/>
          <w:lang w:eastAsia="ru-RU"/>
        </w:rPr>
        <w:tab/>
        <w:t xml:space="preserve">   </w:t>
      </w:r>
      <w:r w:rsidRPr="006308F0">
        <w:rPr>
          <w:sz w:val="28"/>
          <w:szCs w:val="28"/>
          <w:lang w:eastAsia="ru-RU"/>
        </w:rPr>
        <w:tab/>
      </w:r>
      <w:r w:rsidRPr="006308F0">
        <w:rPr>
          <w:sz w:val="28"/>
          <w:szCs w:val="28"/>
          <w:lang w:eastAsia="ru-RU"/>
        </w:rPr>
        <w:tab/>
      </w:r>
      <w:r w:rsidRPr="006308F0">
        <w:rPr>
          <w:sz w:val="28"/>
          <w:szCs w:val="28"/>
          <w:lang w:eastAsia="ru-RU"/>
        </w:rPr>
        <w:tab/>
        <w:t xml:space="preserve">      г.Алматы</w:t>
      </w:r>
    </w:p>
    <w:p w:rsidR="003C2683" w:rsidRPr="00B75771" w:rsidRDefault="003C2683" w:rsidP="003C2683">
      <w:pPr>
        <w:spacing w:line="20" w:lineRule="atLeast"/>
        <w:ind w:firstLine="708"/>
        <w:jc w:val="both"/>
        <w:rPr>
          <w:sz w:val="28"/>
          <w:szCs w:val="28"/>
        </w:rPr>
      </w:pPr>
      <w:r w:rsidRPr="006308F0">
        <w:rPr>
          <w:sz w:val="28"/>
          <w:szCs w:val="28"/>
          <w:lang w:eastAsia="ru-RU"/>
        </w:rPr>
        <w:t>Районный суд №2 Алмалинского района г.Алматы</w:t>
      </w:r>
      <w:r>
        <w:rPr>
          <w:sz w:val="28"/>
          <w:szCs w:val="28"/>
          <w:lang w:eastAsia="ru-RU"/>
        </w:rPr>
        <w:t>, в</w:t>
      </w:r>
      <w:r w:rsidRPr="006308F0">
        <w:rPr>
          <w:sz w:val="28"/>
          <w:szCs w:val="28"/>
          <w:lang w:eastAsia="ru-RU"/>
        </w:rPr>
        <w:t xml:space="preserve"> составе председательствующего судьи </w:t>
      </w:r>
      <w:r>
        <w:rPr>
          <w:sz w:val="28"/>
          <w:szCs w:val="28"/>
          <w:lang w:eastAsia="ru-RU"/>
        </w:rPr>
        <w:t>Сарсеновой К.К</w:t>
      </w:r>
      <w:r w:rsidRPr="006308F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при секретаре судебного заседания Жумакеевой А.Е., с участием представителя истца- Ким С.В., представителя ответчика Исатай Б.К. по доверенности, р</w:t>
      </w:r>
      <w:r w:rsidRPr="00B75771"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 xml:space="preserve">в открытом судебном заседании гражданское дело по иску АО «Дочерняя страховая компания Народного Банка Казахстана «Халык-Казахинстрах» к частному судебному исполнителю исполнительного округа г.Алматы Кенжебаеву Нурлану Танатаровичу о взыскании суммы задолженности, судебных расходов, по встречному иску частного судебного исполнителя исполнительного округа г.Алматы Кенжебаева Нурлана Танатаровича к АО «Дочерняя страховая компания Народного Банка Казахстана «Халык-Казахинстрах» о признании прекратившим  действие  договора  добровольного  страхования гражданско-правовой ответственности  от 18.08.2013 года,  </w:t>
      </w:r>
    </w:p>
    <w:p w:rsidR="003C2683" w:rsidRDefault="003C2683" w:rsidP="003C2683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280385">
        <w:rPr>
          <w:sz w:val="28"/>
          <w:szCs w:val="28"/>
        </w:rPr>
        <w:t>УСТАНОВИЛ:</w:t>
      </w:r>
    </w:p>
    <w:p w:rsidR="003C2683" w:rsidRDefault="003C2683" w:rsidP="003C2683">
      <w:pPr>
        <w:spacing w:line="20" w:lineRule="atLeast"/>
        <w:ind w:firstLine="600"/>
        <w:jc w:val="both"/>
        <w:rPr>
          <w:rStyle w:val="611pt"/>
          <w:b w:val="0"/>
          <w:sz w:val="28"/>
          <w:szCs w:val="28"/>
        </w:rPr>
      </w:pPr>
      <w:r w:rsidRPr="00374709">
        <w:rPr>
          <w:sz w:val="28"/>
          <w:szCs w:val="28"/>
        </w:rPr>
        <w:t xml:space="preserve">Истец АО «Дочерняя страховая компания Народного Банка Казахстана «Халык-Казахинстрах» обратилось в суд с иском к ответчику частному судебному исполнителю исполнительного округа г.Алматы Кенжебаеву </w:t>
      </w:r>
      <w:r>
        <w:rPr>
          <w:sz w:val="28"/>
          <w:szCs w:val="28"/>
        </w:rPr>
        <w:t>Н.Т.</w:t>
      </w:r>
      <w:r w:rsidRPr="00374709">
        <w:rPr>
          <w:sz w:val="28"/>
          <w:szCs w:val="28"/>
        </w:rPr>
        <w:t xml:space="preserve"> о взыскании суммы задолженности, мотивируя свои требования тем, что 18.08.2013 г. между АО «Дочерняя страховая компания Народного банка Казахстана «Халык- Казахинстрах» и Частным судебным исполнителем Кенжебаевым Н.Т. был заключен Договор добровольного страхования гражданско-правовой ответственности частных судебных исполнителей №23-5/</w:t>
      </w:r>
      <w:r w:rsidRPr="00374709">
        <w:rPr>
          <w:sz w:val="28"/>
          <w:szCs w:val="28"/>
          <w:lang w:val="en-US"/>
        </w:rPr>
        <w:t>GPROF</w:t>
      </w:r>
      <w:r w:rsidRPr="00374709">
        <w:rPr>
          <w:sz w:val="28"/>
          <w:szCs w:val="28"/>
        </w:rPr>
        <w:t xml:space="preserve">/13/4. Согласно п.3 раздела 1 Договора страхования, предметом Договора страхования являлось страхование гражданско-правовой ответственности за причинение вреда при осуществлении Страхователем своей профессиональной деятельности, а именно деятельности в рамках Закона Республики Казахстан «Об исполнительном производстве и статусе судебных исполнителей» №261- IV от 02 апреля 2010 года, в связи, с чем Страхователь </w:t>
      </w:r>
      <w:r w:rsidRPr="00374709">
        <w:rPr>
          <w:rStyle w:val="611pt"/>
          <w:b w:val="0"/>
          <w:sz w:val="28"/>
          <w:szCs w:val="28"/>
        </w:rPr>
        <w:t>обязался уплатить страховую премию,</w:t>
      </w:r>
      <w:r w:rsidRPr="00374709">
        <w:rPr>
          <w:rStyle w:val="611pt"/>
          <w:sz w:val="28"/>
          <w:szCs w:val="28"/>
        </w:rPr>
        <w:t xml:space="preserve"> </w:t>
      </w:r>
      <w:r w:rsidRPr="00374709">
        <w:rPr>
          <w:sz w:val="28"/>
          <w:szCs w:val="28"/>
        </w:rPr>
        <w:t xml:space="preserve">а Страховщик при наступлении страхового случая осуществить страховую выплату в объеме и на условиях, предусмотренных заключенным Договором страхования. </w:t>
      </w:r>
      <w:r w:rsidRPr="00374709">
        <w:rPr>
          <w:rStyle w:val="611pt"/>
          <w:b w:val="0"/>
          <w:sz w:val="28"/>
          <w:szCs w:val="28"/>
        </w:rPr>
        <w:t xml:space="preserve">В </w:t>
      </w:r>
      <w:r w:rsidRPr="00374709">
        <w:rPr>
          <w:sz w:val="28"/>
          <w:szCs w:val="28"/>
        </w:rPr>
        <w:t xml:space="preserve">соответствии с п.2.2.1, гл.2 Страховая </w:t>
      </w:r>
      <w:r w:rsidRPr="00374709">
        <w:rPr>
          <w:rStyle w:val="611pt"/>
          <w:b w:val="0"/>
          <w:sz w:val="28"/>
          <w:szCs w:val="28"/>
        </w:rPr>
        <w:t>премия по Договору страхования</w:t>
      </w:r>
      <w:r w:rsidRPr="00374709">
        <w:rPr>
          <w:rStyle w:val="611pt"/>
          <w:sz w:val="28"/>
          <w:szCs w:val="28"/>
        </w:rPr>
        <w:t xml:space="preserve"> </w:t>
      </w:r>
      <w:r w:rsidRPr="00374709">
        <w:rPr>
          <w:sz w:val="28"/>
          <w:szCs w:val="28"/>
        </w:rPr>
        <w:t>исчислялась в соответствии с Законом Республики Казахстан «Об исполнительном производстве и статусе судебных исполнителей» и в соответствии с п.</w:t>
      </w:r>
      <w:r w:rsidRPr="00374709">
        <w:rPr>
          <w:rStyle w:val="611pt"/>
          <w:b w:val="0"/>
          <w:sz w:val="28"/>
          <w:szCs w:val="28"/>
        </w:rPr>
        <w:t>8</w:t>
      </w:r>
      <w:r w:rsidRPr="00374709">
        <w:rPr>
          <w:rStyle w:val="611pt"/>
          <w:sz w:val="28"/>
          <w:szCs w:val="28"/>
        </w:rPr>
        <w:t xml:space="preserve"> </w:t>
      </w:r>
      <w:r w:rsidRPr="00374709">
        <w:rPr>
          <w:sz w:val="28"/>
          <w:szCs w:val="28"/>
        </w:rPr>
        <w:t xml:space="preserve">раздела 1 составляла </w:t>
      </w:r>
      <w:r w:rsidRPr="00374709">
        <w:rPr>
          <w:rStyle w:val="611pt"/>
          <w:b w:val="0"/>
          <w:sz w:val="28"/>
          <w:szCs w:val="28"/>
        </w:rPr>
        <w:t>11 708 00</w:t>
      </w:r>
      <w:r>
        <w:rPr>
          <w:rStyle w:val="611pt"/>
          <w:b w:val="0"/>
          <w:sz w:val="28"/>
          <w:szCs w:val="28"/>
        </w:rPr>
        <w:t xml:space="preserve">0 </w:t>
      </w:r>
      <w:r w:rsidRPr="00374709">
        <w:rPr>
          <w:rStyle w:val="611pt"/>
          <w:b w:val="0"/>
          <w:sz w:val="28"/>
          <w:szCs w:val="28"/>
        </w:rPr>
        <w:t xml:space="preserve">тенге, порядок уплаты </w:t>
      </w:r>
      <w:r w:rsidRPr="00374709">
        <w:rPr>
          <w:rStyle w:val="611pt"/>
          <w:b w:val="0"/>
          <w:sz w:val="28"/>
          <w:szCs w:val="28"/>
        </w:rPr>
        <w:lastRenderedPageBreak/>
        <w:t xml:space="preserve">страховой премии предусмотрен в рассрочку </w:t>
      </w:r>
      <w:r>
        <w:rPr>
          <w:rStyle w:val="611pt"/>
          <w:b w:val="0"/>
          <w:sz w:val="28"/>
          <w:szCs w:val="28"/>
        </w:rPr>
        <w:t xml:space="preserve">11 </w:t>
      </w:r>
      <w:r w:rsidRPr="00374709">
        <w:rPr>
          <w:rStyle w:val="611pt"/>
          <w:b w:val="0"/>
          <w:sz w:val="28"/>
          <w:szCs w:val="28"/>
        </w:rPr>
        <w:t>(одиннадцатью) траншами:</w:t>
      </w:r>
      <w:r w:rsidRPr="00374709">
        <w:rPr>
          <w:rStyle w:val="9"/>
          <w:sz w:val="28"/>
          <w:szCs w:val="28"/>
        </w:rPr>
        <w:t xml:space="preserve"> </w:t>
      </w:r>
      <w:r w:rsidRPr="00374709">
        <w:rPr>
          <w:rStyle w:val="8"/>
          <w:i w:val="0"/>
          <w:sz w:val="28"/>
          <w:szCs w:val="28"/>
        </w:rPr>
        <w:t xml:space="preserve">Пунктом 2.2.1. раздела 2. Договора страхования, предусмотрено, что </w:t>
      </w:r>
      <w:r w:rsidRPr="00374709">
        <w:rPr>
          <w:sz w:val="28"/>
          <w:szCs w:val="28"/>
        </w:rPr>
        <w:t>«Страхователь</w:t>
      </w:r>
      <w:r w:rsidRPr="00374709">
        <w:rPr>
          <w:i/>
          <w:sz w:val="28"/>
          <w:szCs w:val="28"/>
        </w:rPr>
        <w:t xml:space="preserve"> </w:t>
      </w:r>
      <w:r w:rsidRPr="00374709">
        <w:rPr>
          <w:rStyle w:val="80"/>
          <w:i w:val="0"/>
          <w:sz w:val="28"/>
          <w:szCs w:val="28"/>
        </w:rPr>
        <w:t>обязан</w:t>
      </w:r>
      <w:r w:rsidRPr="00374709">
        <w:rPr>
          <w:i/>
          <w:sz w:val="28"/>
          <w:szCs w:val="28"/>
        </w:rPr>
        <w:t xml:space="preserve"> </w:t>
      </w:r>
      <w:r w:rsidRPr="00374709">
        <w:rPr>
          <w:rStyle w:val="80"/>
          <w:i w:val="0"/>
          <w:sz w:val="28"/>
          <w:szCs w:val="28"/>
        </w:rPr>
        <w:t>уплачивать страховые премии в размере, порядке и сроки установленные настоящим Договором.</w:t>
      </w:r>
      <w:r>
        <w:rPr>
          <w:rStyle w:val="80"/>
          <w:i w:val="0"/>
          <w:sz w:val="28"/>
          <w:szCs w:val="28"/>
        </w:rPr>
        <w:t xml:space="preserve"> </w:t>
      </w:r>
      <w:r w:rsidRPr="00374709">
        <w:rPr>
          <w:rStyle w:val="8"/>
          <w:i w:val="0"/>
          <w:sz w:val="28"/>
          <w:szCs w:val="28"/>
        </w:rPr>
        <w:t>Пунктом 1 ст</w:t>
      </w:r>
      <w:r>
        <w:rPr>
          <w:rStyle w:val="8"/>
          <w:i w:val="0"/>
          <w:sz w:val="28"/>
          <w:szCs w:val="28"/>
        </w:rPr>
        <w:t>.</w:t>
      </w:r>
      <w:r w:rsidRPr="00374709">
        <w:rPr>
          <w:rStyle w:val="8"/>
          <w:i w:val="0"/>
          <w:sz w:val="28"/>
          <w:szCs w:val="28"/>
        </w:rPr>
        <w:t>818 ГК РК</w:t>
      </w:r>
      <w:r>
        <w:rPr>
          <w:rStyle w:val="8"/>
          <w:i w:val="0"/>
          <w:sz w:val="28"/>
          <w:szCs w:val="28"/>
        </w:rPr>
        <w:t>, с</w:t>
      </w:r>
      <w:r w:rsidRPr="00374709">
        <w:rPr>
          <w:rStyle w:val="81"/>
          <w:b w:val="0"/>
          <w:i w:val="0"/>
          <w:iCs w:val="0"/>
          <w:sz w:val="28"/>
          <w:szCs w:val="28"/>
        </w:rPr>
        <w:t xml:space="preserve">траховая премия </w:t>
      </w:r>
      <w:r w:rsidRPr="00374709">
        <w:rPr>
          <w:b/>
          <w:sz w:val="28"/>
          <w:szCs w:val="28"/>
        </w:rPr>
        <w:t>-</w:t>
      </w:r>
      <w:r w:rsidRPr="00374709">
        <w:rPr>
          <w:sz w:val="28"/>
          <w:szCs w:val="28"/>
        </w:rPr>
        <w:t xml:space="preserve"> сумма денег, которую страхователь </w:t>
      </w:r>
      <w:r w:rsidRPr="00374709">
        <w:rPr>
          <w:rStyle w:val="81"/>
          <w:b w:val="0"/>
          <w:i w:val="0"/>
          <w:iCs w:val="0"/>
          <w:sz w:val="28"/>
          <w:szCs w:val="28"/>
        </w:rPr>
        <w:t>обязан уплатить страховщику за принятие последним обязательств</w:t>
      </w:r>
      <w:r w:rsidRPr="00374709">
        <w:rPr>
          <w:rStyle w:val="81"/>
          <w:i w:val="0"/>
          <w:iCs w:val="0"/>
          <w:sz w:val="28"/>
          <w:szCs w:val="28"/>
        </w:rPr>
        <w:t xml:space="preserve"> </w:t>
      </w:r>
      <w:r w:rsidRPr="00374709">
        <w:rPr>
          <w:sz w:val="28"/>
          <w:szCs w:val="28"/>
        </w:rPr>
        <w:t>произвести страховую выплату страхователю (выгодоприобретателю) в размере, определенном договором страхования.</w:t>
      </w:r>
      <w:r>
        <w:rPr>
          <w:sz w:val="28"/>
          <w:szCs w:val="28"/>
        </w:rPr>
        <w:t xml:space="preserve"> </w:t>
      </w:r>
      <w:r w:rsidRPr="00374709">
        <w:rPr>
          <w:sz w:val="28"/>
          <w:szCs w:val="28"/>
        </w:rPr>
        <w:t xml:space="preserve">Полученные страховщиком от страхователя страховые </w:t>
      </w:r>
      <w:r w:rsidRPr="00D74772">
        <w:rPr>
          <w:sz w:val="28"/>
          <w:szCs w:val="28"/>
        </w:rPr>
        <w:t>преми</w:t>
      </w:r>
      <w:r w:rsidRPr="00D74772">
        <w:rPr>
          <w:rStyle w:val="7"/>
          <w:b w:val="0"/>
          <w:bCs w:val="0"/>
          <w:i w:val="0"/>
          <w:sz w:val="28"/>
          <w:szCs w:val="28"/>
        </w:rPr>
        <w:t>и принадлежат</w:t>
      </w:r>
      <w:r w:rsidRPr="00D74772">
        <w:rPr>
          <w:i/>
          <w:sz w:val="28"/>
          <w:szCs w:val="28"/>
        </w:rPr>
        <w:t xml:space="preserve"> </w:t>
      </w:r>
      <w:r w:rsidRPr="00D74772">
        <w:rPr>
          <w:sz w:val="28"/>
          <w:szCs w:val="28"/>
        </w:rPr>
        <w:t>ему</w:t>
      </w:r>
      <w:r w:rsidRPr="00D74772">
        <w:rPr>
          <w:i/>
          <w:sz w:val="28"/>
          <w:szCs w:val="28"/>
        </w:rPr>
        <w:t xml:space="preserve"> </w:t>
      </w:r>
      <w:r w:rsidRPr="00D74772">
        <w:rPr>
          <w:rStyle w:val="7"/>
          <w:b w:val="0"/>
          <w:bCs w:val="0"/>
          <w:i w:val="0"/>
          <w:sz w:val="28"/>
          <w:szCs w:val="28"/>
        </w:rPr>
        <w:t>на</w:t>
      </w:r>
      <w:r w:rsidRPr="00D74772">
        <w:rPr>
          <w:i/>
          <w:sz w:val="28"/>
          <w:szCs w:val="28"/>
        </w:rPr>
        <w:t xml:space="preserve"> </w:t>
      </w:r>
      <w:r w:rsidRPr="00D74772">
        <w:rPr>
          <w:rStyle w:val="7"/>
          <w:b w:val="0"/>
          <w:bCs w:val="0"/>
          <w:i w:val="0"/>
          <w:sz w:val="28"/>
          <w:szCs w:val="28"/>
        </w:rPr>
        <w:t>праве собственности</w:t>
      </w:r>
      <w:r>
        <w:rPr>
          <w:rStyle w:val="7"/>
          <w:b w:val="0"/>
          <w:bCs w:val="0"/>
          <w:i w:val="0"/>
          <w:sz w:val="28"/>
          <w:szCs w:val="28"/>
        </w:rPr>
        <w:t>. Д</w:t>
      </w:r>
      <w:r w:rsidRPr="00374709">
        <w:rPr>
          <w:sz w:val="28"/>
          <w:szCs w:val="28"/>
        </w:rPr>
        <w:t xml:space="preserve">о настоящего времени </w:t>
      </w:r>
      <w:r>
        <w:rPr>
          <w:sz w:val="28"/>
          <w:szCs w:val="28"/>
        </w:rPr>
        <w:t>о</w:t>
      </w:r>
      <w:r w:rsidRPr="00374709">
        <w:rPr>
          <w:sz w:val="28"/>
          <w:szCs w:val="28"/>
        </w:rPr>
        <w:t>тветчиком была оплачена страховая премия в размере 7 450 548 тенге, обязательства по оплате оставшейся части страховой премии в размере: 4 257 452 тенге не были выполнены, в то время как, АО «Казахинстрах» добросовестно и надлежащим образом исполнило все свои обязательства по обеспечению страховой защиты согласно Договору страхования в полном объеме.</w:t>
      </w:r>
      <w:r>
        <w:rPr>
          <w:sz w:val="28"/>
          <w:szCs w:val="28"/>
        </w:rPr>
        <w:t xml:space="preserve"> Просит суд в</w:t>
      </w:r>
      <w:r w:rsidRPr="00374709"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>ч</w:t>
      </w:r>
      <w:r w:rsidRPr="00374709">
        <w:rPr>
          <w:sz w:val="28"/>
          <w:szCs w:val="28"/>
        </w:rPr>
        <w:t xml:space="preserve">астного судебного исполнителя исполнительного округа г.Алматы Кенжебаева Н.Т. страховую премию по Договору страхования в размере 4 257 452 </w:t>
      </w:r>
      <w:r w:rsidRPr="00D74772">
        <w:rPr>
          <w:rStyle w:val="611pt"/>
          <w:b w:val="0"/>
          <w:sz w:val="28"/>
          <w:szCs w:val="28"/>
        </w:rPr>
        <w:t>тенге.</w:t>
      </w:r>
    </w:p>
    <w:p w:rsidR="003C2683" w:rsidRDefault="003C2683" w:rsidP="003C2683">
      <w:pPr>
        <w:spacing w:line="20" w:lineRule="atLeast"/>
        <w:ind w:firstLine="600"/>
        <w:jc w:val="both"/>
        <w:rPr>
          <w:rStyle w:val="611pt"/>
          <w:b w:val="0"/>
          <w:sz w:val="28"/>
          <w:szCs w:val="28"/>
        </w:rPr>
      </w:pPr>
      <w:r>
        <w:rPr>
          <w:rStyle w:val="611pt"/>
          <w:b w:val="0"/>
          <w:sz w:val="28"/>
          <w:szCs w:val="28"/>
        </w:rPr>
        <w:t xml:space="preserve">09.01.2015 года представитель истца Джураева Д.О. обратилась в суд с заявлением  об уточнении исковых требований, где просит суд взыскать с ответчика в пользу </w:t>
      </w:r>
      <w:r w:rsidRPr="00374709">
        <w:rPr>
          <w:sz w:val="28"/>
          <w:szCs w:val="28"/>
        </w:rPr>
        <w:t>АО «Дочерняя страховая компания Народного Банка Казахстана «Халык-Казахинстрах»</w:t>
      </w:r>
      <w:r>
        <w:rPr>
          <w:sz w:val="28"/>
          <w:szCs w:val="28"/>
        </w:rPr>
        <w:t xml:space="preserve"> уплаченную государственную пошлину при подаче иска в размере 127 724 тенге.</w:t>
      </w:r>
    </w:p>
    <w:p w:rsidR="003C2683" w:rsidRPr="00FB520A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rStyle w:val="611pt"/>
          <w:b w:val="0"/>
          <w:sz w:val="28"/>
          <w:szCs w:val="28"/>
        </w:rPr>
        <w:t xml:space="preserve">Не </w:t>
      </w:r>
      <w:r w:rsidRPr="00FB520A">
        <w:rPr>
          <w:rStyle w:val="611pt"/>
          <w:b w:val="0"/>
          <w:sz w:val="28"/>
          <w:szCs w:val="28"/>
        </w:rPr>
        <w:t xml:space="preserve">согласившись с иском частный судебный исполнитель </w:t>
      </w:r>
      <w:r w:rsidRPr="00FB520A">
        <w:rPr>
          <w:sz w:val="28"/>
          <w:szCs w:val="28"/>
        </w:rPr>
        <w:t xml:space="preserve">исполнительного округа г.Алматы Кенжебаев Н.Т. не согласившись с иском обратился в суд со встречным иском к АО «Дочерняя страховая компания Народного Банка Казахстана «Халык-Казахинстрах» о признании прекратившим  действие  договора  добровольного  страхования гражданско-правовой ответственности  от 18.08.2013 года, мотивируя свои требования тем, что 18 августа 2013 года между АО «Дочерняя страховая компания Народного Банка Казахстана «Халык-Казахинстрах» (далее АО «Казахинстрах Страховщик) и Частным судебным исполнителем Кенжебаевым Н.Т. (далее Страхователь) заключен договор добровольного страхования гражданско-правовой ответственности частных судебных исполнителей. Срок действия договора составляет один год, и все претензии по договору подлежат предъявлению только в течение срока действий договора, в том числе и требования об оплате страховой выплаты, по наступившему страховому случаю. По условиям договора, сумма страховой премии составляла 11 708 000 тенге, оплата которой подлежала в рассрочку. Из этой суммы, Страхователем оплачена сумма в размере 7 450 548 тенге, оставшаяся часть в размере 4 257 452 тенге не оплачена, в связи с отказом Страхователя от дальнейшего страхования. В соответствии с частью 2 статьи 841 ГК РК страхователь вправе отказаться от договора страхования в любое время. Нормами статьи 842 ГК РК предусмотрены последствия прекращения договора страхования. Так, при отказе страхователя от договора (пункт 2 статьи 841 настоящего Кодекса), если это не связано с обстоятельствами, </w:t>
      </w:r>
      <w:r w:rsidRPr="00FB520A">
        <w:rPr>
          <w:sz w:val="28"/>
          <w:szCs w:val="28"/>
        </w:rPr>
        <w:lastRenderedPageBreak/>
        <w:t>указанными в пунктах 1 и 1-1 статьи 841 настоящего Кодекса, уплаченные страховщику страховая премия либо страховые взносы не подлежат возврату, если договором не предусмотрено иное. Эти нормы Закона нашли свое отражение и в договоре страхования. Так, согласно пункту 6.5 Договора, при отказе страхователя от Договора страхования, если это не связано с обстоятельствами, указанными в пункте 6.3 раздела 2 настоящего Договора, уплаченная Страховщику страховая премия либо страховые взносы не подлежат возврату. Просит суд признать прекратившим действие договора добровольного страхования гражданско-правовой ответственности частных судебных исполнителей, заключенного АО «Дочерняя страховая компания Народного Банка Казахстана «Халык-Казахинстрах» (далее АО «Казахинстрах Страховщик) и Частным судебным исполнителем Кенжебаевым Н.Т. от 18 августа 2013 года, в связи с отказом Страхователя от договора страхования.</w:t>
      </w:r>
    </w:p>
    <w:p w:rsidR="003C2683" w:rsidRDefault="003C2683" w:rsidP="003C268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26.01.2015 года частный </w:t>
      </w:r>
      <w:r w:rsidRPr="00FB520A">
        <w:rPr>
          <w:rStyle w:val="611pt"/>
          <w:b w:val="0"/>
          <w:sz w:val="28"/>
          <w:szCs w:val="28"/>
        </w:rPr>
        <w:t xml:space="preserve">судебный исполнитель </w:t>
      </w:r>
      <w:r w:rsidRPr="00FB520A">
        <w:rPr>
          <w:sz w:val="28"/>
          <w:szCs w:val="28"/>
        </w:rPr>
        <w:t>исполнительного округа г.Алматы Кенжебаев Н.Т.</w:t>
      </w:r>
      <w:r>
        <w:rPr>
          <w:sz w:val="28"/>
          <w:szCs w:val="28"/>
        </w:rPr>
        <w:t xml:space="preserve"> обратился в суд  дополнением к встречному иску, где просит суд </w:t>
      </w:r>
      <w:r w:rsidRPr="00FB520A">
        <w:rPr>
          <w:sz w:val="28"/>
          <w:szCs w:val="28"/>
        </w:rPr>
        <w:t>признать прекратившим действие договора добровольного страхования гражданско-правовой ответственности частных судебных исполнителей, заключенного АО «Дочерняя страховая компания Народного Банка Казахстана «Халык-Казахинстрах» (далее АО «Казахинстрах Страховщик) и Частным судебным исполнителем Кенжебаевым Н.Т. от 18 августа 2013 года, в связи</w:t>
      </w:r>
      <w:r>
        <w:rPr>
          <w:sz w:val="28"/>
          <w:szCs w:val="28"/>
        </w:rPr>
        <w:t xml:space="preserve"> с истечением  срока действия договора, согласно пункта 6.1.1 Договора.</w:t>
      </w:r>
    </w:p>
    <w:p w:rsidR="003C2683" w:rsidRDefault="003C2683" w:rsidP="003C2683">
      <w:pPr>
        <w:pStyle w:val="a6"/>
        <w:jc w:val="both"/>
        <w:rPr>
          <w:sz w:val="28"/>
          <w:szCs w:val="28"/>
        </w:rPr>
      </w:pPr>
      <w:r w:rsidRPr="006535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6535B3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 xml:space="preserve">представитель истца Ким С.В. </w:t>
      </w:r>
      <w:r w:rsidRPr="006535B3">
        <w:rPr>
          <w:sz w:val="28"/>
          <w:szCs w:val="28"/>
        </w:rPr>
        <w:t>поддержал</w:t>
      </w:r>
      <w:r>
        <w:rPr>
          <w:sz w:val="28"/>
          <w:szCs w:val="28"/>
        </w:rPr>
        <w:t>а</w:t>
      </w:r>
      <w:r w:rsidRPr="006535B3">
        <w:rPr>
          <w:sz w:val="28"/>
          <w:szCs w:val="28"/>
        </w:rPr>
        <w:t xml:space="preserve"> исковые требования и просил</w:t>
      </w:r>
      <w:r>
        <w:rPr>
          <w:sz w:val="28"/>
          <w:szCs w:val="28"/>
        </w:rPr>
        <w:t>а</w:t>
      </w:r>
      <w:r w:rsidRPr="006535B3">
        <w:rPr>
          <w:sz w:val="28"/>
          <w:szCs w:val="28"/>
        </w:rPr>
        <w:t xml:space="preserve"> их удовлетворить</w:t>
      </w:r>
      <w:r>
        <w:rPr>
          <w:sz w:val="28"/>
          <w:szCs w:val="28"/>
        </w:rPr>
        <w:t>, встречные исковые требования не признала и просила в удовлетворении их отказать.</w:t>
      </w:r>
    </w:p>
    <w:p w:rsidR="003C2683" w:rsidRPr="006535B3" w:rsidRDefault="003C2683" w:rsidP="003C268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судебном заседании представитель ответчика Кенжебаева Н.Т. -Исатай Б.К. исковые требования истца не признал, просил в иске отказать, встречные исковые требования частного судебного исполнителя Кенжебаева Н.Т. поддержал и просил удовлетворить их в полном объеме. </w:t>
      </w:r>
    </w:p>
    <w:p w:rsidR="003C2683" w:rsidRPr="006535B3" w:rsidRDefault="003C2683" w:rsidP="003C2683">
      <w:pPr>
        <w:pStyle w:val="a6"/>
        <w:jc w:val="both"/>
        <w:rPr>
          <w:sz w:val="28"/>
          <w:szCs w:val="28"/>
        </w:rPr>
      </w:pPr>
      <w:r w:rsidRPr="006535B3">
        <w:rPr>
          <w:sz w:val="28"/>
          <w:szCs w:val="28"/>
        </w:rPr>
        <w:t xml:space="preserve"> </w:t>
      </w:r>
      <w:r w:rsidRPr="006535B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535B3">
        <w:rPr>
          <w:sz w:val="28"/>
          <w:szCs w:val="28"/>
        </w:rPr>
        <w:t xml:space="preserve">Исследовав материалы дела, выслушав </w:t>
      </w:r>
      <w:r>
        <w:rPr>
          <w:sz w:val="28"/>
          <w:szCs w:val="28"/>
        </w:rPr>
        <w:t xml:space="preserve">стороны, </w:t>
      </w:r>
      <w:r w:rsidRPr="006535B3">
        <w:rPr>
          <w:sz w:val="28"/>
          <w:szCs w:val="28"/>
        </w:rPr>
        <w:t xml:space="preserve">суд считает </w:t>
      </w:r>
      <w:r>
        <w:rPr>
          <w:sz w:val="28"/>
          <w:szCs w:val="28"/>
        </w:rPr>
        <w:t xml:space="preserve">исковые требования истца </w:t>
      </w:r>
      <w:r w:rsidRPr="00FB520A">
        <w:rPr>
          <w:sz w:val="28"/>
          <w:szCs w:val="28"/>
        </w:rPr>
        <w:t xml:space="preserve">АО «Дочерняя страховая компания Народного Банка Казахстана «Халык-Казахинстрах» </w:t>
      </w:r>
      <w:r>
        <w:rPr>
          <w:sz w:val="28"/>
          <w:szCs w:val="28"/>
        </w:rPr>
        <w:t xml:space="preserve">не подлежащими удовлетворению, а встречные исковые требования подлежащими удовлетворению </w:t>
      </w:r>
      <w:r w:rsidRPr="006535B3">
        <w:rPr>
          <w:sz w:val="28"/>
          <w:szCs w:val="28"/>
        </w:rPr>
        <w:t>по следующим основаниям.</w:t>
      </w:r>
    </w:p>
    <w:p w:rsidR="003C2683" w:rsidRPr="00F3622D" w:rsidRDefault="003C2683" w:rsidP="003C2683">
      <w:pPr>
        <w:jc w:val="both"/>
        <w:rPr>
          <w:sz w:val="28"/>
          <w:szCs w:val="28"/>
        </w:rPr>
      </w:pPr>
      <w:r w:rsidRPr="006535B3">
        <w:rPr>
          <w:sz w:val="28"/>
          <w:szCs w:val="28"/>
        </w:rPr>
        <w:t xml:space="preserve">           </w:t>
      </w:r>
      <w:r w:rsidRPr="00F3622D">
        <w:rPr>
          <w:sz w:val="28"/>
          <w:szCs w:val="28"/>
        </w:rPr>
        <w:t>Согласно ст.65 ГПК РК, каждая сторона должна доказать те обстоятельства, на которые она ссылается как на основания своих требований и возражений.</w:t>
      </w:r>
    </w:p>
    <w:p w:rsidR="003C2683" w:rsidRDefault="003C2683" w:rsidP="003C2683">
      <w:pPr>
        <w:ind w:firstLine="708"/>
        <w:jc w:val="both"/>
        <w:rPr>
          <w:rStyle w:val="a5"/>
          <w:color w:val="000000"/>
          <w:sz w:val="28"/>
          <w:szCs w:val="28"/>
        </w:rPr>
      </w:pPr>
      <w:r w:rsidRPr="00F3622D">
        <w:rPr>
          <w:iCs/>
          <w:sz w:val="28"/>
          <w:szCs w:val="28"/>
        </w:rPr>
        <w:t xml:space="preserve"> </w:t>
      </w:r>
      <w:r w:rsidRPr="0026633E">
        <w:rPr>
          <w:rStyle w:val="a5"/>
          <w:color w:val="000000"/>
          <w:sz w:val="28"/>
          <w:szCs w:val="28"/>
        </w:rPr>
        <w:t>Согласно пункту 2 статьи 2 ГК РК, граждане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3C2683" w:rsidRDefault="003C2683" w:rsidP="003C2683">
      <w:pPr>
        <w:ind w:firstLine="708"/>
        <w:jc w:val="both"/>
        <w:rPr>
          <w:rStyle w:val="a5"/>
          <w:color w:val="000000"/>
          <w:sz w:val="28"/>
          <w:szCs w:val="28"/>
        </w:rPr>
      </w:pPr>
      <w:r w:rsidRPr="0026633E">
        <w:rPr>
          <w:rStyle w:val="a5"/>
          <w:color w:val="000000"/>
          <w:sz w:val="28"/>
          <w:szCs w:val="28"/>
        </w:rPr>
        <w:lastRenderedPageBreak/>
        <w:t>Статьей 380 ГК РК регламентировано, что граждане и юридические лица свободны в заключение договора. Понуждение к заключению договора не допускается.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3C2683" w:rsidRDefault="003C2683" w:rsidP="003C2683">
      <w:pPr>
        <w:ind w:firstLine="708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 соответствии со ст.803 ГК РК, по договору страхования одна сторона (страхователь) обязуется уплатить страховую премию, а другая сторона (страховщик) обязуется при наступлении страхового случая осуществить страховую выплату страхователю или иному лицу, в  пользу которого заключен договор (выгодоприобретателю), в пределах определенной договором суммы (страховой суммы).</w:t>
      </w:r>
    </w:p>
    <w:p w:rsidR="003C2683" w:rsidRDefault="003C2683" w:rsidP="003C2683">
      <w:pPr>
        <w:ind w:firstLine="708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Согласно ст.806 ГК РК, добровольное страхование – страхование, осуществляемое в силу волеизъявления сторон.</w:t>
      </w:r>
    </w:p>
    <w:p w:rsidR="003C2683" w:rsidRDefault="003C2683" w:rsidP="003C2683">
      <w:pPr>
        <w:ind w:firstLine="708"/>
        <w:jc w:val="both"/>
        <w:rPr>
          <w:rStyle w:val="a5"/>
          <w:color w:val="000000"/>
          <w:sz w:val="28"/>
          <w:szCs w:val="28"/>
        </w:rPr>
      </w:pPr>
      <w:r w:rsidRPr="0026633E">
        <w:rPr>
          <w:rStyle w:val="a5"/>
          <w:color w:val="000000"/>
          <w:sz w:val="28"/>
          <w:szCs w:val="28"/>
        </w:rPr>
        <w:t>В соответствии с пунктом 1 статьи 393 ГК РК, договор считается заключенным, когда между сторонами в требуемой в подлежащих случаях форме достигнуто соглашение по всем существенным его условиям.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3C2683" w:rsidRDefault="003C2683" w:rsidP="003C2683">
      <w:pPr>
        <w:spacing w:line="20" w:lineRule="atLeast"/>
        <w:ind w:firstLine="60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F3622D">
        <w:rPr>
          <w:iCs/>
          <w:sz w:val="28"/>
          <w:szCs w:val="28"/>
        </w:rPr>
        <w:t xml:space="preserve">Как усматривается из материалов дела, </w:t>
      </w:r>
      <w:r w:rsidRPr="00374709">
        <w:rPr>
          <w:sz w:val="28"/>
          <w:szCs w:val="28"/>
        </w:rPr>
        <w:t>что 18.08.2013 г. между АО «Дочерняя страховая компания Народного банка Казахстана «Халык- Казахинстрах» и Частным судебным исполнителем Кенжебаевым Н.Т. был заключен Договор добровольного страхования гражданско-правовой ответственности частных судебных исполнителей №23-5/</w:t>
      </w:r>
      <w:r w:rsidRPr="00374709">
        <w:rPr>
          <w:sz w:val="28"/>
          <w:szCs w:val="28"/>
          <w:lang w:val="en-US"/>
        </w:rPr>
        <w:t>GPROF</w:t>
      </w:r>
      <w:r w:rsidRPr="00374709">
        <w:rPr>
          <w:sz w:val="28"/>
          <w:szCs w:val="28"/>
        </w:rPr>
        <w:t xml:space="preserve">/13/4. </w:t>
      </w:r>
    </w:p>
    <w:p w:rsidR="003C2683" w:rsidRDefault="003C2683" w:rsidP="003C2683">
      <w:pPr>
        <w:spacing w:line="20" w:lineRule="atLeast"/>
        <w:ind w:firstLine="600"/>
        <w:jc w:val="both"/>
        <w:rPr>
          <w:sz w:val="28"/>
          <w:szCs w:val="28"/>
        </w:rPr>
      </w:pPr>
      <w:r w:rsidRPr="00374709">
        <w:rPr>
          <w:sz w:val="28"/>
          <w:szCs w:val="28"/>
        </w:rPr>
        <w:t xml:space="preserve">Согласно п.3 раздела 1 Договора страхования, предметом Договора страхования являлось страхование гражданско-правовой ответственности за причинение вреда при осуществлении Страхователем своей профессиональной деятельности, а именно деятельности в рамках Закона Республики Казахстан «Об исполнительном производстве и статусе судебных исполнителей» №261- IV от 02 апреля 2010 года, в связи, с чем Страхователь </w:t>
      </w:r>
      <w:r w:rsidRPr="00374709">
        <w:rPr>
          <w:rStyle w:val="611pt"/>
          <w:b w:val="0"/>
          <w:sz w:val="28"/>
          <w:szCs w:val="28"/>
        </w:rPr>
        <w:t>обязался уплатить страховую премию,</w:t>
      </w:r>
      <w:r w:rsidRPr="00374709">
        <w:rPr>
          <w:rStyle w:val="611pt"/>
          <w:sz w:val="28"/>
          <w:szCs w:val="28"/>
        </w:rPr>
        <w:t xml:space="preserve"> </w:t>
      </w:r>
      <w:r w:rsidRPr="00374709">
        <w:rPr>
          <w:sz w:val="28"/>
          <w:szCs w:val="28"/>
        </w:rPr>
        <w:t xml:space="preserve">а Страховщик при наступлении страхового случая осуществить страховую выплату в объеме и на условиях, предусмотренных заключенным Договором страхования. </w:t>
      </w:r>
    </w:p>
    <w:p w:rsidR="003C2683" w:rsidRDefault="003C2683" w:rsidP="003C2683">
      <w:pPr>
        <w:spacing w:line="20" w:lineRule="atLeast"/>
        <w:ind w:firstLine="600"/>
        <w:jc w:val="both"/>
        <w:rPr>
          <w:rStyle w:val="611pt"/>
          <w:b w:val="0"/>
          <w:sz w:val="28"/>
          <w:szCs w:val="28"/>
        </w:rPr>
      </w:pPr>
      <w:r w:rsidRPr="00374709">
        <w:rPr>
          <w:rStyle w:val="611pt"/>
          <w:b w:val="0"/>
          <w:sz w:val="28"/>
          <w:szCs w:val="28"/>
        </w:rPr>
        <w:t xml:space="preserve">В </w:t>
      </w:r>
      <w:r w:rsidRPr="00374709">
        <w:rPr>
          <w:sz w:val="28"/>
          <w:szCs w:val="28"/>
        </w:rPr>
        <w:t xml:space="preserve">соответствии с п.2.2.1, гл.2 Страховая </w:t>
      </w:r>
      <w:r w:rsidRPr="00374709">
        <w:rPr>
          <w:rStyle w:val="611pt"/>
          <w:b w:val="0"/>
          <w:sz w:val="28"/>
          <w:szCs w:val="28"/>
        </w:rPr>
        <w:t>премия по Договору страхования</w:t>
      </w:r>
      <w:r w:rsidRPr="00374709">
        <w:rPr>
          <w:rStyle w:val="611pt"/>
          <w:sz w:val="28"/>
          <w:szCs w:val="28"/>
        </w:rPr>
        <w:t xml:space="preserve"> </w:t>
      </w:r>
      <w:r w:rsidRPr="00374709">
        <w:rPr>
          <w:sz w:val="28"/>
          <w:szCs w:val="28"/>
        </w:rPr>
        <w:t>исчислялась в соответствии с Законом Республики Казахстан «Об исполнительном производстве и статусе судебных исполнителей» и в соответствии с п.</w:t>
      </w:r>
      <w:r w:rsidRPr="00374709">
        <w:rPr>
          <w:rStyle w:val="611pt"/>
          <w:b w:val="0"/>
          <w:sz w:val="28"/>
          <w:szCs w:val="28"/>
        </w:rPr>
        <w:t>8</w:t>
      </w:r>
      <w:r w:rsidRPr="00374709">
        <w:rPr>
          <w:rStyle w:val="611pt"/>
          <w:sz w:val="28"/>
          <w:szCs w:val="28"/>
        </w:rPr>
        <w:t xml:space="preserve"> </w:t>
      </w:r>
      <w:r w:rsidRPr="00374709">
        <w:rPr>
          <w:sz w:val="28"/>
          <w:szCs w:val="28"/>
        </w:rPr>
        <w:t xml:space="preserve">раздела 1 составляла </w:t>
      </w:r>
      <w:r w:rsidRPr="00374709">
        <w:rPr>
          <w:rStyle w:val="611pt"/>
          <w:b w:val="0"/>
          <w:sz w:val="28"/>
          <w:szCs w:val="28"/>
        </w:rPr>
        <w:t>11 708 00</w:t>
      </w:r>
      <w:r>
        <w:rPr>
          <w:rStyle w:val="611pt"/>
          <w:b w:val="0"/>
          <w:sz w:val="28"/>
          <w:szCs w:val="28"/>
        </w:rPr>
        <w:t xml:space="preserve">0 </w:t>
      </w:r>
      <w:r w:rsidRPr="00374709">
        <w:rPr>
          <w:rStyle w:val="611pt"/>
          <w:b w:val="0"/>
          <w:sz w:val="28"/>
          <w:szCs w:val="28"/>
        </w:rPr>
        <w:t>тенге, порядок уплаты страховой премии предусмотрен в рассрочку</w:t>
      </w:r>
      <w:r>
        <w:rPr>
          <w:rStyle w:val="611pt"/>
          <w:b w:val="0"/>
          <w:sz w:val="28"/>
          <w:szCs w:val="28"/>
        </w:rPr>
        <w:t xml:space="preserve">, </w:t>
      </w:r>
      <w:r w:rsidRPr="00374709">
        <w:rPr>
          <w:rStyle w:val="611pt"/>
          <w:b w:val="0"/>
          <w:sz w:val="28"/>
          <w:szCs w:val="28"/>
        </w:rPr>
        <w:t>траншами</w:t>
      </w:r>
      <w:r>
        <w:rPr>
          <w:rStyle w:val="611pt"/>
          <w:b w:val="0"/>
          <w:sz w:val="28"/>
          <w:szCs w:val="28"/>
        </w:rPr>
        <w:t>.</w:t>
      </w:r>
    </w:p>
    <w:p w:rsidR="003C2683" w:rsidRDefault="003C2683" w:rsidP="003C2683">
      <w:pPr>
        <w:spacing w:line="20" w:lineRule="atLeast"/>
        <w:ind w:firstLine="600"/>
        <w:jc w:val="both"/>
        <w:rPr>
          <w:rStyle w:val="80"/>
          <w:i w:val="0"/>
          <w:sz w:val="28"/>
          <w:szCs w:val="28"/>
        </w:rPr>
      </w:pPr>
      <w:r w:rsidRPr="00374709">
        <w:rPr>
          <w:rStyle w:val="8"/>
          <w:i w:val="0"/>
          <w:sz w:val="28"/>
          <w:szCs w:val="28"/>
        </w:rPr>
        <w:t xml:space="preserve">Пунктом 2.2.1. раздела 2. Договора страхования, предусмотрено, что </w:t>
      </w:r>
      <w:r>
        <w:rPr>
          <w:rStyle w:val="8"/>
          <w:i w:val="0"/>
          <w:sz w:val="28"/>
          <w:szCs w:val="28"/>
        </w:rPr>
        <w:t>с</w:t>
      </w:r>
      <w:r w:rsidRPr="00374709">
        <w:rPr>
          <w:sz w:val="28"/>
          <w:szCs w:val="28"/>
        </w:rPr>
        <w:t>трахователь</w:t>
      </w:r>
      <w:r w:rsidRPr="00374709">
        <w:rPr>
          <w:i/>
          <w:sz w:val="28"/>
          <w:szCs w:val="28"/>
        </w:rPr>
        <w:t xml:space="preserve"> </w:t>
      </w:r>
      <w:r w:rsidRPr="00374709">
        <w:rPr>
          <w:rStyle w:val="80"/>
          <w:i w:val="0"/>
          <w:sz w:val="28"/>
          <w:szCs w:val="28"/>
        </w:rPr>
        <w:t>обязан</w:t>
      </w:r>
      <w:r w:rsidRPr="00374709">
        <w:rPr>
          <w:i/>
          <w:sz w:val="28"/>
          <w:szCs w:val="28"/>
        </w:rPr>
        <w:t xml:space="preserve"> </w:t>
      </w:r>
      <w:r w:rsidRPr="00374709">
        <w:rPr>
          <w:rStyle w:val="80"/>
          <w:i w:val="0"/>
          <w:sz w:val="28"/>
          <w:szCs w:val="28"/>
        </w:rPr>
        <w:t>уплачивать страховые премии в размере, порядке и сроки установленные настоящим Договором.</w:t>
      </w:r>
      <w:r>
        <w:rPr>
          <w:rStyle w:val="80"/>
          <w:i w:val="0"/>
          <w:sz w:val="28"/>
          <w:szCs w:val="28"/>
        </w:rPr>
        <w:t xml:space="preserve"> </w:t>
      </w:r>
    </w:p>
    <w:p w:rsidR="003C2683" w:rsidRDefault="003C2683" w:rsidP="003C2683">
      <w:pPr>
        <w:spacing w:line="20" w:lineRule="atLeast"/>
        <w:ind w:firstLine="600"/>
        <w:jc w:val="both"/>
        <w:rPr>
          <w:rStyle w:val="7"/>
          <w:b w:val="0"/>
          <w:bCs w:val="0"/>
          <w:i w:val="0"/>
          <w:sz w:val="28"/>
          <w:szCs w:val="28"/>
        </w:rPr>
      </w:pPr>
      <w:r w:rsidRPr="00374709">
        <w:rPr>
          <w:rStyle w:val="8"/>
          <w:i w:val="0"/>
          <w:sz w:val="28"/>
          <w:szCs w:val="28"/>
        </w:rPr>
        <w:t>Пунктом 1 ст</w:t>
      </w:r>
      <w:r>
        <w:rPr>
          <w:rStyle w:val="8"/>
          <w:i w:val="0"/>
          <w:sz w:val="28"/>
          <w:szCs w:val="28"/>
        </w:rPr>
        <w:t>.</w:t>
      </w:r>
      <w:r w:rsidRPr="00374709">
        <w:rPr>
          <w:rStyle w:val="8"/>
          <w:i w:val="0"/>
          <w:sz w:val="28"/>
          <w:szCs w:val="28"/>
        </w:rPr>
        <w:t>818 ГК РК</w:t>
      </w:r>
      <w:r>
        <w:rPr>
          <w:rStyle w:val="8"/>
          <w:i w:val="0"/>
          <w:sz w:val="28"/>
          <w:szCs w:val="28"/>
        </w:rPr>
        <w:t>, с</w:t>
      </w:r>
      <w:r w:rsidRPr="00374709">
        <w:rPr>
          <w:rStyle w:val="81"/>
          <w:b w:val="0"/>
          <w:i w:val="0"/>
          <w:iCs w:val="0"/>
          <w:sz w:val="28"/>
          <w:szCs w:val="28"/>
        </w:rPr>
        <w:t xml:space="preserve">траховая премия </w:t>
      </w:r>
      <w:r w:rsidRPr="00374709">
        <w:rPr>
          <w:b/>
          <w:sz w:val="28"/>
          <w:szCs w:val="28"/>
        </w:rPr>
        <w:t>-</w:t>
      </w:r>
      <w:r w:rsidRPr="00374709">
        <w:rPr>
          <w:sz w:val="28"/>
          <w:szCs w:val="28"/>
        </w:rPr>
        <w:t xml:space="preserve"> сумма денег, которую страхователь </w:t>
      </w:r>
      <w:r w:rsidRPr="00374709">
        <w:rPr>
          <w:rStyle w:val="81"/>
          <w:b w:val="0"/>
          <w:i w:val="0"/>
          <w:iCs w:val="0"/>
          <w:sz w:val="28"/>
          <w:szCs w:val="28"/>
        </w:rPr>
        <w:t>обязан уплатить страховщику за принятие последним обязательств</w:t>
      </w:r>
      <w:r w:rsidRPr="00374709">
        <w:rPr>
          <w:rStyle w:val="81"/>
          <w:i w:val="0"/>
          <w:iCs w:val="0"/>
          <w:sz w:val="28"/>
          <w:szCs w:val="28"/>
        </w:rPr>
        <w:t xml:space="preserve"> </w:t>
      </w:r>
      <w:r w:rsidRPr="00374709">
        <w:rPr>
          <w:sz w:val="28"/>
          <w:szCs w:val="28"/>
        </w:rPr>
        <w:t>произвести страховую выплату страхователю (выгодоприобретателю) в размере, определенном договором страхования.</w:t>
      </w:r>
      <w:r>
        <w:rPr>
          <w:sz w:val="28"/>
          <w:szCs w:val="28"/>
        </w:rPr>
        <w:t xml:space="preserve"> </w:t>
      </w:r>
      <w:r w:rsidRPr="00374709">
        <w:rPr>
          <w:sz w:val="28"/>
          <w:szCs w:val="28"/>
        </w:rPr>
        <w:t xml:space="preserve">Полученные страховщиком от страхователя страховые </w:t>
      </w:r>
      <w:r w:rsidRPr="00D74772">
        <w:rPr>
          <w:sz w:val="28"/>
          <w:szCs w:val="28"/>
        </w:rPr>
        <w:t>преми</w:t>
      </w:r>
      <w:r w:rsidRPr="00D74772">
        <w:rPr>
          <w:rStyle w:val="7"/>
          <w:b w:val="0"/>
          <w:bCs w:val="0"/>
          <w:i w:val="0"/>
          <w:sz w:val="28"/>
          <w:szCs w:val="28"/>
        </w:rPr>
        <w:t>и принадлежат</w:t>
      </w:r>
      <w:r w:rsidRPr="00D74772">
        <w:rPr>
          <w:i/>
          <w:sz w:val="28"/>
          <w:szCs w:val="28"/>
        </w:rPr>
        <w:t xml:space="preserve"> </w:t>
      </w:r>
      <w:r w:rsidRPr="00D74772">
        <w:rPr>
          <w:sz w:val="28"/>
          <w:szCs w:val="28"/>
        </w:rPr>
        <w:t>ему</w:t>
      </w:r>
      <w:r w:rsidRPr="00D74772">
        <w:rPr>
          <w:i/>
          <w:sz w:val="28"/>
          <w:szCs w:val="28"/>
        </w:rPr>
        <w:t xml:space="preserve"> </w:t>
      </w:r>
      <w:r w:rsidRPr="00D74772">
        <w:rPr>
          <w:rStyle w:val="7"/>
          <w:b w:val="0"/>
          <w:bCs w:val="0"/>
          <w:i w:val="0"/>
          <w:sz w:val="28"/>
          <w:szCs w:val="28"/>
        </w:rPr>
        <w:t>на</w:t>
      </w:r>
      <w:r w:rsidRPr="00D74772">
        <w:rPr>
          <w:i/>
          <w:sz w:val="28"/>
          <w:szCs w:val="28"/>
        </w:rPr>
        <w:t xml:space="preserve"> </w:t>
      </w:r>
      <w:r w:rsidRPr="00D74772">
        <w:rPr>
          <w:rStyle w:val="7"/>
          <w:b w:val="0"/>
          <w:bCs w:val="0"/>
          <w:i w:val="0"/>
          <w:sz w:val="28"/>
          <w:szCs w:val="28"/>
        </w:rPr>
        <w:t>праве собственности.</w:t>
      </w:r>
      <w:r>
        <w:rPr>
          <w:rStyle w:val="7"/>
          <w:b w:val="0"/>
          <w:bCs w:val="0"/>
          <w:i w:val="0"/>
          <w:sz w:val="28"/>
          <w:szCs w:val="28"/>
        </w:rPr>
        <w:t xml:space="preserve"> </w:t>
      </w:r>
    </w:p>
    <w:p w:rsidR="003C2683" w:rsidRDefault="003C2683" w:rsidP="003C2683">
      <w:pPr>
        <w:spacing w:line="20" w:lineRule="atLeast"/>
        <w:ind w:firstLine="600"/>
        <w:jc w:val="both"/>
        <w:rPr>
          <w:sz w:val="28"/>
          <w:szCs w:val="28"/>
        </w:rPr>
      </w:pPr>
      <w:r w:rsidRPr="00D74772">
        <w:rPr>
          <w:rStyle w:val="8"/>
          <w:i w:val="0"/>
          <w:sz w:val="28"/>
          <w:szCs w:val="28"/>
        </w:rPr>
        <w:t>Согласно ст.272 ГК РК</w:t>
      </w:r>
      <w:r>
        <w:rPr>
          <w:rStyle w:val="8"/>
          <w:i w:val="0"/>
          <w:sz w:val="28"/>
          <w:szCs w:val="28"/>
        </w:rPr>
        <w:t>, об</w:t>
      </w:r>
      <w:r w:rsidRPr="00D74772">
        <w:rPr>
          <w:rStyle w:val="81"/>
          <w:b w:val="0"/>
          <w:i w:val="0"/>
          <w:iCs w:val="0"/>
          <w:sz w:val="28"/>
          <w:szCs w:val="28"/>
        </w:rPr>
        <w:t>язательство должно исполняться надлежащим образом в соответствии с условиями обязательства и требованиями законодательства,</w:t>
      </w:r>
      <w:r w:rsidRPr="00374709">
        <w:rPr>
          <w:rStyle w:val="81"/>
          <w:i w:val="0"/>
          <w:iCs w:val="0"/>
          <w:sz w:val="28"/>
          <w:szCs w:val="28"/>
        </w:rPr>
        <w:t xml:space="preserve"> </w:t>
      </w:r>
      <w:r w:rsidRPr="00374709">
        <w:rPr>
          <w:sz w:val="28"/>
          <w:szCs w:val="28"/>
        </w:rPr>
        <w:t xml:space="preserve">а при отсутствии таких условий и требований - в </w:t>
      </w:r>
      <w:r w:rsidRPr="00374709">
        <w:rPr>
          <w:sz w:val="28"/>
          <w:szCs w:val="28"/>
        </w:rPr>
        <w:lastRenderedPageBreak/>
        <w:t>соответствии с обычаями делового оборота или иными обычно предъявляемыми требованиями.</w:t>
      </w:r>
      <w:r>
        <w:rPr>
          <w:sz w:val="28"/>
          <w:szCs w:val="28"/>
        </w:rPr>
        <w:t xml:space="preserve"> </w:t>
      </w:r>
    </w:p>
    <w:p w:rsidR="003C2683" w:rsidRDefault="003C2683" w:rsidP="003C2683">
      <w:pPr>
        <w:spacing w:line="20" w:lineRule="atLeast"/>
        <w:ind w:firstLine="600"/>
        <w:jc w:val="both"/>
        <w:rPr>
          <w:rStyle w:val="80"/>
          <w:i w:val="0"/>
          <w:sz w:val="28"/>
          <w:szCs w:val="28"/>
        </w:rPr>
      </w:pPr>
      <w:r w:rsidRPr="00D74772">
        <w:rPr>
          <w:rStyle w:val="8"/>
          <w:i w:val="0"/>
          <w:sz w:val="28"/>
          <w:szCs w:val="28"/>
        </w:rPr>
        <w:t>В соответствии с п.1 ст.349 ГК РК</w:t>
      </w:r>
      <w:r>
        <w:rPr>
          <w:rStyle w:val="8"/>
          <w:i w:val="0"/>
          <w:sz w:val="28"/>
          <w:szCs w:val="28"/>
        </w:rPr>
        <w:t>, по</w:t>
      </w:r>
      <w:r w:rsidRPr="00D74772">
        <w:rPr>
          <w:rStyle w:val="81"/>
          <w:b w:val="0"/>
          <w:i w:val="0"/>
          <w:iCs w:val="0"/>
          <w:sz w:val="28"/>
          <w:szCs w:val="28"/>
        </w:rPr>
        <w:t>д нарушением обязательства понимается его неисполнение</w:t>
      </w:r>
      <w:r w:rsidRPr="00374709">
        <w:rPr>
          <w:rStyle w:val="81"/>
          <w:i w:val="0"/>
          <w:iCs w:val="0"/>
          <w:sz w:val="28"/>
          <w:szCs w:val="28"/>
        </w:rPr>
        <w:t xml:space="preserve"> </w:t>
      </w:r>
      <w:r w:rsidRPr="00374709">
        <w:rPr>
          <w:sz w:val="28"/>
          <w:szCs w:val="28"/>
        </w:rPr>
        <w:t>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</w:t>
      </w:r>
      <w:r w:rsidRPr="00374709">
        <w:rPr>
          <w:rStyle w:val="8"/>
          <w:sz w:val="28"/>
          <w:szCs w:val="28"/>
        </w:rPr>
        <w:t xml:space="preserve"> - </w:t>
      </w:r>
      <w:r w:rsidRPr="00374709">
        <w:rPr>
          <w:sz w:val="28"/>
          <w:szCs w:val="28"/>
        </w:rPr>
        <w:t xml:space="preserve">ненадлежащее исполнение. </w:t>
      </w:r>
      <w:r w:rsidRPr="00D74772">
        <w:rPr>
          <w:rStyle w:val="80"/>
          <w:i w:val="0"/>
          <w:sz w:val="28"/>
          <w:szCs w:val="28"/>
        </w:rPr>
        <w:t>При возникшей невозможности надлежащего исполнения должник обязан</w:t>
      </w:r>
      <w:r w:rsidRPr="00D74772">
        <w:rPr>
          <w:i/>
          <w:sz w:val="28"/>
          <w:szCs w:val="28"/>
        </w:rPr>
        <w:t xml:space="preserve"> </w:t>
      </w:r>
      <w:r w:rsidRPr="00D74772">
        <w:rPr>
          <w:rStyle w:val="80"/>
          <w:i w:val="0"/>
          <w:sz w:val="28"/>
          <w:szCs w:val="28"/>
        </w:rPr>
        <w:t>незамедлительно известить об этом кредитора.</w:t>
      </w:r>
    </w:p>
    <w:p w:rsidR="003C2683" w:rsidRDefault="003C2683" w:rsidP="003C2683">
      <w:pPr>
        <w:spacing w:line="20" w:lineRule="atLeast"/>
        <w:ind w:firstLine="600"/>
        <w:jc w:val="both"/>
        <w:rPr>
          <w:sz w:val="28"/>
          <w:szCs w:val="28"/>
        </w:rPr>
      </w:pPr>
      <w:r>
        <w:rPr>
          <w:rStyle w:val="80"/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о</w:t>
      </w:r>
      <w:r w:rsidRPr="00374709">
        <w:rPr>
          <w:sz w:val="28"/>
          <w:szCs w:val="28"/>
        </w:rPr>
        <w:t>тветчиком была оплачена страховая премия в размере 7 450 548 тенге, обязательства по оплате оставшейся части страховой премии в размере 4 257 452 тенге не были выполнены</w:t>
      </w:r>
      <w:r>
        <w:rPr>
          <w:sz w:val="28"/>
          <w:szCs w:val="28"/>
        </w:rPr>
        <w:t>.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п.11 Договора добровольного страхования, с</w:t>
      </w:r>
      <w:r w:rsidRPr="00FB520A">
        <w:rPr>
          <w:sz w:val="28"/>
          <w:szCs w:val="28"/>
        </w:rPr>
        <w:t xml:space="preserve">рок действия договора </w:t>
      </w:r>
      <w:r>
        <w:rPr>
          <w:sz w:val="28"/>
          <w:szCs w:val="28"/>
        </w:rPr>
        <w:t>с 19.08.2013 года по 18.08.2014 года, период действия страховой защиты начинается со дня, следующего за днем уплаты страхователем страховой премии, а при уплате ее в рассрочку- первого страхового взноса и заканчивается днем окончания действия договора страхования, либо осуществлением страховщиком страховой выплаты по наступившему страховому случаю в размере страховой суммы.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период действия страховой защиты начался со дня уплаты страхователем первого страхового взноса, т.е. 23.08.2013 года и закончено днем окончания действия договора страхования.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ч.3 ст.827 ГК РК, период действия страховой защиты совпадает со сроком действия договора, если договором или законодательными актами об обязательном страховании не предусмотрено иное.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действия по Договору страхования истек  18.08.2014 года, в связи с чем суд считает, что </w:t>
      </w:r>
      <w:r w:rsidRPr="00FB520A">
        <w:rPr>
          <w:sz w:val="28"/>
          <w:szCs w:val="28"/>
        </w:rPr>
        <w:t xml:space="preserve">все претензии по договору подлежат предъявлению только в течение срока действий договора, в том числе и требования об оплате страховой выплаты, по наступившему страховому случаю. 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 w:rsidRPr="00FB520A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.</w:t>
      </w:r>
      <w:r w:rsidRPr="00FB520A">
        <w:rPr>
          <w:sz w:val="28"/>
          <w:szCs w:val="28"/>
        </w:rPr>
        <w:t>2 ст</w:t>
      </w:r>
      <w:r>
        <w:rPr>
          <w:sz w:val="28"/>
          <w:szCs w:val="28"/>
        </w:rPr>
        <w:t>.</w:t>
      </w:r>
      <w:r w:rsidRPr="00FB520A">
        <w:rPr>
          <w:sz w:val="28"/>
          <w:szCs w:val="28"/>
        </w:rPr>
        <w:t xml:space="preserve">841 ГК РК страхователь вправе отказаться от договора страхования в любое время. 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согласно ст.386  ч.3 ГК РК, если законодательством  или договором предусмотрен  срок действия договора,  окончание  этого срока влечет прекращение обязательств  сторон по договору.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 w:rsidRPr="00FB520A">
        <w:rPr>
          <w:sz w:val="28"/>
          <w:szCs w:val="28"/>
        </w:rPr>
        <w:t xml:space="preserve">Нормами статьи 842 ГК РК предусмотрены последствия прекращения договора страхования. 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 w:rsidRPr="00FB520A">
        <w:rPr>
          <w:sz w:val="28"/>
          <w:szCs w:val="28"/>
        </w:rPr>
        <w:t xml:space="preserve">Так, при отказе страхователя от договора (пункт 2 статьи 841 настоящего Кодекса), если это не связано с обстоятельствами, указанными в пунктах 1 и 1-1 статьи 841 настоящего Кодекса, уплаченные страховщику страховая премия либо страховые взносы не подлежат возврату, если договором не предусмотрено иное. 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 w:rsidRPr="00FB520A">
        <w:rPr>
          <w:sz w:val="28"/>
          <w:szCs w:val="28"/>
        </w:rPr>
        <w:t xml:space="preserve">Так, согласно пункту 6.5 Договора, при отказе страхователя от Договора страхования, если это не связано с обстоятельствами, указанными в пункте </w:t>
      </w:r>
      <w:r w:rsidRPr="00FB520A">
        <w:rPr>
          <w:sz w:val="28"/>
          <w:szCs w:val="28"/>
        </w:rPr>
        <w:lastRenderedPageBreak/>
        <w:t xml:space="preserve">6.3 раздела 2 настоящего Договора, уплаченная Страховщику страховая премия либо страховые взносы не подлежат возврату. 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согласно п.6.1.1. Договора, Договор прекращает свое действие в случае истечения срока действия, в связи с чем не обоснованны доводы и ссылка стороны истца </w:t>
      </w:r>
      <w:r w:rsidRPr="00FB520A">
        <w:rPr>
          <w:sz w:val="28"/>
          <w:szCs w:val="28"/>
        </w:rPr>
        <w:t>АО «Дочерняя страховая компания Народного Банка Казахстана «Халык-Казахинстрах»</w:t>
      </w:r>
      <w:r>
        <w:rPr>
          <w:sz w:val="28"/>
          <w:szCs w:val="28"/>
        </w:rPr>
        <w:t xml:space="preserve"> на п.6.2. Договора, где стороны имеют право на досрочное расторжение настоящего Договора, о намерении досрочного прекращения действия настоящего Договора, стороны обязаны письменно уведомить друг друга не менее чем за 30 календарных дней до предполагаемой даты прекращения настоящего Договора, так как данный пункт действует в период срока действия Договора.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Однако, на сегодняшний день Договор не имеет юридическую силу, в связи с истечением срока действия.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как указывалось выше представить ЧСИ Кенжебаева Н.Т. уточнил основания исковых требований, а именно просил  </w:t>
      </w:r>
      <w:r w:rsidRPr="00FB520A">
        <w:rPr>
          <w:sz w:val="28"/>
          <w:szCs w:val="28"/>
        </w:rPr>
        <w:t>признать прекратившим действие договора, в связи</w:t>
      </w:r>
      <w:r>
        <w:rPr>
          <w:sz w:val="28"/>
          <w:szCs w:val="28"/>
        </w:rPr>
        <w:t xml:space="preserve"> с истечением  срока действия договора, согласно пункта 6.1.1 Договора. </w:t>
      </w:r>
    </w:p>
    <w:p w:rsidR="003C2683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в пункте 6.2 Договора, указано, что стороны имеют право на досрочное расторжение, но не обязательства. </w:t>
      </w:r>
    </w:p>
    <w:p w:rsidR="003C2683" w:rsidRPr="00DB5EE9" w:rsidRDefault="003C2683" w:rsidP="003C2683">
      <w:pPr>
        <w:pStyle w:val="1"/>
        <w:rPr>
          <w:lang w:eastAsia="ru-RU"/>
        </w:rPr>
      </w:pPr>
      <w:r>
        <w:t xml:space="preserve">Кроме того, ответчик  ЧСИ Кенжебаев Н.Т. не предъявляет встречные требования о расторжении договора, а просит признать прекратившимся Договор, а суд в соответствии со ст.49 ГПК РК, не вправе по своей инициативе изменять предмет или основания иска, а потому суд разрешил данное дело в соответствии </w:t>
      </w:r>
      <w:r w:rsidRPr="00DB5EE9">
        <w:rPr>
          <w:lang w:eastAsia="ru-RU"/>
        </w:rPr>
        <w:t>с п.2 ст.219 ГПК РК  суд разрешает дело в пределах заявленных истцом требований.</w:t>
      </w:r>
    </w:p>
    <w:p w:rsidR="003C2683" w:rsidRDefault="003C2683" w:rsidP="003C2683">
      <w:pPr>
        <w:pStyle w:val="1"/>
        <w:rPr>
          <w:lang w:eastAsia="ru-RU"/>
        </w:rPr>
      </w:pPr>
      <w:r w:rsidRPr="00DB5EE9">
        <w:rPr>
          <w:lang w:eastAsia="ru-RU"/>
        </w:rPr>
        <w:t xml:space="preserve">На основании ст.77 ГПК РК каждое доказательство подлежит оценке с точки зрения относимости, допустимости, достоверности, а все собранные доказательства в совокупности – достаточности для разрешения гражданского дела. </w:t>
      </w:r>
    </w:p>
    <w:p w:rsidR="003C2683" w:rsidRDefault="003C2683" w:rsidP="003C2683">
      <w:pPr>
        <w:pStyle w:val="1"/>
        <w:rPr>
          <w:lang w:eastAsia="ru-RU"/>
        </w:rPr>
      </w:pPr>
      <w:r>
        <w:rPr>
          <w:lang w:eastAsia="ru-RU"/>
        </w:rPr>
        <w:t xml:space="preserve">Стороной истца </w:t>
      </w:r>
      <w:r w:rsidRPr="00FB520A">
        <w:t>АО «Дочерняя страховая компания Народного Банка Казахстана «Халык-Казахинстрах»</w:t>
      </w:r>
      <w:r>
        <w:t xml:space="preserve"> в обоснование своих доводов изложенных в иске в соответствии со ст.65 ГПК РК, суду не предоставлены доказательства.</w:t>
      </w:r>
    </w:p>
    <w:p w:rsidR="003C2683" w:rsidRPr="00FB520A" w:rsidRDefault="003C2683" w:rsidP="003C2683">
      <w:pPr>
        <w:pStyle w:val="a6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вышедобытые доказательства по делу, суд считает необходимым</w:t>
      </w:r>
      <w:r w:rsidRPr="00FB520A">
        <w:rPr>
          <w:sz w:val="28"/>
          <w:szCs w:val="28"/>
        </w:rPr>
        <w:t xml:space="preserve"> признать действие договора добровольного страхования гражданско-правовой ответственности частных судебных исполнителей, заключенного АО «Дочерняя страховая компания Народного Банка Казахстана «Халык-Казахинстрах» и Частным судебным исполнителем Кенжебаевы</w:t>
      </w:r>
      <w:r>
        <w:rPr>
          <w:sz w:val="28"/>
          <w:szCs w:val="28"/>
        </w:rPr>
        <w:t xml:space="preserve">м Н.Т. от 18 августа 2013 года </w:t>
      </w:r>
      <w:r w:rsidRPr="00FB520A">
        <w:rPr>
          <w:sz w:val="28"/>
          <w:szCs w:val="28"/>
        </w:rPr>
        <w:t>прекратившим</w:t>
      </w:r>
      <w:r>
        <w:rPr>
          <w:sz w:val="28"/>
          <w:szCs w:val="28"/>
        </w:rPr>
        <w:t>.</w:t>
      </w:r>
    </w:p>
    <w:p w:rsidR="003C2683" w:rsidRDefault="003C2683" w:rsidP="003C268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a5"/>
          <w:sz w:val="28"/>
          <w:szCs w:val="28"/>
        </w:rPr>
        <w:t xml:space="preserve">В соответствии со ст.ст.100, 110 ГПК РК, судом обсужден вопрос о судебных издержках, однако, в связи с не предъявлением требований истцом по встречному иску требований о взыскании судебных расходов, то суд считает возможным не взыскивать. </w:t>
      </w:r>
    </w:p>
    <w:p w:rsidR="003C2683" w:rsidRDefault="003C2683" w:rsidP="003C2683">
      <w:pPr>
        <w:ind w:firstLine="547"/>
        <w:jc w:val="both"/>
        <w:rPr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На основании изложенного, и руководствуясь ст.ст.217-221 ГПК РК, суд</w:t>
      </w:r>
    </w:p>
    <w:p w:rsidR="003C2683" w:rsidRDefault="003C2683" w:rsidP="003C2683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Л:</w:t>
      </w:r>
    </w:p>
    <w:p w:rsidR="003C2683" w:rsidRDefault="003C2683" w:rsidP="003C2683">
      <w:pPr>
        <w:pStyle w:val="a3"/>
        <w:spacing w:after="0"/>
        <w:jc w:val="both"/>
        <w:rPr>
          <w:sz w:val="28"/>
          <w:szCs w:val="28"/>
        </w:rPr>
      </w:pPr>
      <w:r>
        <w:lastRenderedPageBreak/>
        <w:tab/>
      </w:r>
      <w:r w:rsidRPr="00371202">
        <w:rPr>
          <w:sz w:val="28"/>
          <w:szCs w:val="28"/>
        </w:rPr>
        <w:t>В удовлетворении исковых требований АО</w:t>
      </w:r>
      <w:r>
        <w:rPr>
          <w:sz w:val="28"/>
          <w:szCs w:val="28"/>
        </w:rPr>
        <w:t xml:space="preserve"> «Дочерняя страховая компания Народного Банка Казахстана «Халык-Казахинстрах» к частному судебному исполнителю исполнительного округа г.Алматы Кенжебаеву Нурлану Танатаровичу о взыскании суммы задолженности- отказать.</w:t>
      </w:r>
    </w:p>
    <w:p w:rsidR="003C2683" w:rsidRDefault="003C2683" w:rsidP="003C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Встречные исковые требования частного судебного исполнителя исполнительного округа г.Алматы Кенжебаева Нурлана Танатаровича к АО «Дочерняя страховая компания Народного Банка Казахстана «Халык-Казахинстрах» о признании прекратившим  действие  договора  добровольного  страхования гражданско-правовой ответственности  от 18.08.2013 года – удовлетворить.</w:t>
      </w:r>
    </w:p>
    <w:p w:rsidR="003C2683" w:rsidRDefault="003C2683" w:rsidP="003C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действие  договора  добровольного  страхования гражданско-правовой ответственности  от 18.08.2013 года прекратившим. </w:t>
      </w:r>
    </w:p>
    <w:p w:rsidR="003C2683" w:rsidRPr="00371202" w:rsidRDefault="003C2683" w:rsidP="003C2683">
      <w:pPr>
        <w:ind w:firstLine="708"/>
        <w:jc w:val="both"/>
        <w:rPr>
          <w:sz w:val="28"/>
          <w:szCs w:val="28"/>
          <w:highlight w:val="white"/>
          <w:lang w:eastAsia="ru-RU"/>
        </w:rPr>
      </w:pPr>
      <w:r w:rsidRPr="00371202">
        <w:rPr>
          <w:spacing w:val="-12"/>
          <w:sz w:val="28"/>
          <w:szCs w:val="28"/>
          <w:highlight w:val="white"/>
          <w:lang w:eastAsia="ru-RU"/>
        </w:rPr>
        <w:t xml:space="preserve">Решение может быть обжаловано либо опротестовано в </w:t>
      </w:r>
      <w:r w:rsidRPr="00371202">
        <w:rPr>
          <w:spacing w:val="-2"/>
          <w:sz w:val="28"/>
          <w:szCs w:val="28"/>
          <w:highlight w:val="white"/>
          <w:lang w:eastAsia="ru-RU"/>
        </w:rPr>
        <w:t xml:space="preserve">течение 15 дней со дня вручения копии решения в </w:t>
      </w:r>
      <w:r w:rsidRPr="00371202">
        <w:rPr>
          <w:spacing w:val="-9"/>
          <w:sz w:val="28"/>
          <w:szCs w:val="28"/>
          <w:highlight w:val="white"/>
          <w:lang w:eastAsia="ru-RU"/>
        </w:rPr>
        <w:t xml:space="preserve">Алматинский городской суд через </w:t>
      </w:r>
      <w:r w:rsidRPr="00371202">
        <w:rPr>
          <w:sz w:val="28"/>
          <w:szCs w:val="28"/>
          <w:highlight w:val="white"/>
          <w:lang w:eastAsia="ru-RU"/>
        </w:rPr>
        <w:t>районный суд №2 Алмалинского района г.Алматы.</w:t>
      </w:r>
    </w:p>
    <w:p w:rsidR="003C2683" w:rsidRPr="00DB5EE9" w:rsidRDefault="003C2683" w:rsidP="003C2683">
      <w:pPr>
        <w:pStyle w:val="1"/>
        <w:rPr>
          <w:highlight w:val="white"/>
          <w:lang w:eastAsia="ru-RU"/>
        </w:rPr>
      </w:pPr>
    </w:p>
    <w:p w:rsidR="003C2683" w:rsidRDefault="003C2683" w:rsidP="003C2683">
      <w:pPr>
        <w:pStyle w:val="1"/>
        <w:rPr>
          <w:spacing w:val="-6"/>
          <w:lang w:eastAsia="ru-RU"/>
        </w:rPr>
      </w:pPr>
      <w:r w:rsidRPr="00DB5EE9">
        <w:rPr>
          <w:spacing w:val="-6"/>
          <w:lang w:eastAsia="ru-RU"/>
        </w:rPr>
        <w:t>Судья</w:t>
      </w:r>
      <w:r w:rsidRPr="00DB5EE9">
        <w:rPr>
          <w:spacing w:val="-6"/>
          <w:lang w:eastAsia="ru-RU"/>
        </w:rPr>
        <w:tab/>
      </w:r>
      <w:r w:rsidRPr="00DB5EE9">
        <w:rPr>
          <w:spacing w:val="-6"/>
          <w:lang w:eastAsia="ru-RU"/>
        </w:rPr>
        <w:tab/>
      </w:r>
      <w:r w:rsidRPr="00DB5EE9">
        <w:rPr>
          <w:spacing w:val="-6"/>
          <w:lang w:eastAsia="ru-RU"/>
        </w:rPr>
        <w:tab/>
      </w:r>
      <w:r w:rsidRPr="00DB5EE9">
        <w:rPr>
          <w:spacing w:val="-6"/>
          <w:lang w:eastAsia="ru-RU"/>
        </w:rPr>
        <w:tab/>
      </w:r>
      <w:r w:rsidRPr="00DB5EE9">
        <w:rPr>
          <w:spacing w:val="-6"/>
          <w:lang w:eastAsia="ru-RU"/>
        </w:rPr>
        <w:tab/>
      </w:r>
      <w:r w:rsidRPr="00DB5EE9">
        <w:rPr>
          <w:spacing w:val="-6"/>
          <w:lang w:eastAsia="ru-RU"/>
        </w:rPr>
        <w:tab/>
      </w:r>
      <w:r w:rsidRPr="00DB5EE9">
        <w:rPr>
          <w:spacing w:val="-6"/>
          <w:lang w:eastAsia="ru-RU"/>
        </w:rPr>
        <w:tab/>
      </w:r>
      <w:r>
        <w:rPr>
          <w:spacing w:val="-6"/>
          <w:lang w:eastAsia="ru-RU"/>
        </w:rPr>
        <w:t xml:space="preserve">            Сарсенова К.К.</w:t>
      </w:r>
    </w:p>
    <w:p w:rsidR="003C2683" w:rsidRDefault="003C2683" w:rsidP="003C2683">
      <w:pPr>
        <w:pStyle w:val="1"/>
        <w:rPr>
          <w:spacing w:val="-6"/>
          <w:lang w:eastAsia="ru-RU"/>
        </w:rPr>
      </w:pPr>
      <w:r>
        <w:rPr>
          <w:spacing w:val="-6"/>
          <w:lang w:eastAsia="ru-RU"/>
        </w:rPr>
        <w:t xml:space="preserve"> </w:t>
      </w:r>
    </w:p>
    <w:p w:rsidR="003C2683" w:rsidRDefault="003C2683" w:rsidP="003C2683">
      <w:pPr>
        <w:pStyle w:val="1"/>
        <w:rPr>
          <w:spacing w:val="-6"/>
          <w:lang w:eastAsia="ru-RU"/>
        </w:rPr>
      </w:pPr>
      <w:r>
        <w:rPr>
          <w:spacing w:val="-6"/>
          <w:lang w:eastAsia="ru-RU"/>
        </w:rPr>
        <w:t>Копия верна:</w:t>
      </w:r>
    </w:p>
    <w:p w:rsidR="003C2683" w:rsidRDefault="003C2683" w:rsidP="003C2683">
      <w:pPr>
        <w:pStyle w:val="1"/>
        <w:rPr>
          <w:spacing w:val="-6"/>
          <w:lang w:eastAsia="ru-RU"/>
        </w:rPr>
      </w:pPr>
      <w:r>
        <w:rPr>
          <w:spacing w:val="-6"/>
          <w:lang w:eastAsia="ru-RU"/>
        </w:rPr>
        <w:t>Судья</w:t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  <w:t xml:space="preserve">              Сарсенова К.К.</w:t>
      </w:r>
    </w:p>
    <w:p w:rsidR="003C2683" w:rsidRDefault="003C2683" w:rsidP="003C2683">
      <w:pPr>
        <w:pStyle w:val="1"/>
        <w:rPr>
          <w:spacing w:val="-6"/>
          <w:lang w:eastAsia="ru-RU"/>
        </w:rPr>
      </w:pPr>
    </w:p>
    <w:p w:rsidR="003C2683" w:rsidRDefault="003C2683" w:rsidP="003C2683">
      <w:pPr>
        <w:pStyle w:val="1"/>
        <w:rPr>
          <w:spacing w:val="-6"/>
          <w:lang w:eastAsia="ru-RU"/>
        </w:rPr>
      </w:pPr>
      <w:r>
        <w:rPr>
          <w:spacing w:val="-6"/>
          <w:lang w:eastAsia="ru-RU"/>
        </w:rPr>
        <w:t>Справка.</w:t>
      </w:r>
    </w:p>
    <w:p w:rsidR="003C2683" w:rsidRDefault="003C2683" w:rsidP="003C2683">
      <w:pPr>
        <w:pStyle w:val="1"/>
        <w:rPr>
          <w:spacing w:val="-6"/>
          <w:lang w:eastAsia="ru-RU"/>
        </w:rPr>
      </w:pPr>
      <w:r>
        <w:rPr>
          <w:spacing w:val="-6"/>
          <w:lang w:eastAsia="ru-RU"/>
        </w:rPr>
        <w:t>Решение в законную  силу не вступило</w:t>
      </w:r>
    </w:p>
    <w:p w:rsidR="003C2683" w:rsidRDefault="003C2683" w:rsidP="003C2683">
      <w:pPr>
        <w:pStyle w:val="1"/>
        <w:rPr>
          <w:spacing w:val="-6"/>
          <w:lang w:eastAsia="ru-RU"/>
        </w:rPr>
      </w:pPr>
    </w:p>
    <w:p w:rsidR="003C2683" w:rsidRDefault="003C2683" w:rsidP="003C2683">
      <w:pPr>
        <w:pStyle w:val="1"/>
        <w:rPr>
          <w:spacing w:val="-6"/>
          <w:lang w:eastAsia="ru-RU"/>
        </w:rPr>
      </w:pPr>
      <w:r>
        <w:rPr>
          <w:spacing w:val="-6"/>
          <w:lang w:eastAsia="ru-RU"/>
        </w:rPr>
        <w:t>Судья</w:t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  <w:t xml:space="preserve">                          Сарсенова К.К.</w:t>
      </w:r>
    </w:p>
    <w:p w:rsidR="003C2683" w:rsidRDefault="003C2683" w:rsidP="003C2683">
      <w:pPr>
        <w:suppressAutoHyphens w:val="0"/>
        <w:autoSpaceDE w:val="0"/>
        <w:autoSpaceDN w:val="0"/>
        <w:adjustRightInd w:val="0"/>
        <w:spacing w:after="200" w:line="276" w:lineRule="auto"/>
        <w:ind w:left="-567"/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Решение вступило в законную силу «___»_____2015г.</w:t>
      </w:r>
    </w:p>
    <w:p w:rsidR="003F0E14" w:rsidRDefault="003C2683" w:rsidP="003C2683">
      <w:r>
        <w:rPr>
          <w:spacing w:val="-6"/>
          <w:lang w:eastAsia="ru-RU"/>
        </w:rPr>
        <w:t>Судья</w:t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</w:r>
      <w:r>
        <w:rPr>
          <w:spacing w:val="-6"/>
          <w:lang w:eastAsia="ru-RU"/>
        </w:rPr>
        <w:tab/>
        <w:t xml:space="preserve">                              </w:t>
      </w:r>
      <w:r>
        <w:rPr>
          <w:spacing w:val="-6"/>
          <w:lang w:eastAsia="ru-RU"/>
        </w:rPr>
        <w:tab/>
        <w:t xml:space="preserve">     Сарсенова К.К</w:t>
      </w:r>
      <w:bookmarkStart w:id="0" w:name="_GoBack"/>
      <w:bookmarkEnd w:id="0"/>
    </w:p>
    <w:sectPr w:rsidR="003F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9D"/>
    <w:rsid w:val="0031579D"/>
    <w:rsid w:val="003C2683"/>
    <w:rsid w:val="003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+ Полужирный9"/>
    <w:rsid w:val="003C268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styleId="a3">
    <w:name w:val="Body Text"/>
    <w:basedOn w:val="a"/>
    <w:link w:val="a4"/>
    <w:rsid w:val="003C2683"/>
    <w:pPr>
      <w:spacing w:after="120"/>
    </w:pPr>
  </w:style>
  <w:style w:type="character" w:customStyle="1" w:styleId="a4">
    <w:name w:val="Основной текст Знак"/>
    <w:basedOn w:val="a0"/>
    <w:link w:val="a3"/>
    <w:rsid w:val="003C26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link w:val="2"/>
    <w:rsid w:val="003C2683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3C2683"/>
    <w:pPr>
      <w:shd w:val="clear" w:color="auto" w:fill="FFFFFF"/>
      <w:suppressAutoHyphens w:val="0"/>
      <w:spacing w:before="480" w:line="274" w:lineRule="exac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6">
    <w:name w:val="No Spacing"/>
    <w:uiPriority w:val="1"/>
    <w:qFormat/>
    <w:rsid w:val="003C2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a"/>
    <w:rsid w:val="003C2683"/>
    <w:pPr>
      <w:ind w:firstLine="708"/>
      <w:jc w:val="both"/>
    </w:pPr>
    <w:rPr>
      <w:sz w:val="28"/>
      <w:szCs w:val="28"/>
    </w:rPr>
  </w:style>
  <w:style w:type="character" w:customStyle="1" w:styleId="611pt">
    <w:name w:val="Основной текст (6) + 11 pt;Полужирный"/>
    <w:basedOn w:val="a0"/>
    <w:rsid w:val="003C2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ar-SA" w:bidi="ar-SA"/>
    </w:rPr>
  </w:style>
  <w:style w:type="character" w:customStyle="1" w:styleId="8">
    <w:name w:val="Основной текст (8) + Не курсив"/>
    <w:basedOn w:val="a0"/>
    <w:rsid w:val="003C26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0">
    <w:name w:val="Основной текст (8)"/>
    <w:basedOn w:val="a0"/>
    <w:rsid w:val="003C26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1">
    <w:name w:val="Основной текст (8) + Полужирный"/>
    <w:basedOn w:val="a0"/>
    <w:rsid w:val="003C26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"/>
    <w:basedOn w:val="a0"/>
    <w:rsid w:val="003C26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+ Полужирный9"/>
    <w:rsid w:val="003C268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styleId="a3">
    <w:name w:val="Body Text"/>
    <w:basedOn w:val="a"/>
    <w:link w:val="a4"/>
    <w:rsid w:val="003C2683"/>
    <w:pPr>
      <w:spacing w:after="120"/>
    </w:pPr>
  </w:style>
  <w:style w:type="character" w:customStyle="1" w:styleId="a4">
    <w:name w:val="Основной текст Знак"/>
    <w:basedOn w:val="a0"/>
    <w:link w:val="a3"/>
    <w:rsid w:val="003C26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link w:val="2"/>
    <w:rsid w:val="003C2683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3C2683"/>
    <w:pPr>
      <w:shd w:val="clear" w:color="auto" w:fill="FFFFFF"/>
      <w:suppressAutoHyphens w:val="0"/>
      <w:spacing w:before="480" w:line="274" w:lineRule="exac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6">
    <w:name w:val="No Spacing"/>
    <w:uiPriority w:val="1"/>
    <w:qFormat/>
    <w:rsid w:val="003C2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a"/>
    <w:rsid w:val="003C2683"/>
    <w:pPr>
      <w:ind w:firstLine="708"/>
      <w:jc w:val="both"/>
    </w:pPr>
    <w:rPr>
      <w:sz w:val="28"/>
      <w:szCs w:val="28"/>
    </w:rPr>
  </w:style>
  <w:style w:type="character" w:customStyle="1" w:styleId="611pt">
    <w:name w:val="Основной текст (6) + 11 pt;Полужирный"/>
    <w:basedOn w:val="a0"/>
    <w:rsid w:val="003C2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ar-SA" w:bidi="ar-SA"/>
    </w:rPr>
  </w:style>
  <w:style w:type="character" w:customStyle="1" w:styleId="8">
    <w:name w:val="Основной текст (8) + Не курсив"/>
    <w:basedOn w:val="a0"/>
    <w:rsid w:val="003C26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0">
    <w:name w:val="Основной текст (8)"/>
    <w:basedOn w:val="a0"/>
    <w:rsid w:val="003C26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1">
    <w:name w:val="Основной текст (8) + Полужирный"/>
    <w:basedOn w:val="a0"/>
    <w:rsid w:val="003C26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"/>
    <w:basedOn w:val="a0"/>
    <w:rsid w:val="003C26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2654</Words>
  <Characters>15134</Characters>
  <Application>Microsoft Office Word</Application>
  <DocSecurity>0</DocSecurity>
  <Lines>126</Lines>
  <Paragraphs>35</Paragraphs>
  <ScaleCrop>false</ScaleCrop>
  <Company>Grizli777</Company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2016-02-16T04:13:00Z</dcterms:created>
  <dcterms:modified xsi:type="dcterms:W3CDTF">2016-02-16T04:13:00Z</dcterms:modified>
</cp:coreProperties>
</file>