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AB" w:rsidRPr="00DE78AC" w:rsidRDefault="00816BAB" w:rsidP="00816BA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көшірме</w:t>
      </w:r>
    </w:p>
    <w:p w:rsidR="00816BAB" w:rsidRPr="006D522B" w:rsidRDefault="00816BAB" w:rsidP="00816BAB">
      <w:pPr>
        <w:spacing w:after="0" w:line="240" w:lineRule="auto"/>
        <w:rPr>
          <w:rFonts w:ascii="Times New Roman" w:hAnsi="Times New Roman" w:cs="Times New Roman"/>
          <w:sz w:val="28"/>
          <w:szCs w:val="28"/>
          <w:lang w:eastAsia="ko-KR"/>
        </w:rPr>
      </w:pPr>
      <w:r w:rsidRPr="006D522B">
        <w:rPr>
          <w:rFonts w:ascii="Times New Roman" w:hAnsi="Times New Roman" w:cs="Times New Roman"/>
          <w:sz w:val="28"/>
          <w:szCs w:val="28"/>
          <w:lang w:val="kk-KZ"/>
        </w:rPr>
        <w:t>Іс № 2-</w:t>
      </w:r>
      <w:r>
        <w:rPr>
          <w:rFonts w:ascii="Times New Roman" w:hAnsi="Times New Roman" w:cs="Times New Roman"/>
          <w:sz w:val="28"/>
          <w:szCs w:val="28"/>
          <w:lang w:val="kk-KZ"/>
        </w:rPr>
        <w:t>8280</w:t>
      </w:r>
      <w:r w:rsidRPr="006D522B">
        <w:rPr>
          <w:rFonts w:ascii="Times New Roman" w:hAnsi="Times New Roman" w:cs="Times New Roman"/>
          <w:sz w:val="28"/>
          <w:szCs w:val="28"/>
          <w:lang w:val="kk-KZ"/>
        </w:rPr>
        <w:t>/1</w:t>
      </w:r>
      <w:r w:rsidRPr="006D522B">
        <w:rPr>
          <w:rFonts w:ascii="Times New Roman" w:hAnsi="Times New Roman" w:cs="Times New Roman"/>
          <w:sz w:val="28"/>
          <w:szCs w:val="28"/>
        </w:rPr>
        <w:t>5</w:t>
      </w:r>
    </w:p>
    <w:p w:rsidR="00816BAB" w:rsidRPr="006D522B" w:rsidRDefault="00816BAB" w:rsidP="00816BAB">
      <w:pPr>
        <w:pStyle w:val="1"/>
        <w:rPr>
          <w:rFonts w:ascii="Times New Roman" w:hAnsi="Times New Roman" w:cs="Times New Roman"/>
          <w:b w:val="0"/>
          <w:sz w:val="28"/>
          <w:szCs w:val="28"/>
          <w:lang w:val="ru-RU"/>
        </w:rPr>
      </w:pPr>
      <w:r w:rsidRPr="006D522B">
        <w:rPr>
          <w:rFonts w:ascii="Times New Roman" w:hAnsi="Times New Roman" w:cs="Times New Roman"/>
          <w:b w:val="0"/>
          <w:sz w:val="28"/>
          <w:szCs w:val="28"/>
          <w:lang w:val="kk-KZ"/>
        </w:rPr>
        <w:t>ШЕШІМ</w:t>
      </w:r>
    </w:p>
    <w:p w:rsidR="00816BAB" w:rsidRPr="006D522B" w:rsidRDefault="00816BAB" w:rsidP="00816BAB">
      <w:pPr>
        <w:spacing w:after="0" w:line="240" w:lineRule="auto"/>
        <w:jc w:val="center"/>
        <w:rPr>
          <w:rFonts w:ascii="Times New Roman" w:hAnsi="Times New Roman" w:cs="Times New Roman"/>
          <w:sz w:val="28"/>
          <w:szCs w:val="28"/>
          <w:lang w:val="kk-KZ" w:eastAsia="ko-KR"/>
        </w:rPr>
      </w:pPr>
      <w:r w:rsidRPr="006D522B">
        <w:rPr>
          <w:rFonts w:ascii="Times New Roman" w:hAnsi="Times New Roman" w:cs="Times New Roman"/>
          <w:sz w:val="28"/>
          <w:szCs w:val="28"/>
          <w:lang w:val="kk-KZ" w:eastAsia="ko-KR"/>
        </w:rPr>
        <w:t>Қазақстан Республикасы атынан</w:t>
      </w:r>
    </w:p>
    <w:p w:rsidR="00816BAB" w:rsidRPr="006D522B" w:rsidRDefault="00816BAB" w:rsidP="00816BAB">
      <w:pPr>
        <w:spacing w:after="0" w:line="240" w:lineRule="auto"/>
        <w:jc w:val="both"/>
        <w:rPr>
          <w:rFonts w:ascii="Times New Roman" w:hAnsi="Times New Roman" w:cs="Times New Roman"/>
          <w:bCs/>
          <w:sz w:val="28"/>
          <w:szCs w:val="28"/>
          <w:lang w:val="kk-KZ" w:eastAsia="ko-KR"/>
        </w:rPr>
      </w:pPr>
      <w:r w:rsidRPr="006D522B">
        <w:rPr>
          <w:rFonts w:ascii="Times New Roman" w:hAnsi="Times New Roman" w:cs="Times New Roman"/>
          <w:bCs/>
          <w:sz w:val="28"/>
          <w:szCs w:val="28"/>
          <w:lang w:eastAsia="ko-KR"/>
        </w:rPr>
        <w:t xml:space="preserve">        </w:t>
      </w:r>
    </w:p>
    <w:p w:rsidR="00816BAB" w:rsidRPr="006D522B" w:rsidRDefault="00816BAB" w:rsidP="00816BAB">
      <w:pPr>
        <w:spacing w:after="0" w:line="240" w:lineRule="auto"/>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05 қараша</w:t>
      </w:r>
      <w:r w:rsidRPr="006D522B">
        <w:rPr>
          <w:rFonts w:ascii="Times New Roman" w:hAnsi="Times New Roman" w:cs="Times New Roman"/>
          <w:bCs/>
          <w:sz w:val="28"/>
          <w:szCs w:val="28"/>
          <w:lang w:val="kk-KZ" w:eastAsia="ko-KR"/>
        </w:rPr>
        <w:t xml:space="preserve"> 2015 жыл                                                        </w:t>
      </w:r>
      <w:r>
        <w:rPr>
          <w:rFonts w:ascii="Times New Roman" w:hAnsi="Times New Roman" w:cs="Times New Roman"/>
          <w:bCs/>
          <w:sz w:val="28"/>
          <w:szCs w:val="28"/>
          <w:lang w:val="kk-KZ" w:eastAsia="ko-KR"/>
        </w:rPr>
        <w:t xml:space="preserve">            </w:t>
      </w:r>
      <w:r w:rsidRPr="006D522B">
        <w:rPr>
          <w:rFonts w:ascii="Times New Roman" w:hAnsi="Times New Roman" w:cs="Times New Roman"/>
          <w:bCs/>
          <w:sz w:val="28"/>
          <w:szCs w:val="28"/>
          <w:lang w:val="kk-KZ" w:eastAsia="ko-KR"/>
        </w:rPr>
        <w:t>Атырау қаласы</w:t>
      </w:r>
    </w:p>
    <w:p w:rsidR="00816BAB" w:rsidRPr="006D522B" w:rsidRDefault="00816BAB" w:rsidP="00816BAB">
      <w:pPr>
        <w:spacing w:after="0" w:line="240" w:lineRule="auto"/>
        <w:jc w:val="both"/>
        <w:rPr>
          <w:rFonts w:ascii="Times New Roman" w:hAnsi="Times New Roman" w:cs="Times New Roman"/>
          <w:bCs/>
          <w:sz w:val="28"/>
          <w:szCs w:val="28"/>
          <w:lang w:val="kk-KZ" w:eastAsia="ko-KR"/>
        </w:rPr>
      </w:pPr>
    </w:p>
    <w:p w:rsidR="00816BAB" w:rsidRDefault="00816BAB" w:rsidP="00816BAB">
      <w:pPr>
        <w:pStyle w:val="a3"/>
        <w:spacing w:after="0" w:line="240" w:lineRule="auto"/>
        <w:ind w:firstLine="708"/>
        <w:jc w:val="both"/>
        <w:rPr>
          <w:rFonts w:ascii="Times New Roman" w:hAnsi="Times New Roman"/>
          <w:sz w:val="28"/>
          <w:szCs w:val="28"/>
          <w:lang w:val="kk-KZ"/>
        </w:rPr>
      </w:pPr>
      <w:r w:rsidRPr="006D522B">
        <w:rPr>
          <w:rFonts w:ascii="Times New Roman" w:hAnsi="Times New Roman"/>
          <w:sz w:val="28"/>
          <w:szCs w:val="28"/>
          <w:lang w:val="kk-KZ"/>
        </w:rPr>
        <w:t xml:space="preserve">Атырау қалалық соты құрамында төрағалық етуші судья </w:t>
      </w:r>
      <w:r>
        <w:rPr>
          <w:rFonts w:ascii="Times New Roman" w:hAnsi="Times New Roman"/>
          <w:sz w:val="28"/>
          <w:szCs w:val="28"/>
          <w:lang w:val="kk-KZ"/>
        </w:rPr>
        <w:t>А.Б.Базарова</w:t>
      </w:r>
      <w:r w:rsidRPr="006D522B">
        <w:rPr>
          <w:rFonts w:ascii="Times New Roman" w:hAnsi="Times New Roman"/>
          <w:sz w:val="28"/>
          <w:szCs w:val="28"/>
          <w:lang w:val="kk-KZ"/>
        </w:rPr>
        <w:t xml:space="preserve">, сот отырысының хатшысы </w:t>
      </w:r>
      <w:r>
        <w:rPr>
          <w:rFonts w:ascii="Times New Roman" w:hAnsi="Times New Roman"/>
          <w:sz w:val="28"/>
          <w:szCs w:val="28"/>
          <w:lang w:val="kk-KZ"/>
        </w:rPr>
        <w:t>Г.С.Сарсенбаева</w:t>
      </w:r>
      <w:r w:rsidRPr="006D522B">
        <w:rPr>
          <w:rFonts w:ascii="Times New Roman" w:hAnsi="Times New Roman"/>
          <w:sz w:val="28"/>
          <w:szCs w:val="28"/>
          <w:lang w:val="kk-KZ"/>
        </w:rPr>
        <w:t xml:space="preserve"> отырып, Атырау қалалық прокурорының көмекшісі</w:t>
      </w:r>
      <w:r>
        <w:rPr>
          <w:rFonts w:ascii="Times New Roman" w:hAnsi="Times New Roman"/>
          <w:sz w:val="28"/>
          <w:szCs w:val="28"/>
          <w:lang w:val="kk-KZ"/>
        </w:rPr>
        <w:t xml:space="preserve"> М.Кыстаубаеваның</w:t>
      </w:r>
      <w:r w:rsidRPr="006D522B">
        <w:rPr>
          <w:rFonts w:ascii="Times New Roman" w:hAnsi="Times New Roman"/>
          <w:sz w:val="28"/>
          <w:szCs w:val="28"/>
          <w:lang w:val="kk-KZ"/>
        </w:rPr>
        <w:t xml:space="preserve"> </w:t>
      </w:r>
      <w:r>
        <w:rPr>
          <w:rFonts w:ascii="Times New Roman" w:hAnsi="Times New Roman"/>
          <w:sz w:val="28"/>
          <w:szCs w:val="28"/>
          <w:lang w:val="kk-KZ"/>
        </w:rPr>
        <w:t xml:space="preserve"> </w:t>
      </w:r>
      <w:r w:rsidRPr="006D522B">
        <w:rPr>
          <w:rFonts w:ascii="Times New Roman" w:hAnsi="Times New Roman"/>
          <w:sz w:val="28"/>
          <w:szCs w:val="28"/>
          <w:lang w:val="kk-KZ"/>
        </w:rPr>
        <w:t xml:space="preserve">қатысуларымен ашық сот отырысында Атырау облысы бойынша Мемлекеттік кірістер департаментінің Атырау қаласы бойынша Мемлекеттік кірістер басқармасы» Республикалық мемлекеттік мекемесінің </w:t>
      </w:r>
      <w:r>
        <w:rPr>
          <w:rFonts w:ascii="Times New Roman" w:hAnsi="Times New Roman"/>
          <w:sz w:val="28"/>
          <w:szCs w:val="28"/>
          <w:lang w:val="kk-KZ"/>
        </w:rPr>
        <w:t xml:space="preserve">«Каспий Коммерческий Центр ЛТД» жауапкершілігі шектеулі серіктестігінің </w:t>
      </w:r>
      <w:r w:rsidRPr="00393EF0">
        <w:rPr>
          <w:rFonts w:ascii="Times New Roman" w:hAnsi="Times New Roman"/>
          <w:sz w:val="28"/>
          <w:szCs w:val="28"/>
          <w:lang w:val="kk-KZ" w:eastAsia="ko-KR"/>
        </w:rPr>
        <w:t>Осьмушко Олег Владимирович</w:t>
      </w:r>
      <w:r>
        <w:rPr>
          <w:rFonts w:ascii="Times New Roman" w:hAnsi="Times New Roman"/>
          <w:sz w:val="28"/>
          <w:szCs w:val="28"/>
          <w:lang w:val="kk-KZ" w:eastAsia="ko-KR"/>
        </w:rPr>
        <w:t>ке, оның құрылтайшысы Сарсенова</w:t>
      </w:r>
      <w:r w:rsidRPr="00393EF0">
        <w:rPr>
          <w:rFonts w:ascii="Times New Roman" w:hAnsi="Times New Roman"/>
          <w:sz w:val="28"/>
          <w:szCs w:val="28"/>
          <w:lang w:val="kk-KZ" w:eastAsia="ko-KR"/>
        </w:rPr>
        <w:t xml:space="preserve"> Дина Руслановнадан </w:t>
      </w:r>
      <w:r>
        <w:rPr>
          <w:rFonts w:ascii="Times New Roman" w:hAnsi="Times New Roman"/>
          <w:sz w:val="28"/>
          <w:szCs w:val="28"/>
          <w:lang w:val="kk-KZ" w:eastAsia="ko-KR"/>
        </w:rPr>
        <w:t xml:space="preserve"> субсидиялық тәртіпте </w:t>
      </w:r>
      <w:r w:rsidRPr="00393EF0">
        <w:rPr>
          <w:rFonts w:ascii="Times New Roman" w:hAnsi="Times New Roman"/>
          <w:sz w:val="28"/>
          <w:szCs w:val="28"/>
          <w:lang w:val="kk-KZ" w:eastAsia="ko-KR"/>
        </w:rPr>
        <w:t>салық және бюджетке төленетін</w:t>
      </w:r>
      <w:r>
        <w:rPr>
          <w:rFonts w:ascii="Times New Roman" w:hAnsi="Times New Roman"/>
          <w:sz w:val="28"/>
          <w:szCs w:val="28"/>
          <w:lang w:val="kk-KZ" w:eastAsia="ko-KR"/>
        </w:rPr>
        <w:t xml:space="preserve"> басқа да міндетті төлемдер </w:t>
      </w:r>
      <w:r w:rsidRPr="00393EF0">
        <w:rPr>
          <w:rFonts w:ascii="Times New Roman" w:hAnsi="Times New Roman"/>
          <w:sz w:val="28"/>
          <w:szCs w:val="28"/>
          <w:lang w:val="kk-KZ" w:eastAsia="ko-KR"/>
        </w:rPr>
        <w:t xml:space="preserve"> 31 644 517,39</w:t>
      </w:r>
      <w:r w:rsidRPr="00393EF0">
        <w:rPr>
          <w:rFonts w:ascii="Times New Roman" w:hAnsi="Times New Roman"/>
          <w:sz w:val="28"/>
          <w:szCs w:val="28"/>
          <w:lang w:val="kk-KZ"/>
        </w:rPr>
        <w:t xml:space="preserve"> теңге берешектерін өндіру</w:t>
      </w:r>
      <w:r w:rsidRPr="006D522B">
        <w:rPr>
          <w:rFonts w:ascii="Times New Roman" w:hAnsi="Times New Roman"/>
          <w:sz w:val="28"/>
          <w:szCs w:val="28"/>
          <w:lang w:val="kk-KZ"/>
        </w:rPr>
        <w:t xml:space="preserve"> туралы талабы бойынша азаматтық ісін қарап,</w:t>
      </w:r>
    </w:p>
    <w:p w:rsidR="00816BAB" w:rsidRPr="006D522B" w:rsidRDefault="00816BAB" w:rsidP="00816BAB">
      <w:pPr>
        <w:pStyle w:val="a3"/>
        <w:spacing w:after="0" w:line="240" w:lineRule="auto"/>
        <w:ind w:firstLine="708"/>
        <w:jc w:val="both"/>
        <w:rPr>
          <w:rFonts w:ascii="Times New Roman" w:hAnsi="Times New Roman"/>
          <w:sz w:val="28"/>
          <w:szCs w:val="28"/>
          <w:lang w:val="kk-KZ"/>
        </w:rPr>
      </w:pPr>
    </w:p>
    <w:p w:rsidR="00816BAB" w:rsidRPr="006D522B" w:rsidRDefault="00816BAB" w:rsidP="00816BAB">
      <w:pPr>
        <w:spacing w:after="0" w:line="240" w:lineRule="auto"/>
        <w:jc w:val="center"/>
        <w:rPr>
          <w:rFonts w:ascii="Times New Roman" w:hAnsi="Times New Roman" w:cs="Times New Roman"/>
          <w:sz w:val="28"/>
          <w:szCs w:val="28"/>
          <w:lang w:val="kk-KZ" w:eastAsia="ko-KR"/>
        </w:rPr>
      </w:pPr>
      <w:r w:rsidRPr="006D522B">
        <w:rPr>
          <w:rFonts w:ascii="Times New Roman" w:hAnsi="Times New Roman" w:cs="Times New Roman"/>
          <w:sz w:val="28"/>
          <w:szCs w:val="28"/>
          <w:lang w:val="kk-KZ" w:eastAsia="ko-KR"/>
        </w:rPr>
        <w:t>АНЫҚТАҒАНЫ:</w:t>
      </w:r>
    </w:p>
    <w:p w:rsidR="00816BAB" w:rsidRPr="006D522B" w:rsidRDefault="00816BAB" w:rsidP="00816BAB">
      <w:pPr>
        <w:spacing w:after="0" w:line="240" w:lineRule="auto"/>
        <w:jc w:val="both"/>
        <w:rPr>
          <w:rFonts w:ascii="Times New Roman" w:hAnsi="Times New Roman" w:cs="Times New Roman"/>
          <w:sz w:val="28"/>
          <w:szCs w:val="28"/>
          <w:lang w:val="kk-KZ" w:eastAsia="ko-KR"/>
        </w:rPr>
      </w:pPr>
    </w:p>
    <w:p w:rsidR="00816BAB" w:rsidRPr="006D522B" w:rsidRDefault="00816BAB" w:rsidP="00816BAB">
      <w:pPr>
        <w:spacing w:after="0" w:line="240" w:lineRule="auto"/>
        <w:ind w:firstLine="709"/>
        <w:jc w:val="both"/>
        <w:rPr>
          <w:rFonts w:ascii="Times New Roman" w:hAnsi="Times New Roman" w:cs="Times New Roman"/>
          <w:bCs/>
          <w:sz w:val="28"/>
          <w:szCs w:val="28"/>
          <w:lang w:val="kk-KZ" w:eastAsia="ko-KR"/>
        </w:rPr>
      </w:pPr>
      <w:r w:rsidRPr="006D522B">
        <w:rPr>
          <w:rFonts w:ascii="Times New Roman" w:hAnsi="Times New Roman" w:cs="Times New Roman"/>
          <w:bCs/>
          <w:sz w:val="28"/>
          <w:szCs w:val="28"/>
          <w:lang w:val="kk-KZ" w:eastAsia="ko-KR"/>
        </w:rPr>
        <w:t xml:space="preserve">Талап қоюшы </w:t>
      </w:r>
      <w:r w:rsidRPr="006D522B">
        <w:rPr>
          <w:rFonts w:ascii="Times New Roman" w:hAnsi="Times New Roman"/>
          <w:sz w:val="28"/>
          <w:szCs w:val="28"/>
          <w:lang w:val="kk-KZ"/>
        </w:rPr>
        <w:t xml:space="preserve">Атырау облысы бойынша Мемлекеттік кірістер департаментінің Атырау қаласы бойынша Мемлекеттік кірістер басқармасы» Республикалық мемлекеттік мекемесінің </w:t>
      </w:r>
      <w:r>
        <w:rPr>
          <w:rFonts w:ascii="Times New Roman" w:hAnsi="Times New Roman"/>
          <w:sz w:val="28"/>
          <w:szCs w:val="28"/>
          <w:lang w:val="kk-KZ"/>
        </w:rPr>
        <w:t xml:space="preserve">«Каспий Коммерческий Центр ЛТД» жауапкершілігі шектеулі серіктестігінің </w:t>
      </w:r>
      <w:r w:rsidRPr="00393EF0">
        <w:rPr>
          <w:rFonts w:ascii="Times New Roman" w:hAnsi="Times New Roman"/>
          <w:sz w:val="28"/>
          <w:szCs w:val="28"/>
          <w:lang w:val="kk-KZ" w:eastAsia="ko-KR"/>
        </w:rPr>
        <w:t>Осьмушко Олег Владимирович</w:t>
      </w:r>
      <w:r>
        <w:rPr>
          <w:rFonts w:ascii="Times New Roman" w:hAnsi="Times New Roman"/>
          <w:sz w:val="28"/>
          <w:szCs w:val="28"/>
          <w:lang w:val="kk-KZ" w:eastAsia="ko-KR"/>
        </w:rPr>
        <w:t>ке, оның құрылтайшысы Сарсенова</w:t>
      </w:r>
      <w:r w:rsidRPr="00393EF0">
        <w:rPr>
          <w:rFonts w:ascii="Times New Roman" w:hAnsi="Times New Roman"/>
          <w:sz w:val="28"/>
          <w:szCs w:val="28"/>
          <w:lang w:val="kk-KZ" w:eastAsia="ko-KR"/>
        </w:rPr>
        <w:t xml:space="preserve"> Дина Руслановнадан </w:t>
      </w:r>
      <w:r>
        <w:rPr>
          <w:rFonts w:ascii="Times New Roman" w:hAnsi="Times New Roman"/>
          <w:sz w:val="28"/>
          <w:szCs w:val="28"/>
          <w:lang w:val="kk-KZ" w:eastAsia="ko-KR"/>
        </w:rPr>
        <w:t xml:space="preserve"> субсидиялық тәртіпте </w:t>
      </w:r>
      <w:r w:rsidRPr="00393EF0">
        <w:rPr>
          <w:rFonts w:ascii="Times New Roman" w:hAnsi="Times New Roman"/>
          <w:sz w:val="28"/>
          <w:szCs w:val="28"/>
          <w:lang w:val="kk-KZ" w:eastAsia="ko-KR"/>
        </w:rPr>
        <w:t>салық және бюджетке төленетін</w:t>
      </w:r>
      <w:r>
        <w:rPr>
          <w:rFonts w:ascii="Times New Roman" w:hAnsi="Times New Roman"/>
          <w:sz w:val="28"/>
          <w:szCs w:val="28"/>
          <w:lang w:val="kk-KZ" w:eastAsia="ko-KR"/>
        </w:rPr>
        <w:t xml:space="preserve"> басқа да міндетті төлемдер </w:t>
      </w:r>
      <w:r w:rsidRPr="00393EF0">
        <w:rPr>
          <w:rFonts w:ascii="Times New Roman" w:hAnsi="Times New Roman"/>
          <w:sz w:val="28"/>
          <w:szCs w:val="28"/>
          <w:lang w:val="kk-KZ" w:eastAsia="ko-KR"/>
        </w:rPr>
        <w:t xml:space="preserve"> 31 644 517,39</w:t>
      </w:r>
      <w:r w:rsidRPr="00393EF0">
        <w:rPr>
          <w:rFonts w:ascii="Times New Roman" w:hAnsi="Times New Roman"/>
          <w:sz w:val="28"/>
          <w:szCs w:val="28"/>
          <w:lang w:val="kk-KZ"/>
        </w:rPr>
        <w:t xml:space="preserve"> теңге берешектерін өндіру</w:t>
      </w:r>
      <w:r>
        <w:rPr>
          <w:rFonts w:ascii="Times New Roman" w:hAnsi="Times New Roman" w:cs="Times New Roman"/>
          <w:sz w:val="28"/>
          <w:szCs w:val="28"/>
          <w:lang w:val="kk-KZ"/>
        </w:rPr>
        <w:t xml:space="preserve"> </w:t>
      </w:r>
      <w:r w:rsidRPr="006D522B">
        <w:rPr>
          <w:rFonts w:ascii="Times New Roman" w:hAnsi="Times New Roman" w:cs="Times New Roman"/>
          <w:sz w:val="28"/>
          <w:szCs w:val="28"/>
          <w:lang w:val="kk-KZ"/>
        </w:rPr>
        <w:t xml:space="preserve">өндіруді </w:t>
      </w:r>
      <w:r w:rsidRPr="006D522B">
        <w:rPr>
          <w:rFonts w:ascii="Times New Roman" w:hAnsi="Times New Roman" w:cs="Times New Roman"/>
          <w:bCs/>
          <w:sz w:val="28"/>
          <w:szCs w:val="28"/>
          <w:lang w:val="kk-KZ" w:eastAsia="ko-KR"/>
        </w:rPr>
        <w:t>сұраған.</w:t>
      </w:r>
    </w:p>
    <w:p w:rsidR="00816BAB" w:rsidRPr="005D3712" w:rsidRDefault="00816BAB" w:rsidP="00816BAB">
      <w:pPr>
        <w:pStyle w:val="a3"/>
        <w:spacing w:after="0" w:line="240" w:lineRule="auto"/>
        <w:ind w:firstLine="708"/>
        <w:jc w:val="both"/>
        <w:rPr>
          <w:rFonts w:ascii="Times New Roman" w:hAnsi="Times New Roman"/>
          <w:color w:val="000000"/>
          <w:sz w:val="28"/>
          <w:szCs w:val="28"/>
          <w:lang w:val="kk-KZ"/>
        </w:rPr>
      </w:pPr>
      <w:r w:rsidRPr="005D3712">
        <w:rPr>
          <w:rFonts w:ascii="Times New Roman" w:hAnsi="Times New Roman"/>
          <w:color w:val="000000"/>
          <w:sz w:val="28"/>
          <w:szCs w:val="28"/>
          <w:lang w:val="kk-KZ"/>
        </w:rPr>
        <w:t>Сот отырысына талап қоюшы келмеді, сотқа түсірген арызында  істі өз</w:t>
      </w:r>
      <w:r>
        <w:rPr>
          <w:rFonts w:ascii="Times New Roman" w:hAnsi="Times New Roman"/>
          <w:color w:val="000000"/>
          <w:sz w:val="28"/>
          <w:szCs w:val="28"/>
          <w:lang w:val="kk-KZ"/>
        </w:rPr>
        <w:t>дерінің</w:t>
      </w:r>
      <w:r w:rsidRPr="005D3712">
        <w:rPr>
          <w:rFonts w:ascii="Times New Roman" w:hAnsi="Times New Roman"/>
          <w:color w:val="000000"/>
          <w:sz w:val="28"/>
          <w:szCs w:val="28"/>
          <w:lang w:val="kk-KZ"/>
        </w:rPr>
        <w:t xml:space="preserve"> қатысуынсыз қарауды сұрады. </w:t>
      </w:r>
    </w:p>
    <w:p w:rsidR="00816BAB" w:rsidRPr="005D3712" w:rsidRDefault="00816BAB" w:rsidP="00816BAB">
      <w:pPr>
        <w:pStyle w:val="a3"/>
        <w:spacing w:after="0" w:line="240" w:lineRule="auto"/>
        <w:ind w:firstLine="708"/>
        <w:jc w:val="both"/>
        <w:rPr>
          <w:rFonts w:ascii="Times New Roman" w:hAnsi="Times New Roman"/>
          <w:sz w:val="28"/>
          <w:szCs w:val="28"/>
          <w:lang w:val="kk-KZ"/>
        </w:rPr>
      </w:pPr>
      <w:r w:rsidRPr="005D3712">
        <w:rPr>
          <w:rFonts w:ascii="Times New Roman" w:hAnsi="Times New Roman"/>
          <w:color w:val="000000"/>
          <w:sz w:val="28"/>
          <w:szCs w:val="28"/>
          <w:lang w:val="kk-KZ"/>
        </w:rPr>
        <w:t xml:space="preserve">АІЖК – нің 187 бабының 5 тармағын басшылыққа алып, сот істі талап қоюшының қатысуынсыз қарауды жөн деп табады. </w:t>
      </w:r>
    </w:p>
    <w:p w:rsidR="00816BAB" w:rsidRPr="005D3712" w:rsidRDefault="00816BAB" w:rsidP="00816BAB">
      <w:pPr>
        <w:spacing w:after="0" w:line="240" w:lineRule="auto"/>
        <w:ind w:firstLine="708"/>
        <w:jc w:val="both"/>
        <w:rPr>
          <w:rFonts w:ascii="Times New Roman" w:hAnsi="Times New Roman" w:cs="Times New Roman"/>
          <w:sz w:val="28"/>
          <w:szCs w:val="28"/>
          <w:lang w:val="kk-KZ"/>
        </w:rPr>
      </w:pPr>
      <w:r w:rsidRPr="005D3712">
        <w:rPr>
          <w:rFonts w:ascii="Times New Roman" w:hAnsi="Times New Roman" w:cs="Times New Roman"/>
          <w:sz w:val="28"/>
          <w:szCs w:val="28"/>
          <w:lang w:val="kk-KZ"/>
        </w:rPr>
        <w:t>Сот отырысына жауапкер</w:t>
      </w:r>
      <w:r>
        <w:rPr>
          <w:rFonts w:ascii="Times New Roman" w:hAnsi="Times New Roman" w:cs="Times New Roman"/>
          <w:sz w:val="28"/>
          <w:szCs w:val="28"/>
          <w:lang w:val="kk-KZ"/>
        </w:rPr>
        <w:t xml:space="preserve">лер О.Осьмушко мен Д.Сарсенова </w:t>
      </w:r>
      <w:r w:rsidRPr="005D3712">
        <w:rPr>
          <w:rFonts w:ascii="Times New Roman" w:hAnsi="Times New Roman" w:cs="Times New Roman"/>
          <w:sz w:val="28"/>
          <w:szCs w:val="28"/>
          <w:lang w:val="kk-KZ"/>
        </w:rPr>
        <w:t xml:space="preserve">сот отырысының уақыты мен орны тиісті түрде хабарлана тұра сот отырысына келген жоқ. </w:t>
      </w:r>
    </w:p>
    <w:p w:rsidR="00816BAB" w:rsidRPr="005D3712" w:rsidRDefault="00816BAB" w:rsidP="00816BAB">
      <w:pPr>
        <w:spacing w:after="0" w:line="240" w:lineRule="auto"/>
        <w:ind w:firstLine="708"/>
        <w:jc w:val="both"/>
        <w:rPr>
          <w:rFonts w:ascii="Times New Roman" w:hAnsi="Times New Roman" w:cs="Times New Roman"/>
          <w:sz w:val="28"/>
          <w:szCs w:val="28"/>
          <w:lang w:val="kk-KZ"/>
        </w:rPr>
      </w:pPr>
      <w:r w:rsidRPr="005D3712">
        <w:rPr>
          <w:rFonts w:ascii="Times New Roman" w:hAnsi="Times New Roman" w:cs="Times New Roman"/>
          <w:sz w:val="28"/>
          <w:szCs w:val="28"/>
          <w:lang w:val="kk-KZ"/>
        </w:rPr>
        <w:t>Сот Қазақстан Республикасының азаматтық іс жүргізу Кодексінің (әрі қарай - АІЖК) 187 бабының 4 тармағын басшылыққа алып, жауапкердің сот отырысына келмеу себептерін дәлелсіз деп танып, оның қатысуынсыз қарауға ұйғарым етті.</w:t>
      </w:r>
    </w:p>
    <w:p w:rsidR="00816BAB" w:rsidRPr="006D522B" w:rsidRDefault="00816BAB" w:rsidP="00816BAB">
      <w:pPr>
        <w:spacing w:after="0" w:line="240" w:lineRule="auto"/>
        <w:ind w:firstLine="708"/>
        <w:jc w:val="both"/>
        <w:rPr>
          <w:rFonts w:ascii="Times New Roman" w:hAnsi="Times New Roman" w:cs="Times New Roman"/>
          <w:sz w:val="28"/>
          <w:szCs w:val="28"/>
          <w:lang w:val="kk-KZ"/>
        </w:rPr>
      </w:pPr>
      <w:r w:rsidRPr="005D3712">
        <w:rPr>
          <w:rFonts w:ascii="Times New Roman" w:hAnsi="Times New Roman" w:cs="Times New Roman"/>
          <w:sz w:val="28"/>
          <w:szCs w:val="28"/>
          <w:lang w:val="kk-KZ"/>
        </w:rPr>
        <w:t xml:space="preserve">Істегі жазбаша және басқа да құжаттарды зерттеп, </w:t>
      </w:r>
      <w:r>
        <w:rPr>
          <w:rFonts w:ascii="Times New Roman" w:hAnsi="Times New Roman" w:cs="Times New Roman"/>
          <w:sz w:val="28"/>
          <w:szCs w:val="28"/>
          <w:lang w:val="kk-KZ"/>
        </w:rPr>
        <w:t xml:space="preserve">прокурор М.Кыстаубаеваның </w:t>
      </w:r>
      <w:r w:rsidRPr="006D522B">
        <w:rPr>
          <w:rFonts w:ascii="Times New Roman" w:hAnsi="Times New Roman" w:cs="Times New Roman"/>
          <w:sz w:val="28"/>
          <w:szCs w:val="28"/>
          <w:lang w:val="kk-KZ"/>
        </w:rPr>
        <w:t xml:space="preserve"> талап арыз қанағаттандырылудан бас тартылуға жатады деген қорытындысын тыңдап, істегі жинақталған дәлелдерді зерттеп, төмендегідей тұжырымға келеді.</w:t>
      </w:r>
    </w:p>
    <w:p w:rsidR="00816BAB" w:rsidRPr="006D522B" w:rsidRDefault="00816BAB" w:rsidP="00816BAB">
      <w:pPr>
        <w:pStyle w:val="a5"/>
        <w:shd w:val="clear" w:color="auto" w:fill="F4F5F6"/>
        <w:spacing w:before="0" w:beforeAutospacing="0" w:after="0" w:afterAutospacing="0"/>
        <w:ind w:firstLine="708"/>
        <w:jc w:val="both"/>
        <w:textAlignment w:val="baseline"/>
        <w:rPr>
          <w:rStyle w:val="apple-converted-space"/>
          <w:color w:val="000000"/>
          <w:spacing w:val="2"/>
          <w:sz w:val="28"/>
          <w:szCs w:val="28"/>
          <w:lang w:val="kk-KZ"/>
        </w:rPr>
      </w:pPr>
      <w:r w:rsidRPr="006D522B">
        <w:rPr>
          <w:bCs/>
          <w:sz w:val="28"/>
          <w:szCs w:val="28"/>
          <w:lang w:val="kk-KZ" w:eastAsia="ko-KR"/>
        </w:rPr>
        <w:t>Қазақстан Республикасы азаматтық кодексінің (әрі қарай – ҚР АК) 357-бабында көзделгендей, з</w:t>
      </w:r>
      <w:r w:rsidRPr="006D522B">
        <w:rPr>
          <w:color w:val="000000"/>
          <w:spacing w:val="2"/>
          <w:sz w:val="28"/>
          <w:szCs w:val="28"/>
          <w:lang w:val="kk-KZ"/>
        </w:rPr>
        <w:t xml:space="preserve">аңдарға немесе мiндеттеменiң шарттарына сәйкес негiзгi борышқор болып табылатын (субсидиялық жауапкершiлiк) басқа </w:t>
      </w:r>
      <w:r w:rsidRPr="006D522B">
        <w:rPr>
          <w:color w:val="000000"/>
          <w:spacing w:val="2"/>
          <w:sz w:val="28"/>
          <w:szCs w:val="28"/>
          <w:lang w:val="kk-KZ"/>
        </w:rPr>
        <w:lastRenderedPageBreak/>
        <w:t>адамның жауапкершiлiгiне қосымша жауапты болатын адамға талап қойғанға дейiн кепiл берушi талапты негiзгi борышқорға қоюға тиiс.</w:t>
      </w:r>
      <w:r w:rsidRPr="006D522B">
        <w:rPr>
          <w:rStyle w:val="apple-converted-space"/>
          <w:color w:val="000000"/>
          <w:spacing w:val="2"/>
          <w:sz w:val="28"/>
          <w:szCs w:val="28"/>
          <w:lang w:val="kk-KZ"/>
        </w:rPr>
        <w:t> </w:t>
      </w:r>
      <w:r w:rsidRPr="006D522B">
        <w:rPr>
          <w:color w:val="000000"/>
          <w:spacing w:val="2"/>
          <w:sz w:val="28"/>
          <w:szCs w:val="28"/>
          <w:lang w:val="kk-KZ"/>
        </w:rPr>
        <w:t>Егер негiзгi борышқор несие берушiнiң талабын қанағаттандырудан бас тартса, не оны толық орындамаса немесе несие берушi одан қойылған талапқа ақылға қонымды мерзiмде жауап алмаса, бұл талаптың орындалмаған бөлiгi субсидиялық жауапкершiлiгi бар адамға қойылуы мүмкiн.</w:t>
      </w:r>
      <w:r w:rsidRPr="006D522B">
        <w:rPr>
          <w:rStyle w:val="apple-converted-space"/>
          <w:color w:val="000000"/>
          <w:spacing w:val="2"/>
          <w:sz w:val="28"/>
          <w:szCs w:val="28"/>
          <w:lang w:val="kk-KZ"/>
        </w:rPr>
        <w:t> </w:t>
      </w:r>
    </w:p>
    <w:p w:rsidR="00816BAB" w:rsidRPr="006D522B" w:rsidRDefault="00816BAB" w:rsidP="00816BAB">
      <w:pPr>
        <w:pStyle w:val="1"/>
        <w:shd w:val="clear" w:color="auto" w:fill="F4F5F6"/>
        <w:ind w:firstLine="708"/>
        <w:jc w:val="both"/>
        <w:textAlignment w:val="baseline"/>
        <w:rPr>
          <w:rFonts w:ascii="Times New Roman" w:hAnsi="Times New Roman" w:cs="Times New Roman"/>
          <w:b w:val="0"/>
          <w:bCs w:val="0"/>
          <w:sz w:val="28"/>
          <w:szCs w:val="28"/>
          <w:lang w:val="kk-KZ"/>
        </w:rPr>
      </w:pPr>
      <w:r w:rsidRPr="006D522B">
        <w:rPr>
          <w:rFonts w:ascii="Times New Roman" w:hAnsi="Times New Roman" w:cs="Times New Roman"/>
          <w:b w:val="0"/>
          <w:bCs w:val="0"/>
          <w:sz w:val="28"/>
          <w:szCs w:val="28"/>
          <w:lang w:val="kk-KZ"/>
        </w:rPr>
        <w:t xml:space="preserve">Қазақстан </w:t>
      </w:r>
      <w:r>
        <w:rPr>
          <w:rFonts w:ascii="Times New Roman" w:hAnsi="Times New Roman" w:cs="Times New Roman"/>
          <w:b w:val="0"/>
          <w:bCs w:val="0"/>
          <w:sz w:val="28"/>
          <w:szCs w:val="28"/>
          <w:lang w:val="kk-KZ"/>
        </w:rPr>
        <w:t>Р</w:t>
      </w:r>
      <w:r w:rsidRPr="006D522B">
        <w:rPr>
          <w:rFonts w:ascii="Times New Roman" w:hAnsi="Times New Roman" w:cs="Times New Roman"/>
          <w:b w:val="0"/>
          <w:bCs w:val="0"/>
          <w:sz w:val="28"/>
          <w:szCs w:val="28"/>
          <w:lang w:val="kk-KZ"/>
        </w:rPr>
        <w:t>есп</w:t>
      </w:r>
      <w:r>
        <w:rPr>
          <w:rFonts w:ascii="Times New Roman" w:hAnsi="Times New Roman" w:cs="Times New Roman"/>
          <w:b w:val="0"/>
          <w:bCs w:val="0"/>
          <w:sz w:val="28"/>
          <w:szCs w:val="28"/>
          <w:lang w:val="kk-KZ"/>
        </w:rPr>
        <w:t>у</w:t>
      </w:r>
      <w:r w:rsidRPr="006D522B">
        <w:rPr>
          <w:rFonts w:ascii="Times New Roman" w:hAnsi="Times New Roman" w:cs="Times New Roman"/>
          <w:b w:val="0"/>
          <w:bCs w:val="0"/>
          <w:sz w:val="28"/>
          <w:szCs w:val="28"/>
          <w:lang w:val="kk-KZ"/>
        </w:rPr>
        <w:t>бликасының «Оңалту және банкроттық туралы» Заңының 5 бабына сәйкес,</w:t>
      </w:r>
      <w:r w:rsidRPr="006D522B">
        <w:rPr>
          <w:rFonts w:ascii="Times New Roman" w:hAnsi="Times New Roman" w:cs="Times New Roman"/>
          <w:b w:val="0"/>
          <w:spacing w:val="2"/>
          <w:sz w:val="28"/>
          <w:szCs w:val="28"/>
          <w:shd w:val="clear" w:color="auto" w:fill="F4F5F6"/>
          <w:lang w:val="kk-KZ"/>
        </w:rPr>
        <w:t xml:space="preserve"> </w:t>
      </w:r>
      <w:r>
        <w:rPr>
          <w:rFonts w:ascii="Times New Roman" w:hAnsi="Times New Roman" w:cs="Times New Roman"/>
          <w:b w:val="0"/>
          <w:spacing w:val="2"/>
          <w:sz w:val="28"/>
          <w:szCs w:val="28"/>
          <w:shd w:val="clear" w:color="auto" w:fill="F4F5F6"/>
          <w:lang w:val="kk-KZ"/>
        </w:rPr>
        <w:t>к</w:t>
      </w:r>
      <w:r w:rsidRPr="006D522B">
        <w:rPr>
          <w:rFonts w:ascii="Times New Roman" w:hAnsi="Times New Roman" w:cs="Times New Roman"/>
          <w:b w:val="0"/>
          <w:spacing w:val="2"/>
          <w:sz w:val="28"/>
          <w:szCs w:val="28"/>
          <w:shd w:val="clear" w:color="auto" w:fill="F4F5F6"/>
          <w:lang w:val="kk-KZ"/>
        </w:rPr>
        <w:t>редитордың борышкердi банкрот деп тану немесе оңалту рәсімін қолдану туралы өтінішпен сотқа жүгiнуi үшін борышкердiң төлем қабiлетсiздiгi негiз болып табылады.  Борышкер мына шарттардың бірі және одан көбі басталған кезде төлемге қабілетсіз болып табылады: салық берешегі бойынша борышкердің филиалдары мен өкілдіктерінің берешегін қоса алғанда, салықтар және бюджетке төленетін басқа да міндетті төлемдер бойынша кредитор алдындағы міндеттемелері оларды орындау мерзімі басталған кезден бастап төрт ай ішінде орындалмаған және республикалық бюджет туралы заңда тиісті қаржы жылына белгіленген бір жүз елу айлық есептік көрсеткіштен кем емес соманы құрайды</w:t>
      </w:r>
      <w:r>
        <w:rPr>
          <w:rFonts w:ascii="Times New Roman" w:hAnsi="Times New Roman" w:cs="Times New Roman"/>
          <w:b w:val="0"/>
          <w:spacing w:val="2"/>
          <w:sz w:val="28"/>
          <w:szCs w:val="28"/>
          <w:shd w:val="clear" w:color="auto" w:fill="F4F5F6"/>
          <w:lang w:val="kk-KZ"/>
        </w:rPr>
        <w:t>.</w:t>
      </w:r>
    </w:p>
    <w:p w:rsidR="00816BAB" w:rsidRPr="006D522B" w:rsidRDefault="00816BAB" w:rsidP="00816BAB">
      <w:pPr>
        <w:spacing w:after="0" w:line="240" w:lineRule="auto"/>
        <w:ind w:firstLine="708"/>
        <w:jc w:val="both"/>
        <w:rPr>
          <w:rFonts w:ascii="Times New Roman" w:hAnsi="Times New Roman" w:cs="Times New Roman"/>
          <w:sz w:val="28"/>
          <w:szCs w:val="28"/>
          <w:lang w:val="kk-KZ"/>
        </w:rPr>
      </w:pPr>
      <w:r w:rsidRPr="006D522B">
        <w:rPr>
          <w:rFonts w:ascii="Times New Roman" w:hAnsi="Times New Roman" w:cs="Times New Roman"/>
          <w:sz w:val="28"/>
          <w:szCs w:val="28"/>
          <w:lang w:val="kk-KZ"/>
        </w:rPr>
        <w:t xml:space="preserve"> Сот отырысында,</w:t>
      </w:r>
      <w:r w:rsidRPr="00EA2FBB">
        <w:rPr>
          <w:rFonts w:ascii="Times New Roman" w:hAnsi="Times New Roman"/>
          <w:sz w:val="28"/>
          <w:szCs w:val="28"/>
          <w:lang w:val="kk-KZ"/>
        </w:rPr>
        <w:t xml:space="preserve"> </w:t>
      </w:r>
      <w:r>
        <w:rPr>
          <w:rFonts w:ascii="Times New Roman" w:hAnsi="Times New Roman"/>
          <w:sz w:val="28"/>
          <w:szCs w:val="28"/>
          <w:lang w:val="kk-KZ"/>
        </w:rPr>
        <w:t>«Каспий Коммерческий Центр ЛТД» жауапкершілігі шектеулі серіктестігі</w:t>
      </w:r>
      <w:r w:rsidRPr="006D522B">
        <w:rPr>
          <w:rFonts w:ascii="Times New Roman" w:hAnsi="Times New Roman" w:cs="Times New Roman"/>
          <w:sz w:val="28"/>
          <w:szCs w:val="28"/>
          <w:lang w:val="kk-KZ"/>
        </w:rPr>
        <w:t xml:space="preserve"> заңды тұлға ретінде Атырау  облысының  Әділет  департаментінде   200</w:t>
      </w:r>
      <w:r>
        <w:rPr>
          <w:rFonts w:ascii="Times New Roman" w:hAnsi="Times New Roman" w:cs="Times New Roman"/>
          <w:sz w:val="28"/>
          <w:szCs w:val="28"/>
          <w:lang w:val="kk-KZ"/>
        </w:rPr>
        <w:t>8</w:t>
      </w:r>
      <w:r w:rsidRPr="006D522B">
        <w:rPr>
          <w:rFonts w:ascii="Times New Roman" w:hAnsi="Times New Roman" w:cs="Times New Roman"/>
          <w:sz w:val="28"/>
          <w:szCs w:val="28"/>
          <w:lang w:val="kk-KZ"/>
        </w:rPr>
        <w:t xml:space="preserve">   жылдың  23  қазанында  тіркелгені анықталған.</w:t>
      </w:r>
    </w:p>
    <w:p w:rsidR="00816BAB" w:rsidRPr="006D522B" w:rsidRDefault="00816BAB" w:rsidP="00816BAB">
      <w:pPr>
        <w:spacing w:after="0" w:line="240" w:lineRule="auto"/>
        <w:jc w:val="both"/>
        <w:rPr>
          <w:rFonts w:ascii="Times New Roman" w:hAnsi="Times New Roman" w:cs="Times New Roman"/>
          <w:sz w:val="28"/>
          <w:szCs w:val="28"/>
          <w:lang w:val="kk-KZ"/>
        </w:rPr>
      </w:pPr>
      <w:r w:rsidRPr="006D522B">
        <w:rPr>
          <w:rFonts w:ascii="Times New Roman" w:hAnsi="Times New Roman" w:cs="Times New Roman"/>
          <w:sz w:val="28"/>
          <w:szCs w:val="28"/>
          <w:lang w:val="kk-KZ"/>
        </w:rPr>
        <w:tab/>
        <w:t>Сот</w:t>
      </w:r>
      <w:r>
        <w:rPr>
          <w:rFonts w:ascii="Times New Roman" w:hAnsi="Times New Roman" w:cs="Times New Roman"/>
          <w:sz w:val="28"/>
          <w:szCs w:val="28"/>
          <w:lang w:val="kk-KZ"/>
        </w:rPr>
        <w:t xml:space="preserve"> отырысында анықталғандай,</w:t>
      </w:r>
      <w:r w:rsidRPr="006D522B">
        <w:rPr>
          <w:rFonts w:ascii="Times New Roman" w:hAnsi="Times New Roman" w:cs="Times New Roman"/>
          <w:sz w:val="28"/>
          <w:szCs w:val="28"/>
          <w:lang w:val="kk-KZ"/>
        </w:rPr>
        <w:t xml:space="preserve"> серіктестіктің  басшысы  </w:t>
      </w:r>
      <w:r>
        <w:rPr>
          <w:rFonts w:ascii="Times New Roman" w:hAnsi="Times New Roman" w:cs="Times New Roman"/>
          <w:sz w:val="28"/>
          <w:szCs w:val="28"/>
          <w:lang w:val="kk-KZ"/>
        </w:rPr>
        <w:t>О.В.Осьмушко</w:t>
      </w:r>
      <w:r w:rsidRPr="006D522B">
        <w:rPr>
          <w:rFonts w:ascii="Times New Roman" w:hAnsi="Times New Roman" w:cs="Times New Roman"/>
          <w:sz w:val="28"/>
          <w:szCs w:val="28"/>
          <w:lang w:val="kk-KZ"/>
        </w:rPr>
        <w:t xml:space="preserve">, </w:t>
      </w:r>
      <w:r w:rsidRPr="006D522B">
        <w:rPr>
          <w:rFonts w:ascii="Times New Roman" w:hAnsi="Times New Roman" w:cs="Times New Roman"/>
          <w:color w:val="000000"/>
          <w:sz w:val="28"/>
          <w:szCs w:val="28"/>
          <w:lang w:val="kk-KZ"/>
        </w:rPr>
        <w:t xml:space="preserve">  құрылтайшысы </w:t>
      </w:r>
      <w:r>
        <w:rPr>
          <w:rFonts w:ascii="Times New Roman" w:hAnsi="Times New Roman" w:cs="Times New Roman"/>
          <w:color w:val="000000"/>
          <w:sz w:val="28"/>
          <w:szCs w:val="28"/>
          <w:lang w:val="kk-KZ"/>
        </w:rPr>
        <w:t>Д.Р.Сарсенова</w:t>
      </w:r>
      <w:r w:rsidRPr="006D522B">
        <w:rPr>
          <w:rFonts w:ascii="Times New Roman" w:hAnsi="Times New Roman" w:cs="Times New Roman"/>
          <w:sz w:val="28"/>
          <w:szCs w:val="28"/>
          <w:lang w:val="kk-KZ"/>
        </w:rPr>
        <w:t xml:space="preserve"> </w:t>
      </w:r>
      <w:r w:rsidRPr="006D522B">
        <w:rPr>
          <w:rFonts w:ascii="Times New Roman" w:hAnsi="Times New Roman" w:cs="Times New Roman"/>
          <w:color w:val="000000"/>
          <w:sz w:val="28"/>
          <w:szCs w:val="28"/>
          <w:lang w:val="kk-KZ"/>
        </w:rPr>
        <w:t>екендігі анықталды.</w:t>
      </w:r>
      <w:r w:rsidRPr="006D522B">
        <w:rPr>
          <w:rFonts w:ascii="Times New Roman" w:hAnsi="Times New Roman" w:cs="Times New Roman"/>
          <w:sz w:val="28"/>
          <w:szCs w:val="28"/>
          <w:lang w:val="kk-KZ"/>
        </w:rPr>
        <w:t xml:space="preserve">Салық органында </w:t>
      </w:r>
      <w:r>
        <w:rPr>
          <w:rFonts w:ascii="Times New Roman" w:hAnsi="Times New Roman"/>
          <w:sz w:val="28"/>
          <w:szCs w:val="28"/>
          <w:lang w:val="kk-KZ"/>
        </w:rPr>
        <w:t>«Каспий Коммерческий Центр ЛТД» жауапкершілігі шектеулі серіктестігі</w:t>
      </w:r>
      <w:r w:rsidRPr="006D522B">
        <w:rPr>
          <w:rFonts w:ascii="Times New Roman" w:hAnsi="Times New Roman" w:cs="Times New Roman"/>
          <w:sz w:val="28"/>
          <w:szCs w:val="28"/>
          <w:lang w:val="kk-KZ"/>
        </w:rPr>
        <w:t xml:space="preserve">  200</w:t>
      </w:r>
      <w:r>
        <w:rPr>
          <w:rFonts w:ascii="Times New Roman" w:hAnsi="Times New Roman" w:cs="Times New Roman"/>
          <w:sz w:val="28"/>
          <w:szCs w:val="28"/>
          <w:lang w:val="kk-KZ"/>
        </w:rPr>
        <w:t>8</w:t>
      </w:r>
      <w:r w:rsidRPr="006D522B">
        <w:rPr>
          <w:rFonts w:ascii="Times New Roman" w:hAnsi="Times New Roman" w:cs="Times New Roman"/>
          <w:sz w:val="28"/>
          <w:szCs w:val="28"/>
          <w:lang w:val="kk-KZ"/>
        </w:rPr>
        <w:t xml:space="preserve">  жылы  тіркелген. Негізгі  қызметі  -</w:t>
      </w:r>
      <w:r>
        <w:rPr>
          <w:rFonts w:ascii="Times New Roman" w:hAnsi="Times New Roman" w:cs="Times New Roman"/>
          <w:sz w:val="28"/>
          <w:szCs w:val="28"/>
          <w:lang w:val="kk-KZ"/>
        </w:rPr>
        <w:t xml:space="preserve"> қоғаммен байланыс және қарым-қатынас бойынша кеңес беру.</w:t>
      </w:r>
    </w:p>
    <w:p w:rsidR="00816BAB" w:rsidRPr="006D522B" w:rsidRDefault="00816BAB" w:rsidP="00816BAB">
      <w:pPr>
        <w:shd w:val="clear" w:color="auto" w:fill="FFFFFF"/>
        <w:spacing w:after="0" w:line="240" w:lineRule="auto"/>
        <w:ind w:firstLine="705"/>
        <w:jc w:val="both"/>
        <w:rPr>
          <w:rFonts w:ascii="Times New Roman" w:hAnsi="Times New Roman" w:cs="Times New Roman"/>
          <w:sz w:val="28"/>
          <w:szCs w:val="28"/>
          <w:lang w:val="kk-KZ"/>
        </w:rPr>
      </w:pPr>
      <w:r w:rsidRPr="006D522B">
        <w:rPr>
          <w:rFonts w:ascii="Times New Roman" w:hAnsi="Times New Roman" w:cs="Times New Roman"/>
          <w:sz w:val="28"/>
          <w:szCs w:val="28"/>
          <w:lang w:val="kk-KZ"/>
        </w:rPr>
        <w:tab/>
        <w:t xml:space="preserve">Сот отырысында анықталғандай, </w:t>
      </w:r>
      <w:r>
        <w:rPr>
          <w:rFonts w:ascii="Times New Roman" w:hAnsi="Times New Roman"/>
          <w:sz w:val="28"/>
          <w:szCs w:val="28"/>
          <w:lang w:val="kk-KZ"/>
        </w:rPr>
        <w:t>«Каспий Коммерческий Центр ЛТД» жауапкершілігі шектеулі серіктестігі</w:t>
      </w:r>
      <w:r w:rsidRPr="006D522B">
        <w:rPr>
          <w:rFonts w:ascii="Times New Roman" w:hAnsi="Times New Roman" w:cs="Times New Roman"/>
          <w:sz w:val="28"/>
          <w:szCs w:val="28"/>
          <w:lang w:val="kk-KZ"/>
        </w:rPr>
        <w:t>нің салық бойынша берешегі  201</w:t>
      </w:r>
      <w:r>
        <w:rPr>
          <w:rFonts w:ascii="Times New Roman" w:hAnsi="Times New Roman" w:cs="Times New Roman"/>
          <w:sz w:val="28"/>
          <w:szCs w:val="28"/>
          <w:lang w:val="kk-KZ"/>
        </w:rPr>
        <w:t>5</w:t>
      </w:r>
      <w:r w:rsidRPr="006D522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D522B">
        <w:rPr>
          <w:rFonts w:ascii="Times New Roman" w:hAnsi="Times New Roman" w:cs="Times New Roman"/>
          <w:sz w:val="28"/>
          <w:szCs w:val="28"/>
          <w:lang w:val="kk-KZ"/>
        </w:rPr>
        <w:t xml:space="preserve">  жылдың  </w:t>
      </w:r>
      <w:r>
        <w:rPr>
          <w:rFonts w:ascii="Times New Roman" w:hAnsi="Times New Roman" w:cs="Times New Roman"/>
          <w:sz w:val="28"/>
          <w:szCs w:val="28"/>
          <w:lang w:val="kk-KZ"/>
        </w:rPr>
        <w:t>03 қыркүйегінде</w:t>
      </w:r>
      <w:r w:rsidRPr="006D522B">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орышкердің  негізгі  берешегі  </w:t>
      </w:r>
      <w:r w:rsidRPr="006D522B">
        <w:rPr>
          <w:rFonts w:ascii="Times New Roman" w:hAnsi="Times New Roman" w:cs="Times New Roman"/>
          <w:sz w:val="28"/>
          <w:szCs w:val="28"/>
          <w:lang w:val="kk-KZ"/>
        </w:rPr>
        <w:t xml:space="preserve"> </w:t>
      </w:r>
      <w:r>
        <w:rPr>
          <w:rFonts w:ascii="Times New Roman" w:hAnsi="Times New Roman" w:cs="Times New Roman"/>
          <w:sz w:val="28"/>
          <w:szCs w:val="28"/>
          <w:lang w:val="kk-KZ"/>
        </w:rPr>
        <w:t>31 644 517,39</w:t>
      </w:r>
      <w:r w:rsidRPr="006D522B">
        <w:rPr>
          <w:rFonts w:ascii="Times New Roman" w:hAnsi="Times New Roman" w:cs="Times New Roman"/>
          <w:sz w:val="28"/>
          <w:szCs w:val="28"/>
          <w:lang w:val="kk-KZ"/>
        </w:rPr>
        <w:t xml:space="preserve">  теңге </w:t>
      </w:r>
      <w:r>
        <w:rPr>
          <w:rFonts w:ascii="Times New Roman" w:hAnsi="Times New Roman" w:cs="Times New Roman"/>
          <w:sz w:val="28"/>
          <w:szCs w:val="28"/>
          <w:lang w:val="kk-KZ"/>
        </w:rPr>
        <w:t>құрайды.</w:t>
      </w:r>
    </w:p>
    <w:p w:rsidR="00816BAB" w:rsidRPr="006D522B" w:rsidRDefault="00816BAB" w:rsidP="00816BAB">
      <w:pPr>
        <w:spacing w:after="0" w:line="240" w:lineRule="auto"/>
        <w:ind w:firstLine="709"/>
        <w:jc w:val="both"/>
        <w:rPr>
          <w:rFonts w:ascii="Times New Roman" w:hAnsi="Times New Roman" w:cs="Times New Roman"/>
          <w:bCs/>
          <w:sz w:val="28"/>
          <w:szCs w:val="28"/>
          <w:lang w:val="kk-KZ" w:eastAsia="ko-KR"/>
        </w:rPr>
      </w:pPr>
      <w:r w:rsidRPr="006D522B">
        <w:rPr>
          <w:rFonts w:ascii="Times New Roman" w:hAnsi="Times New Roman" w:cs="Times New Roman"/>
          <w:bCs/>
          <w:sz w:val="28"/>
          <w:szCs w:val="28"/>
          <w:lang w:val="kk-KZ" w:eastAsia="ko-KR"/>
        </w:rPr>
        <w:t xml:space="preserve">ҚР АК-нің 44 бабының талаптарына сәйкес, </w:t>
      </w:r>
      <w:r w:rsidRPr="006D522B">
        <w:rPr>
          <w:rFonts w:ascii="Times New Roman" w:hAnsi="Times New Roman" w:cs="Times New Roman"/>
          <w:color w:val="000000"/>
          <w:spacing w:val="2"/>
          <w:sz w:val="28"/>
          <w:szCs w:val="28"/>
          <w:shd w:val="clear" w:color="auto" w:fill="F4F5F6"/>
          <w:lang w:val="kk-KZ"/>
        </w:rPr>
        <w:t>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актiлерiнде не заңды тұлғаның құрылтай құжаттарында көзделген жағдайлар қосылмайды.</w:t>
      </w:r>
      <w:r w:rsidRPr="006D522B">
        <w:rPr>
          <w:rStyle w:val="apple-converted-space"/>
          <w:rFonts w:ascii="Times New Roman" w:hAnsi="Times New Roman" w:cs="Times New Roman"/>
          <w:color w:val="000000"/>
          <w:spacing w:val="2"/>
          <w:sz w:val="28"/>
          <w:szCs w:val="28"/>
          <w:shd w:val="clear" w:color="auto" w:fill="F4F5F6"/>
          <w:lang w:val="kk-KZ"/>
        </w:rPr>
        <w:t> </w:t>
      </w:r>
      <w:r w:rsidRPr="006D522B">
        <w:rPr>
          <w:rFonts w:ascii="Times New Roman" w:hAnsi="Times New Roman" w:cs="Times New Roman"/>
          <w:color w:val="000000"/>
          <w:spacing w:val="2"/>
          <w:sz w:val="28"/>
          <w:szCs w:val="28"/>
          <w:shd w:val="clear" w:color="auto" w:fill="F4F5F6"/>
          <w:lang w:val="kk-KZ"/>
        </w:rPr>
        <w:t>Егер заңды тұлғаның банкроттығы оның құрылтайшысының (қатысушысының) немесе оның мүлкiнiң меншiк иесiнiң iс-әрекетiнен туындаған болса, заңды тұлғаның қаражаты жеткiлiксiз болған жағдайда құрылтайшы (қатысушы) немесе оның мүлкiнiң меншiк иесi несие берушiлер алдында субсидиарлық жауапкершiлiкте болады.</w:t>
      </w:r>
      <w:r w:rsidRPr="006D522B">
        <w:rPr>
          <w:rStyle w:val="apple-converted-space"/>
          <w:rFonts w:ascii="Times New Roman" w:hAnsi="Times New Roman" w:cs="Times New Roman"/>
          <w:color w:val="000000"/>
          <w:spacing w:val="2"/>
          <w:sz w:val="28"/>
          <w:szCs w:val="28"/>
          <w:shd w:val="clear" w:color="auto" w:fill="F4F5F6"/>
          <w:lang w:val="kk-KZ"/>
        </w:rPr>
        <w:t> </w:t>
      </w:r>
    </w:p>
    <w:p w:rsidR="00816BAB" w:rsidRDefault="00816BAB" w:rsidP="00816BAB">
      <w:pPr>
        <w:spacing w:after="0" w:line="240" w:lineRule="auto"/>
        <w:ind w:firstLine="709"/>
        <w:jc w:val="both"/>
        <w:rPr>
          <w:rFonts w:ascii="Times New Roman" w:hAnsi="Times New Roman" w:cs="Times New Roman"/>
          <w:bCs/>
          <w:sz w:val="28"/>
          <w:szCs w:val="28"/>
          <w:lang w:val="kk-KZ" w:eastAsia="ko-KR"/>
        </w:rPr>
      </w:pPr>
      <w:r w:rsidRPr="006D522B">
        <w:rPr>
          <w:rFonts w:ascii="Times New Roman" w:hAnsi="Times New Roman" w:cs="Times New Roman"/>
          <w:bCs/>
          <w:sz w:val="28"/>
          <w:szCs w:val="28"/>
          <w:lang w:val="kk-KZ" w:eastAsia="ko-KR"/>
        </w:rPr>
        <w:t>Сот отырысында,</w:t>
      </w:r>
      <w:r w:rsidRPr="006D522B">
        <w:rPr>
          <w:rFonts w:ascii="Times New Roman" w:hAnsi="Times New Roman" w:cs="Times New Roman"/>
          <w:sz w:val="28"/>
          <w:szCs w:val="28"/>
          <w:lang w:val="kk-KZ"/>
        </w:rPr>
        <w:t xml:space="preserve"> Атырау облысы мамандандырылған ауданаралық экономикалық сотының  </w:t>
      </w:r>
      <w:r>
        <w:rPr>
          <w:rFonts w:ascii="Times New Roman" w:hAnsi="Times New Roman" w:cs="Times New Roman"/>
          <w:sz w:val="28"/>
          <w:szCs w:val="28"/>
          <w:lang w:val="kk-KZ"/>
        </w:rPr>
        <w:t>01 қыркүйек</w:t>
      </w:r>
      <w:r w:rsidRPr="006D522B">
        <w:rPr>
          <w:rFonts w:ascii="Times New Roman" w:hAnsi="Times New Roman" w:cs="Times New Roman"/>
          <w:bCs/>
          <w:sz w:val="28"/>
          <w:szCs w:val="28"/>
          <w:lang w:val="kk-KZ" w:eastAsia="ko-KR"/>
        </w:rPr>
        <w:t xml:space="preserve"> 2015 жылғы шешімімен </w:t>
      </w:r>
      <w:r w:rsidRPr="006D522B">
        <w:rPr>
          <w:rFonts w:ascii="Times New Roman" w:hAnsi="Times New Roman" w:cs="Times New Roman"/>
          <w:sz w:val="28"/>
          <w:szCs w:val="28"/>
          <w:lang w:val="kk-KZ"/>
        </w:rPr>
        <w:t xml:space="preserve"> «Қазақстан Республикасы қаржы Министрлігі мемлекеттік  кірістер  Комитетінің  </w:t>
      </w:r>
      <w:r w:rsidRPr="006D522B">
        <w:rPr>
          <w:rFonts w:ascii="Times New Roman" w:hAnsi="Times New Roman" w:cs="Times New Roman"/>
          <w:sz w:val="28"/>
          <w:szCs w:val="28"/>
          <w:lang w:val="kk-KZ"/>
        </w:rPr>
        <w:lastRenderedPageBreak/>
        <w:t xml:space="preserve">Атырау облысы бойынша мемлекеттік  кірістер  Департаментінің Атырау  қаласы бойынша мемлекеттік  кірістер  басқармасы»  республикалық  мемлекеттік мекемесінің борышкер </w:t>
      </w:r>
      <w:r>
        <w:rPr>
          <w:rFonts w:ascii="Times New Roman" w:hAnsi="Times New Roman"/>
          <w:sz w:val="28"/>
          <w:szCs w:val="28"/>
          <w:lang w:val="kk-KZ"/>
        </w:rPr>
        <w:t>«Каспий Коммерческий Центр ЛТД» жауапкершілігі шектеулі серіктестігін</w:t>
      </w:r>
      <w:r w:rsidRPr="006D522B">
        <w:rPr>
          <w:rFonts w:ascii="Times New Roman" w:hAnsi="Times New Roman" w:cs="Times New Roman"/>
          <w:sz w:val="28"/>
          <w:szCs w:val="28"/>
          <w:lang w:val="kk-KZ"/>
        </w:rPr>
        <w:t xml:space="preserve"> банкрот деп  тану  туралы  талап    арызы қанағаттандырудан  бас  тартыл</w:t>
      </w:r>
      <w:r w:rsidRPr="006D522B">
        <w:rPr>
          <w:rFonts w:ascii="Times New Roman" w:hAnsi="Times New Roman" w:cs="Times New Roman"/>
          <w:bCs/>
          <w:sz w:val="28"/>
          <w:szCs w:val="28"/>
          <w:lang w:val="kk-KZ" w:eastAsia="ko-KR"/>
        </w:rPr>
        <w:t>ған.</w:t>
      </w:r>
    </w:p>
    <w:p w:rsidR="00816BAB" w:rsidRPr="006D522B" w:rsidRDefault="00816BAB" w:rsidP="00816BAB">
      <w:pPr>
        <w:spacing w:after="0" w:line="240" w:lineRule="auto"/>
        <w:ind w:firstLine="709"/>
        <w:jc w:val="both"/>
        <w:rPr>
          <w:rFonts w:ascii="Times New Roman" w:hAnsi="Times New Roman" w:cs="Times New Roman"/>
          <w:bCs/>
          <w:sz w:val="28"/>
          <w:szCs w:val="28"/>
          <w:lang w:val="kk-KZ" w:eastAsia="ko-KR"/>
        </w:rPr>
      </w:pPr>
      <w:r w:rsidRPr="006D522B">
        <w:rPr>
          <w:rFonts w:ascii="Times New Roman" w:hAnsi="Times New Roman" w:cs="Times New Roman"/>
          <w:bCs/>
          <w:sz w:val="28"/>
          <w:szCs w:val="28"/>
          <w:lang w:val="kk-KZ" w:eastAsia="ko-KR"/>
        </w:rPr>
        <w:t>Бұл тұрғыда,</w:t>
      </w:r>
      <w:r>
        <w:rPr>
          <w:rFonts w:ascii="Times New Roman" w:hAnsi="Times New Roman" w:cs="Times New Roman"/>
          <w:bCs/>
          <w:sz w:val="28"/>
          <w:szCs w:val="28"/>
          <w:lang w:val="kk-KZ" w:eastAsia="ko-KR"/>
        </w:rPr>
        <w:t xml:space="preserve"> сот </w:t>
      </w:r>
      <w:r w:rsidRPr="006D522B">
        <w:rPr>
          <w:rFonts w:ascii="Times New Roman" w:hAnsi="Times New Roman" w:cs="Times New Roman"/>
          <w:bCs/>
          <w:sz w:val="28"/>
          <w:szCs w:val="28"/>
          <w:lang w:val="kk-KZ" w:eastAsia="ko-KR"/>
        </w:rPr>
        <w:t xml:space="preserve">талап қоюшы </w:t>
      </w:r>
      <w:r w:rsidRPr="006D522B">
        <w:rPr>
          <w:rFonts w:ascii="Times New Roman" w:hAnsi="Times New Roman" w:cs="Times New Roman"/>
          <w:sz w:val="28"/>
          <w:szCs w:val="28"/>
          <w:lang w:val="kk-KZ"/>
        </w:rPr>
        <w:t xml:space="preserve">Атырау облысы бойынша Мемлекеттік кірістер департаментінің Атырау қаласы бойынша Мемлекеттік кірістер басқармасы» Республикалық мемлекеттік мекемесінің </w:t>
      </w:r>
      <w:r>
        <w:rPr>
          <w:rFonts w:ascii="Times New Roman" w:hAnsi="Times New Roman"/>
          <w:sz w:val="28"/>
          <w:szCs w:val="28"/>
          <w:lang w:val="kk-KZ"/>
        </w:rPr>
        <w:t xml:space="preserve">«Каспий Коммерческий Центр ЛТД» жауапкершілігі шектеулі серіктестігінің </w:t>
      </w:r>
      <w:r w:rsidRPr="00393EF0">
        <w:rPr>
          <w:rFonts w:ascii="Times New Roman" w:hAnsi="Times New Roman"/>
          <w:sz w:val="28"/>
          <w:szCs w:val="28"/>
          <w:lang w:val="kk-KZ" w:eastAsia="ko-KR"/>
        </w:rPr>
        <w:t>Осьмушко Олег Владимирович</w:t>
      </w:r>
      <w:r>
        <w:rPr>
          <w:rFonts w:ascii="Times New Roman" w:hAnsi="Times New Roman"/>
          <w:sz w:val="28"/>
          <w:szCs w:val="28"/>
          <w:lang w:val="kk-KZ" w:eastAsia="ko-KR"/>
        </w:rPr>
        <w:t>ке, оның құрылтайшысы Сарсенова</w:t>
      </w:r>
      <w:r w:rsidRPr="00393EF0">
        <w:rPr>
          <w:rFonts w:ascii="Times New Roman" w:hAnsi="Times New Roman"/>
          <w:sz w:val="28"/>
          <w:szCs w:val="28"/>
          <w:lang w:val="kk-KZ" w:eastAsia="ko-KR"/>
        </w:rPr>
        <w:t xml:space="preserve"> Дина Руслановнадан </w:t>
      </w:r>
      <w:r>
        <w:rPr>
          <w:rFonts w:ascii="Times New Roman" w:hAnsi="Times New Roman"/>
          <w:sz w:val="28"/>
          <w:szCs w:val="28"/>
          <w:lang w:val="kk-KZ" w:eastAsia="ko-KR"/>
        </w:rPr>
        <w:t xml:space="preserve"> субсидиялық тәртіпте </w:t>
      </w:r>
      <w:r w:rsidRPr="00393EF0">
        <w:rPr>
          <w:rFonts w:ascii="Times New Roman" w:hAnsi="Times New Roman"/>
          <w:sz w:val="28"/>
          <w:szCs w:val="28"/>
          <w:lang w:val="kk-KZ" w:eastAsia="ko-KR"/>
        </w:rPr>
        <w:t>салық және бюджетке төленетін</w:t>
      </w:r>
      <w:r>
        <w:rPr>
          <w:rFonts w:ascii="Times New Roman" w:hAnsi="Times New Roman"/>
          <w:sz w:val="28"/>
          <w:szCs w:val="28"/>
          <w:lang w:val="kk-KZ" w:eastAsia="ko-KR"/>
        </w:rPr>
        <w:t xml:space="preserve"> басқа да міндетті төлемдер </w:t>
      </w:r>
      <w:r w:rsidRPr="00393EF0">
        <w:rPr>
          <w:rFonts w:ascii="Times New Roman" w:hAnsi="Times New Roman"/>
          <w:sz w:val="28"/>
          <w:szCs w:val="28"/>
          <w:lang w:val="kk-KZ" w:eastAsia="ko-KR"/>
        </w:rPr>
        <w:t xml:space="preserve"> 31 644 517,39</w:t>
      </w:r>
      <w:r w:rsidRPr="00393EF0">
        <w:rPr>
          <w:rFonts w:ascii="Times New Roman" w:hAnsi="Times New Roman"/>
          <w:sz w:val="28"/>
          <w:szCs w:val="28"/>
          <w:lang w:val="kk-KZ"/>
        </w:rPr>
        <w:t xml:space="preserve"> теңге берешектерін өндіру</w:t>
      </w:r>
      <w:r w:rsidRPr="006D522B">
        <w:rPr>
          <w:rFonts w:ascii="Times New Roman" w:hAnsi="Times New Roman" w:cs="Times New Roman"/>
          <w:sz w:val="28"/>
          <w:szCs w:val="28"/>
          <w:lang w:val="kk-KZ"/>
        </w:rPr>
        <w:t xml:space="preserve"> туралы талабы қанағаттандырудан бас тартылуға жатады</w:t>
      </w:r>
      <w:r>
        <w:rPr>
          <w:rFonts w:ascii="Times New Roman" w:hAnsi="Times New Roman" w:cs="Times New Roman"/>
          <w:sz w:val="28"/>
          <w:szCs w:val="28"/>
          <w:lang w:val="kk-KZ"/>
        </w:rPr>
        <w:t xml:space="preserve"> деген тұжырымға келеді, өйткені аталған </w:t>
      </w:r>
      <w:r>
        <w:rPr>
          <w:rFonts w:ascii="Times New Roman" w:hAnsi="Times New Roman"/>
          <w:sz w:val="28"/>
          <w:szCs w:val="28"/>
          <w:lang w:val="kk-KZ"/>
        </w:rPr>
        <w:t xml:space="preserve">«Каспий Коммерческий Центр ЛТД» жауапкершілігі шектеулі серіктестігі  </w:t>
      </w:r>
      <w:r>
        <w:rPr>
          <w:rFonts w:ascii="Times New Roman" w:hAnsi="Times New Roman" w:cs="Times New Roman"/>
          <w:sz w:val="28"/>
          <w:szCs w:val="28"/>
          <w:lang w:val="kk-KZ"/>
        </w:rPr>
        <w:t>банкрот деп танылмаған</w:t>
      </w:r>
      <w:r w:rsidRPr="006D522B">
        <w:rPr>
          <w:rFonts w:ascii="Times New Roman" w:hAnsi="Times New Roman" w:cs="Times New Roman"/>
          <w:sz w:val="28"/>
          <w:szCs w:val="28"/>
          <w:lang w:val="kk-KZ"/>
        </w:rPr>
        <w:t>.</w:t>
      </w:r>
    </w:p>
    <w:p w:rsidR="00816BAB" w:rsidRPr="006D522B" w:rsidRDefault="00816BAB" w:rsidP="00816BAB">
      <w:pPr>
        <w:spacing w:after="0" w:line="240" w:lineRule="auto"/>
        <w:rPr>
          <w:rFonts w:ascii="Times New Roman" w:hAnsi="Times New Roman" w:cs="Times New Roman"/>
          <w:sz w:val="28"/>
          <w:szCs w:val="28"/>
          <w:lang w:val="kk-KZ"/>
        </w:rPr>
      </w:pPr>
      <w:r w:rsidRPr="006D522B">
        <w:rPr>
          <w:rFonts w:ascii="Times New Roman" w:hAnsi="Times New Roman" w:cs="Times New Roman"/>
          <w:bCs/>
          <w:sz w:val="28"/>
          <w:szCs w:val="28"/>
          <w:lang w:val="kk-KZ" w:eastAsia="ko-KR"/>
        </w:rPr>
        <w:t xml:space="preserve">      </w:t>
      </w:r>
      <w:r>
        <w:rPr>
          <w:rFonts w:ascii="Times New Roman" w:hAnsi="Times New Roman" w:cs="Times New Roman"/>
          <w:bCs/>
          <w:sz w:val="28"/>
          <w:szCs w:val="28"/>
          <w:lang w:val="kk-KZ" w:eastAsia="ko-KR"/>
        </w:rPr>
        <w:t xml:space="preserve">  </w:t>
      </w:r>
      <w:r w:rsidRPr="006D522B">
        <w:rPr>
          <w:rFonts w:ascii="Times New Roman" w:hAnsi="Times New Roman" w:cs="Times New Roman"/>
          <w:bCs/>
          <w:sz w:val="28"/>
          <w:szCs w:val="28"/>
          <w:lang w:val="kk-KZ" w:eastAsia="ko-KR"/>
        </w:rPr>
        <w:t xml:space="preserve">  АІЖК-нің </w:t>
      </w:r>
      <w:r w:rsidRPr="006D522B">
        <w:rPr>
          <w:rFonts w:ascii="Times New Roman" w:hAnsi="Times New Roman" w:cs="Times New Roman"/>
          <w:sz w:val="28"/>
          <w:szCs w:val="28"/>
          <w:lang w:val="kk-KZ"/>
        </w:rPr>
        <w:t>217, 218, 219, 221 баптарын басшылыққа алып сот,</w:t>
      </w:r>
    </w:p>
    <w:p w:rsidR="00816BAB" w:rsidRDefault="00816BAB" w:rsidP="00816BAB">
      <w:pPr>
        <w:spacing w:after="0" w:line="240" w:lineRule="auto"/>
        <w:rPr>
          <w:rFonts w:ascii="Times New Roman" w:hAnsi="Times New Roman" w:cs="Times New Roman"/>
          <w:bCs/>
          <w:sz w:val="28"/>
          <w:szCs w:val="28"/>
          <w:lang w:val="kk-KZ" w:eastAsia="ko-KR"/>
        </w:rPr>
      </w:pPr>
      <w:r w:rsidRPr="006D522B">
        <w:rPr>
          <w:rFonts w:ascii="Times New Roman" w:hAnsi="Times New Roman" w:cs="Times New Roman"/>
          <w:bCs/>
          <w:sz w:val="28"/>
          <w:szCs w:val="28"/>
          <w:lang w:val="kk-KZ" w:eastAsia="ko-KR"/>
        </w:rPr>
        <w:t xml:space="preserve">                                               </w:t>
      </w:r>
    </w:p>
    <w:p w:rsidR="00816BAB" w:rsidRDefault="00816BAB" w:rsidP="00816BAB">
      <w:pPr>
        <w:spacing w:after="0" w:line="240" w:lineRule="auto"/>
        <w:jc w:val="center"/>
        <w:rPr>
          <w:rFonts w:ascii="Times New Roman" w:hAnsi="Times New Roman" w:cs="Times New Roman"/>
          <w:bCs/>
          <w:sz w:val="28"/>
          <w:szCs w:val="28"/>
          <w:lang w:val="kk-KZ" w:eastAsia="ko-KR"/>
        </w:rPr>
      </w:pPr>
      <w:r w:rsidRPr="006D522B">
        <w:rPr>
          <w:rFonts w:ascii="Times New Roman" w:hAnsi="Times New Roman" w:cs="Times New Roman"/>
          <w:bCs/>
          <w:sz w:val="28"/>
          <w:szCs w:val="28"/>
          <w:lang w:val="kk-KZ" w:eastAsia="ko-KR"/>
        </w:rPr>
        <w:t>ШЕШІМ   ЕТТІ:</w:t>
      </w:r>
    </w:p>
    <w:p w:rsidR="00816BAB" w:rsidRPr="006D522B" w:rsidRDefault="00816BAB" w:rsidP="00816BAB">
      <w:pPr>
        <w:tabs>
          <w:tab w:val="left" w:pos="2055"/>
        </w:tabs>
        <w:spacing w:after="0" w:line="240" w:lineRule="auto"/>
        <w:ind w:firstLine="708"/>
        <w:jc w:val="both"/>
        <w:rPr>
          <w:rFonts w:ascii="Times New Roman" w:hAnsi="Times New Roman" w:cs="Times New Roman"/>
          <w:sz w:val="28"/>
          <w:szCs w:val="28"/>
          <w:lang w:val="kk-KZ"/>
        </w:rPr>
      </w:pPr>
      <w:r w:rsidRPr="006D522B">
        <w:rPr>
          <w:rFonts w:ascii="Times New Roman" w:hAnsi="Times New Roman"/>
          <w:sz w:val="28"/>
          <w:szCs w:val="28"/>
          <w:lang w:val="kk-KZ"/>
        </w:rPr>
        <w:t xml:space="preserve">Атырау облысы бойынша Мемлекеттік кірістер департаментінің Атырау қаласы бойынша Мемлекеттік кірістер басқармасы» Республикалық мемлекеттік мекемесінің </w:t>
      </w:r>
      <w:r>
        <w:rPr>
          <w:rFonts w:ascii="Times New Roman" w:hAnsi="Times New Roman"/>
          <w:sz w:val="28"/>
          <w:szCs w:val="28"/>
          <w:lang w:val="kk-KZ"/>
        </w:rPr>
        <w:t xml:space="preserve">«Каспий Коммерческий Центр ЛТД» жауапкершілігі шектеулі серіктестігінің </w:t>
      </w:r>
      <w:r w:rsidRPr="00393EF0">
        <w:rPr>
          <w:rFonts w:ascii="Times New Roman" w:hAnsi="Times New Roman"/>
          <w:sz w:val="28"/>
          <w:szCs w:val="28"/>
          <w:lang w:val="kk-KZ" w:eastAsia="ko-KR"/>
        </w:rPr>
        <w:t>Осьмушко Олег Владимирович</w:t>
      </w:r>
      <w:r>
        <w:rPr>
          <w:rFonts w:ascii="Times New Roman" w:hAnsi="Times New Roman"/>
          <w:sz w:val="28"/>
          <w:szCs w:val="28"/>
          <w:lang w:val="kk-KZ" w:eastAsia="ko-KR"/>
        </w:rPr>
        <w:t>ке, оның құрылтайшысы Сарсенова</w:t>
      </w:r>
      <w:r w:rsidRPr="00393EF0">
        <w:rPr>
          <w:rFonts w:ascii="Times New Roman" w:hAnsi="Times New Roman"/>
          <w:sz w:val="28"/>
          <w:szCs w:val="28"/>
          <w:lang w:val="kk-KZ" w:eastAsia="ko-KR"/>
        </w:rPr>
        <w:t xml:space="preserve"> Дина Руслановнадан </w:t>
      </w:r>
      <w:r>
        <w:rPr>
          <w:rFonts w:ascii="Times New Roman" w:hAnsi="Times New Roman"/>
          <w:sz w:val="28"/>
          <w:szCs w:val="28"/>
          <w:lang w:val="kk-KZ" w:eastAsia="ko-KR"/>
        </w:rPr>
        <w:t xml:space="preserve"> субсидиялық тәртіпте </w:t>
      </w:r>
      <w:r w:rsidRPr="00393EF0">
        <w:rPr>
          <w:rFonts w:ascii="Times New Roman" w:hAnsi="Times New Roman"/>
          <w:sz w:val="28"/>
          <w:szCs w:val="28"/>
          <w:lang w:val="kk-KZ" w:eastAsia="ko-KR"/>
        </w:rPr>
        <w:t>салық және бюджетке төленетін</w:t>
      </w:r>
      <w:r>
        <w:rPr>
          <w:rFonts w:ascii="Times New Roman" w:hAnsi="Times New Roman"/>
          <w:sz w:val="28"/>
          <w:szCs w:val="28"/>
          <w:lang w:val="kk-KZ" w:eastAsia="ko-KR"/>
        </w:rPr>
        <w:t xml:space="preserve"> басқа да міндетті төлемдер </w:t>
      </w:r>
      <w:r w:rsidRPr="00393EF0">
        <w:rPr>
          <w:rFonts w:ascii="Times New Roman" w:hAnsi="Times New Roman"/>
          <w:sz w:val="28"/>
          <w:szCs w:val="28"/>
          <w:lang w:val="kk-KZ" w:eastAsia="ko-KR"/>
        </w:rPr>
        <w:t xml:space="preserve"> 31 644 517,39</w:t>
      </w:r>
      <w:r w:rsidRPr="00393EF0">
        <w:rPr>
          <w:rFonts w:ascii="Times New Roman" w:hAnsi="Times New Roman"/>
          <w:sz w:val="28"/>
          <w:szCs w:val="28"/>
          <w:lang w:val="kk-KZ"/>
        </w:rPr>
        <w:t xml:space="preserve"> теңге берешектерін өндіру</w:t>
      </w:r>
      <w:r>
        <w:rPr>
          <w:rFonts w:ascii="Times New Roman" w:hAnsi="Times New Roman"/>
          <w:sz w:val="28"/>
          <w:szCs w:val="28"/>
          <w:lang w:val="kk-KZ"/>
        </w:rPr>
        <w:t xml:space="preserve"> </w:t>
      </w:r>
      <w:r w:rsidRPr="006D522B">
        <w:rPr>
          <w:rFonts w:ascii="Times New Roman" w:hAnsi="Times New Roman" w:cs="Times New Roman"/>
          <w:sz w:val="28"/>
          <w:szCs w:val="28"/>
          <w:lang w:val="kk-KZ"/>
        </w:rPr>
        <w:t xml:space="preserve">туралы талабы қанағаттандырылудан бас тартылсын.  </w:t>
      </w:r>
    </w:p>
    <w:p w:rsidR="00816BAB" w:rsidRPr="006D522B" w:rsidRDefault="00816BAB" w:rsidP="00816BAB">
      <w:pPr>
        <w:spacing w:after="0" w:line="240" w:lineRule="auto"/>
        <w:ind w:firstLine="708"/>
        <w:jc w:val="both"/>
        <w:rPr>
          <w:rFonts w:ascii="Times New Roman" w:hAnsi="Times New Roman" w:cs="Times New Roman"/>
          <w:sz w:val="28"/>
          <w:szCs w:val="28"/>
          <w:lang w:val="kk-KZ"/>
        </w:rPr>
      </w:pPr>
      <w:r w:rsidRPr="006D522B">
        <w:rPr>
          <w:rFonts w:ascii="Times New Roman" w:hAnsi="Times New Roman" w:cs="Times New Roman"/>
          <w:sz w:val="28"/>
          <w:szCs w:val="28"/>
          <w:lang w:val="kk-KZ"/>
        </w:rPr>
        <w:t>Шешімге он бес күн ішінде шешімнің көшірмелері тапсырылған күннен бастап Қазақстан Республикасының Азаматтық іс жүргізу кодексінің 334, 335-баптарының талаптарын сақтай отырып Атырау облыстық сотының азаматтық және әкімшілік істер бойынша апелляциялық сот алқасына Атырау қалалық соты арқылы шағым немесе наразылық келтірілуі мүмкін.</w:t>
      </w:r>
    </w:p>
    <w:p w:rsidR="00816BAB" w:rsidRPr="006D522B" w:rsidRDefault="00816BAB" w:rsidP="00816BAB">
      <w:pPr>
        <w:spacing w:after="0" w:line="240" w:lineRule="auto"/>
        <w:ind w:firstLine="708"/>
        <w:jc w:val="both"/>
        <w:rPr>
          <w:rFonts w:ascii="Times New Roman" w:hAnsi="Times New Roman" w:cs="Times New Roman"/>
          <w:sz w:val="28"/>
          <w:szCs w:val="28"/>
          <w:lang w:val="kk-KZ"/>
        </w:rPr>
      </w:pPr>
    </w:p>
    <w:p w:rsidR="00E7578A" w:rsidRDefault="00816BAB" w:rsidP="00816BAB">
      <w:r w:rsidRPr="006D522B">
        <w:rPr>
          <w:rFonts w:ascii="Times New Roman" w:hAnsi="Times New Roman" w:cs="Times New Roman"/>
          <w:sz w:val="28"/>
          <w:szCs w:val="28"/>
          <w:lang w:val="kk-KZ" w:eastAsia="ko-KR"/>
        </w:rPr>
        <w:t>Судья</w:t>
      </w:r>
      <w:r w:rsidRPr="006D522B">
        <w:rPr>
          <w:rFonts w:ascii="Times New Roman" w:hAnsi="Times New Roman" w:cs="Times New Roman"/>
          <w:sz w:val="28"/>
          <w:szCs w:val="28"/>
          <w:lang w:val="kk-KZ" w:eastAsia="ko-KR"/>
        </w:rPr>
        <w:tab/>
      </w:r>
      <w:r w:rsidRPr="006D522B">
        <w:rPr>
          <w:rFonts w:ascii="Times New Roman" w:hAnsi="Times New Roman" w:cs="Times New Roman"/>
          <w:sz w:val="28"/>
          <w:szCs w:val="28"/>
          <w:lang w:val="kk-KZ" w:eastAsia="ko-KR"/>
        </w:rPr>
        <w:tab/>
      </w:r>
      <w:r w:rsidRPr="006D522B">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t>А.Б.Базарова</w:t>
      </w:r>
    </w:p>
    <w:sectPr w:rsidR="00E7578A" w:rsidSect="00E75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imes/Kazakh">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16BAB"/>
    <w:rsid w:val="00816BAB"/>
    <w:rsid w:val="00E75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AB"/>
    <w:rPr>
      <w:rFonts w:eastAsiaTheme="minorEastAsia"/>
      <w:lang w:eastAsia="ru-RU"/>
    </w:rPr>
  </w:style>
  <w:style w:type="paragraph" w:styleId="1">
    <w:name w:val="heading 1"/>
    <w:basedOn w:val="a"/>
    <w:next w:val="a"/>
    <w:link w:val="10"/>
    <w:qFormat/>
    <w:rsid w:val="00816BAB"/>
    <w:pPr>
      <w:keepNext/>
      <w:spacing w:after="0" w:line="240" w:lineRule="auto"/>
      <w:jc w:val="center"/>
      <w:outlineLvl w:val="0"/>
    </w:pPr>
    <w:rPr>
      <w:rFonts w:ascii="Times/Kazakh" w:eastAsia="Times New Roman" w:hAnsi="Times/Kazakh" w:cs="Tahoma"/>
      <w:b/>
      <w:bCs/>
      <w:sz w:val="24"/>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BAB"/>
    <w:rPr>
      <w:rFonts w:ascii="Times/Kazakh" w:eastAsia="Times New Roman" w:hAnsi="Times/Kazakh" w:cs="Tahoma"/>
      <w:b/>
      <w:bCs/>
      <w:sz w:val="24"/>
      <w:szCs w:val="24"/>
      <w:lang w:val="en-US" w:eastAsia="ko-KR"/>
    </w:rPr>
  </w:style>
  <w:style w:type="paragraph" w:styleId="a3">
    <w:name w:val="Body Text"/>
    <w:basedOn w:val="a"/>
    <w:link w:val="a4"/>
    <w:uiPriority w:val="99"/>
    <w:semiHidden/>
    <w:unhideWhenUsed/>
    <w:rsid w:val="00816BAB"/>
    <w:pPr>
      <w:spacing w:after="120"/>
    </w:pPr>
    <w:rPr>
      <w:rFonts w:ascii="Calibri" w:eastAsia="Times New Roman" w:hAnsi="Calibri" w:cs="Times New Roman"/>
    </w:rPr>
  </w:style>
  <w:style w:type="character" w:customStyle="1" w:styleId="a4">
    <w:name w:val="Основной текст Знак"/>
    <w:basedOn w:val="a0"/>
    <w:link w:val="a3"/>
    <w:uiPriority w:val="99"/>
    <w:semiHidden/>
    <w:rsid w:val="00816BAB"/>
    <w:rPr>
      <w:rFonts w:ascii="Calibri" w:eastAsia="Times New Roman" w:hAnsi="Calibri" w:cs="Times New Roman"/>
      <w:lang w:eastAsia="ru-RU"/>
    </w:rPr>
  </w:style>
  <w:style w:type="paragraph" w:styleId="a5">
    <w:name w:val="Normal (Web)"/>
    <w:basedOn w:val="a"/>
    <w:uiPriority w:val="99"/>
    <w:semiHidden/>
    <w:unhideWhenUsed/>
    <w:rsid w:val="00816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6B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2016-02-11T07:41:00Z</dcterms:created>
  <dcterms:modified xsi:type="dcterms:W3CDTF">2016-02-11T07:42:00Z</dcterms:modified>
</cp:coreProperties>
</file>