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0A" w:rsidRPr="005677CE" w:rsidRDefault="00F5240A" w:rsidP="00F5240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77CE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F5240A" w:rsidRPr="005677CE" w:rsidRDefault="00F5240A" w:rsidP="00F5240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77CE">
        <w:rPr>
          <w:rFonts w:ascii="Times New Roman" w:eastAsia="Times New Roman" w:hAnsi="Times New Roman" w:cs="Times New Roman"/>
          <w:sz w:val="28"/>
          <w:szCs w:val="28"/>
        </w:rPr>
        <w:t>ИМЕНЕМ   РЕСПУБЛИКИ  КАЗАХСТАН</w:t>
      </w:r>
    </w:p>
    <w:p w:rsidR="00F5240A" w:rsidRPr="005677CE" w:rsidRDefault="00F5240A" w:rsidP="00F5240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7C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5240A" w:rsidRPr="005677CE" w:rsidRDefault="00F5240A" w:rsidP="00F5240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567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 2015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Pr="005677CE">
        <w:rPr>
          <w:rFonts w:ascii="Times New Roman" w:eastAsia="Times New Roman" w:hAnsi="Times New Roman" w:cs="Times New Roman"/>
          <w:sz w:val="28"/>
          <w:szCs w:val="28"/>
        </w:rPr>
        <w:tab/>
      </w:r>
      <w:r w:rsidRPr="005677C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5677C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5677CE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5677CE">
        <w:rPr>
          <w:rFonts w:ascii="Times New Roman" w:eastAsia="Times New Roman" w:hAnsi="Times New Roman" w:cs="Times New Roman"/>
          <w:sz w:val="28"/>
          <w:szCs w:val="28"/>
        </w:rPr>
        <w:t>алдыкорган</w:t>
      </w:r>
      <w:proofErr w:type="spellEnd"/>
    </w:p>
    <w:p w:rsidR="00F5240A" w:rsidRPr="005677CE" w:rsidRDefault="00F5240A" w:rsidP="00F5240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40A" w:rsidRPr="00CA1839" w:rsidRDefault="00F5240A" w:rsidP="00F5240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1839">
        <w:rPr>
          <w:rFonts w:ascii="Times New Roman" w:eastAsia="Times New Roman" w:hAnsi="Times New Roman" w:cs="Times New Roman"/>
          <w:sz w:val="28"/>
          <w:szCs w:val="28"/>
        </w:rPr>
        <w:t>Талдыкорганский</w:t>
      </w:r>
      <w:proofErr w:type="spellEnd"/>
      <w:r w:rsidRPr="00CA1839"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proofErr w:type="spellStart"/>
      <w:r w:rsidRPr="00CA1839">
        <w:rPr>
          <w:rFonts w:ascii="Times New Roman" w:eastAsia="Times New Roman" w:hAnsi="Times New Roman" w:cs="Times New Roman"/>
          <w:sz w:val="28"/>
          <w:szCs w:val="28"/>
        </w:rPr>
        <w:t>Алматинской</w:t>
      </w:r>
      <w:proofErr w:type="spellEnd"/>
      <w:r w:rsidRPr="00CA1839">
        <w:rPr>
          <w:rFonts w:ascii="Times New Roman" w:eastAsia="Times New Roman" w:hAnsi="Times New Roman" w:cs="Times New Roman"/>
          <w:sz w:val="28"/>
          <w:szCs w:val="28"/>
        </w:rPr>
        <w:t xml:space="preserve"> области в составе: председательствующего судьи </w:t>
      </w:r>
      <w:r>
        <w:rPr>
          <w:rFonts w:ascii="Times New Roman" w:hAnsi="Times New Roman" w:cs="Times New Roman"/>
          <w:sz w:val="28"/>
          <w:szCs w:val="28"/>
        </w:rPr>
        <w:t>Т.</w:t>
      </w:r>
      <w:r w:rsidRPr="00CA1839">
        <w:rPr>
          <w:rFonts w:ascii="Times New Roman" w:eastAsia="Times New Roman" w:hAnsi="Times New Roman" w:cs="Times New Roman"/>
          <w:sz w:val="28"/>
          <w:szCs w:val="28"/>
        </w:rPr>
        <w:t xml:space="preserve">,  при секретаре 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CA1839">
        <w:rPr>
          <w:rFonts w:ascii="Times New Roman" w:eastAsia="Times New Roman" w:hAnsi="Times New Roman" w:cs="Times New Roman"/>
          <w:sz w:val="28"/>
          <w:szCs w:val="28"/>
        </w:rPr>
        <w:t xml:space="preserve">, с участием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алдыкорган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839">
        <w:rPr>
          <w:rFonts w:ascii="Times New Roman" w:eastAsia="Times New Roman" w:hAnsi="Times New Roman" w:cs="Times New Roman"/>
          <w:sz w:val="28"/>
          <w:szCs w:val="28"/>
        </w:rPr>
        <w:t xml:space="preserve">А., </w:t>
      </w:r>
      <w:r w:rsidRPr="00A342F3">
        <w:rPr>
          <w:rFonts w:ascii="Times New Roman" w:hAnsi="Times New Roman"/>
          <w:sz w:val="28"/>
          <w:szCs w:val="28"/>
        </w:rPr>
        <w:t xml:space="preserve">представителя </w:t>
      </w:r>
      <w:r w:rsidRPr="00A342F3">
        <w:rPr>
          <w:rFonts w:ascii="Times New Roman" w:hAnsi="Times New Roman"/>
          <w:sz w:val="28"/>
          <w:szCs w:val="28"/>
          <w:lang w:val="kk-KZ"/>
        </w:rPr>
        <w:t>Налогового управления г.Талдыкорган Д., действующей по доверенности от 05.01.2015 года,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A1839">
        <w:rPr>
          <w:rFonts w:ascii="Times New Roman" w:eastAsia="Times New Roman" w:hAnsi="Times New Roman" w:cs="Times New Roman"/>
          <w:sz w:val="28"/>
          <w:szCs w:val="28"/>
        </w:rPr>
        <w:t xml:space="preserve">ответчика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., </w:t>
      </w:r>
      <w:r w:rsidRPr="00CA1839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 заседании в помещении </w:t>
      </w:r>
      <w:proofErr w:type="spellStart"/>
      <w:r w:rsidRPr="00CA1839">
        <w:rPr>
          <w:rFonts w:ascii="Times New Roman" w:eastAsia="Times New Roman" w:hAnsi="Times New Roman" w:cs="Times New Roman"/>
          <w:sz w:val="28"/>
          <w:szCs w:val="28"/>
        </w:rPr>
        <w:t>Талдыкорганского</w:t>
      </w:r>
      <w:proofErr w:type="spellEnd"/>
      <w:r w:rsidRPr="00CA1839"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</w:t>
      </w:r>
      <w:r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CA1839">
        <w:rPr>
          <w:rFonts w:ascii="Times New Roman" w:eastAsia="Times New Roman" w:hAnsi="Times New Roman" w:cs="Times New Roman"/>
          <w:sz w:val="28"/>
          <w:szCs w:val="28"/>
        </w:rPr>
        <w:t xml:space="preserve">дело по иску </w:t>
      </w:r>
      <w:r>
        <w:rPr>
          <w:rFonts w:ascii="Times New Roman" w:hAnsi="Times New Roman" w:cs="Times New Roman"/>
          <w:sz w:val="28"/>
          <w:szCs w:val="28"/>
        </w:rPr>
        <w:t xml:space="preserve">Управления государственных доходов по </w:t>
      </w:r>
      <w:r>
        <w:rPr>
          <w:rFonts w:ascii="Times New Roman" w:hAnsi="Times New Roman" w:cs="Times New Roman"/>
          <w:sz w:val="28"/>
          <w:szCs w:val="28"/>
          <w:lang w:val="kk-KZ"/>
        </w:rPr>
        <w:t>г.Талдыкорган</w:t>
      </w:r>
      <w:r>
        <w:rPr>
          <w:rFonts w:ascii="Times New Roman" w:hAnsi="Times New Roman" w:cs="Times New Roman"/>
          <w:sz w:val="28"/>
          <w:szCs w:val="28"/>
        </w:rPr>
        <w:t xml:space="preserve"> к 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2E5251">
        <w:rPr>
          <w:rFonts w:ascii="Times New Roman" w:hAnsi="Times New Roman" w:cs="Times New Roman"/>
          <w:sz w:val="28"/>
          <w:szCs w:val="28"/>
        </w:rPr>
        <w:t>о взыскании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имущественного дохода</w:t>
      </w:r>
      <w:r w:rsidRPr="00CA1839">
        <w:rPr>
          <w:rFonts w:ascii="Times New Roman" w:eastAsia="Times New Roman" w:hAnsi="Times New Roman" w:cs="Times New Roman"/>
          <w:sz w:val="28"/>
          <w:szCs w:val="28"/>
        </w:rPr>
        <w:t>, суд</w:t>
      </w:r>
    </w:p>
    <w:p w:rsidR="00F5240A" w:rsidRPr="005677CE" w:rsidRDefault="00F5240A" w:rsidP="00F5240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77CE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F5240A" w:rsidRPr="005677CE" w:rsidRDefault="00F5240A" w:rsidP="00F5240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7CE">
        <w:rPr>
          <w:rFonts w:ascii="Times New Roman" w:eastAsia="Times New Roman" w:hAnsi="Times New Roman" w:cs="Times New Roman"/>
          <w:sz w:val="28"/>
          <w:szCs w:val="28"/>
        </w:rPr>
        <w:t xml:space="preserve">Истец  ГУ «Управление государственных доходов  по </w:t>
      </w:r>
      <w:proofErr w:type="spellStart"/>
      <w:r w:rsidRPr="005677C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5677CE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5677CE">
        <w:rPr>
          <w:rFonts w:ascii="Times New Roman" w:eastAsia="Times New Roman" w:hAnsi="Times New Roman" w:cs="Times New Roman"/>
          <w:sz w:val="28"/>
          <w:szCs w:val="28"/>
        </w:rPr>
        <w:t>алдыкорган</w:t>
      </w:r>
      <w:proofErr w:type="spellEnd"/>
      <w:r w:rsidRPr="005677C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677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677CE">
        <w:rPr>
          <w:rFonts w:ascii="Times New Roman" w:eastAsia="Times New Roman" w:hAnsi="Times New Roman" w:cs="Times New Roman"/>
          <w:sz w:val="28"/>
          <w:szCs w:val="28"/>
        </w:rPr>
        <w:t xml:space="preserve">обратилось в суд  с иском  к ответчику </w:t>
      </w:r>
      <w:r>
        <w:rPr>
          <w:rFonts w:ascii="Times New Roman" w:hAnsi="Times New Roman" w:cs="Times New Roman"/>
          <w:sz w:val="28"/>
          <w:szCs w:val="28"/>
        </w:rPr>
        <w:t>У.</w:t>
      </w:r>
      <w:r w:rsidRPr="005677CE">
        <w:rPr>
          <w:rFonts w:ascii="Times New Roman" w:eastAsia="Times New Roman" w:hAnsi="Times New Roman" w:cs="Times New Roman"/>
          <w:sz w:val="28"/>
          <w:szCs w:val="28"/>
        </w:rPr>
        <w:t xml:space="preserve"> о взыскании имущественного дохода, мотивируя свои требования тем, что по сведениям департамента юстиции </w:t>
      </w:r>
      <w:proofErr w:type="spellStart"/>
      <w:r w:rsidRPr="005677CE">
        <w:rPr>
          <w:rFonts w:ascii="Times New Roman" w:eastAsia="Times New Roman" w:hAnsi="Times New Roman" w:cs="Times New Roman"/>
          <w:sz w:val="28"/>
          <w:szCs w:val="28"/>
        </w:rPr>
        <w:t>Алматинской</w:t>
      </w:r>
      <w:proofErr w:type="spellEnd"/>
      <w:r w:rsidRPr="005677CE">
        <w:rPr>
          <w:rFonts w:ascii="Times New Roman" w:eastAsia="Times New Roman" w:hAnsi="Times New Roman" w:cs="Times New Roman"/>
          <w:sz w:val="28"/>
          <w:szCs w:val="28"/>
        </w:rPr>
        <w:t xml:space="preserve"> области ответчик   получил  квартиру </w:t>
      </w:r>
      <w:r>
        <w:rPr>
          <w:rFonts w:ascii="Times New Roman" w:hAnsi="Times New Roman" w:cs="Times New Roman"/>
          <w:sz w:val="28"/>
          <w:szCs w:val="28"/>
        </w:rPr>
        <w:t xml:space="preserve">по наследству согласно договору дарения от 22.09.2011 года №, находящегося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алдыкорган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., д., кв..</w:t>
      </w:r>
      <w:r w:rsidRPr="005677CE">
        <w:rPr>
          <w:rFonts w:ascii="Times New Roman" w:eastAsia="Times New Roman" w:hAnsi="Times New Roman" w:cs="Times New Roman"/>
          <w:sz w:val="28"/>
          <w:szCs w:val="28"/>
        </w:rPr>
        <w:t xml:space="preserve"> Оценочная стоимость данного объекта на соответствующий год продажи по сведениям БТИ составляет </w:t>
      </w:r>
      <w:r>
        <w:rPr>
          <w:rFonts w:ascii="Times New Roman" w:hAnsi="Times New Roman" w:cs="Times New Roman"/>
          <w:sz w:val="28"/>
          <w:szCs w:val="28"/>
        </w:rPr>
        <w:t>4 277 674</w:t>
      </w:r>
      <w:r w:rsidRPr="005677CE">
        <w:rPr>
          <w:rFonts w:ascii="Times New Roman" w:eastAsia="Times New Roman" w:hAnsi="Times New Roman" w:cs="Times New Roman"/>
          <w:sz w:val="28"/>
          <w:szCs w:val="28"/>
        </w:rPr>
        <w:t xml:space="preserve"> тенге. На основании договора купли продажи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5677C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5677CE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677CE">
        <w:rPr>
          <w:rFonts w:ascii="Times New Roman" w:eastAsia="Times New Roman" w:hAnsi="Times New Roman" w:cs="Times New Roman"/>
          <w:sz w:val="28"/>
          <w:szCs w:val="28"/>
        </w:rPr>
        <w:t xml:space="preserve"> года  №  ответчик реализовал  данное имущество за </w:t>
      </w:r>
      <w:r>
        <w:rPr>
          <w:rFonts w:ascii="Times New Roman" w:hAnsi="Times New Roman" w:cs="Times New Roman"/>
          <w:sz w:val="28"/>
          <w:szCs w:val="28"/>
        </w:rPr>
        <w:t>6 000 000</w:t>
      </w:r>
      <w:r w:rsidRPr="005677CE">
        <w:rPr>
          <w:rFonts w:ascii="Times New Roman" w:eastAsia="Times New Roman" w:hAnsi="Times New Roman" w:cs="Times New Roman"/>
          <w:sz w:val="28"/>
          <w:szCs w:val="28"/>
        </w:rPr>
        <w:t xml:space="preserve"> тенге.</w:t>
      </w:r>
    </w:p>
    <w:p w:rsidR="00F5240A" w:rsidRPr="005677CE" w:rsidRDefault="00F5240A" w:rsidP="00F5240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77C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п.п.1 п.1 ст.180 и п.2 ст. 180-1 Налогового кодекса к имущественному доходу налогоплательщика, подлежащему налогообложению, относится доход от прироста стоимости при реализации имущества; доходом от прироста стоимости при реализации имущества, является положительная разница между ценой (стоимостью) реализации имущества и ценой (стоимостью) его приобретения.   </w:t>
      </w:r>
      <w:proofErr w:type="gramEnd"/>
    </w:p>
    <w:p w:rsidR="00F5240A" w:rsidRPr="005677CE" w:rsidRDefault="00F5240A" w:rsidP="00F5240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7CE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proofErr w:type="spellStart"/>
      <w:r w:rsidRPr="005677CE">
        <w:rPr>
          <w:rFonts w:ascii="Times New Roman" w:eastAsia="Times New Roman" w:hAnsi="Times New Roman" w:cs="Times New Roman"/>
          <w:sz w:val="28"/>
          <w:szCs w:val="28"/>
        </w:rPr>
        <w:t>п.п</w:t>
      </w:r>
      <w:proofErr w:type="spellEnd"/>
      <w:r w:rsidRPr="005677CE">
        <w:rPr>
          <w:rFonts w:ascii="Times New Roman" w:eastAsia="Times New Roman" w:hAnsi="Times New Roman" w:cs="Times New Roman"/>
          <w:sz w:val="28"/>
          <w:szCs w:val="28"/>
        </w:rPr>
        <w:t xml:space="preserve">. 3 п.1 ст.185 и ст. 186 Налогового кодекса ответчики, получив имущественный доход от прироста стоимости в сумме </w:t>
      </w:r>
      <w:r>
        <w:rPr>
          <w:rFonts w:ascii="Times New Roman" w:hAnsi="Times New Roman" w:cs="Times New Roman"/>
          <w:sz w:val="28"/>
          <w:szCs w:val="28"/>
        </w:rPr>
        <w:t xml:space="preserve">1 722 326 </w:t>
      </w:r>
      <w:r w:rsidRPr="005677CE">
        <w:rPr>
          <w:rFonts w:ascii="Times New Roman" w:eastAsia="Times New Roman" w:hAnsi="Times New Roman" w:cs="Times New Roman"/>
          <w:sz w:val="28"/>
          <w:szCs w:val="28"/>
        </w:rPr>
        <w:t xml:space="preserve"> тенге, обязаны были предоставить декларацию по индивидуальному подоходному налогу за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677CE">
        <w:rPr>
          <w:rFonts w:ascii="Times New Roman" w:eastAsia="Times New Roman" w:hAnsi="Times New Roman" w:cs="Times New Roman"/>
          <w:sz w:val="28"/>
          <w:szCs w:val="28"/>
        </w:rPr>
        <w:t xml:space="preserve"> год не позднее 31 марта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677CE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 w:rsidR="00F5240A" w:rsidRPr="005677CE" w:rsidRDefault="00F5240A" w:rsidP="00F5240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7CE">
        <w:rPr>
          <w:rFonts w:ascii="Times New Roman" w:eastAsia="Times New Roman" w:hAnsi="Times New Roman" w:cs="Times New Roman"/>
          <w:sz w:val="28"/>
          <w:szCs w:val="28"/>
        </w:rPr>
        <w:t xml:space="preserve">А также в соответствии с п.1 ст. 158 Налогового кодекса ответчик  обязан был оплатить индивидуальный подоходный налог в сумме </w:t>
      </w:r>
      <w:r>
        <w:rPr>
          <w:rFonts w:ascii="Times New Roman" w:hAnsi="Times New Roman" w:cs="Times New Roman"/>
          <w:sz w:val="28"/>
          <w:szCs w:val="28"/>
        </w:rPr>
        <w:t>172 232</w:t>
      </w:r>
      <w:r w:rsidRPr="005677CE">
        <w:rPr>
          <w:rFonts w:ascii="Times New Roman" w:eastAsia="Times New Roman" w:hAnsi="Times New Roman" w:cs="Times New Roman"/>
          <w:sz w:val="28"/>
          <w:szCs w:val="28"/>
        </w:rPr>
        <w:t xml:space="preserve"> тенге (из расчета </w:t>
      </w:r>
      <w:r>
        <w:rPr>
          <w:rFonts w:ascii="Times New Roman" w:hAnsi="Times New Roman" w:cs="Times New Roman"/>
          <w:sz w:val="28"/>
          <w:szCs w:val="28"/>
        </w:rPr>
        <w:t>1 722 326</w:t>
      </w:r>
      <w:r w:rsidRPr="005677CE">
        <w:rPr>
          <w:rFonts w:ascii="Times New Roman" w:eastAsia="Times New Roman" w:hAnsi="Times New Roman" w:cs="Times New Roman"/>
          <w:sz w:val="28"/>
          <w:szCs w:val="28"/>
        </w:rPr>
        <w:t xml:space="preserve"> х 10%).</w:t>
      </w:r>
    </w:p>
    <w:p w:rsidR="00F5240A" w:rsidRPr="005677CE" w:rsidRDefault="00F5240A" w:rsidP="00F5240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7CE">
        <w:rPr>
          <w:rFonts w:ascii="Times New Roman" w:eastAsia="Times New Roman" w:hAnsi="Times New Roman" w:cs="Times New Roman"/>
          <w:sz w:val="28"/>
          <w:szCs w:val="28"/>
        </w:rPr>
        <w:t>Кроме того, истец просит взыскать с ответчика пеню в соответствии с п. 3 ст. 610 Налогового кодекса РК, на каждый день просрочки в размере 2,5 кратной официальной ставки рефинансирования, установленной Национальным Банком Республики Казахстан.</w:t>
      </w:r>
    </w:p>
    <w:p w:rsidR="00F5240A" w:rsidRPr="005677CE" w:rsidRDefault="00F5240A" w:rsidP="00F5240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7CE"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 w:rsidR="006F3D1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77CE"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28.04.2015 года начислена пеня в сумме </w:t>
      </w:r>
      <w:r>
        <w:rPr>
          <w:rFonts w:ascii="Times New Roman" w:hAnsi="Times New Roman" w:cs="Times New Roman"/>
          <w:sz w:val="28"/>
          <w:szCs w:val="28"/>
        </w:rPr>
        <w:t>48 597</w:t>
      </w:r>
      <w:r w:rsidRPr="005677CE">
        <w:rPr>
          <w:rFonts w:ascii="Times New Roman" w:eastAsia="Times New Roman" w:hAnsi="Times New Roman" w:cs="Times New Roman"/>
          <w:sz w:val="28"/>
          <w:szCs w:val="28"/>
        </w:rPr>
        <w:t xml:space="preserve"> тенге.</w:t>
      </w:r>
    </w:p>
    <w:p w:rsidR="00F5240A" w:rsidRPr="00E6369C" w:rsidRDefault="00F5240A" w:rsidP="00F524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6369C">
        <w:rPr>
          <w:rFonts w:ascii="Times New Roman" w:hAnsi="Times New Roman" w:cs="Times New Roman"/>
          <w:sz w:val="28"/>
          <w:szCs w:val="28"/>
        </w:rPr>
        <w:t xml:space="preserve"> судебном заседании </w:t>
      </w:r>
      <w:proofErr w:type="gramStart"/>
      <w:r w:rsidRPr="00E6369C">
        <w:rPr>
          <w:rFonts w:ascii="Times New Roman" w:hAnsi="Times New Roman" w:cs="Times New Roman"/>
          <w:sz w:val="28"/>
          <w:szCs w:val="28"/>
        </w:rPr>
        <w:t>п</w:t>
      </w:r>
      <w:r w:rsidRPr="00E6369C">
        <w:rPr>
          <w:rFonts w:ascii="Times New Roman" w:eastAsia="Times New Roman" w:hAnsi="Times New Roman" w:cs="Times New Roman"/>
          <w:sz w:val="28"/>
          <w:szCs w:val="28"/>
        </w:rPr>
        <w:t xml:space="preserve">редставитель истца </w:t>
      </w:r>
      <w:r w:rsidRPr="00E6369C">
        <w:rPr>
          <w:rFonts w:ascii="Times New Roman" w:eastAsia="Times New Roman" w:hAnsi="Times New Roman" w:cs="Times New Roman"/>
          <w:sz w:val="28"/>
          <w:szCs w:val="28"/>
          <w:lang w:val="kk-KZ"/>
        </w:rPr>
        <w:t>Д.</w:t>
      </w:r>
      <w:r w:rsidRPr="00E63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69C">
        <w:rPr>
          <w:rFonts w:ascii="Times New Roman" w:hAnsi="Times New Roman" w:cs="Times New Roman"/>
          <w:sz w:val="28"/>
          <w:szCs w:val="28"/>
        </w:rPr>
        <w:t>уточнив</w:t>
      </w:r>
      <w:proofErr w:type="gramEnd"/>
      <w:r w:rsidRPr="00E6369C">
        <w:rPr>
          <w:rFonts w:ascii="Times New Roman" w:hAnsi="Times New Roman" w:cs="Times New Roman"/>
          <w:sz w:val="28"/>
          <w:szCs w:val="28"/>
        </w:rPr>
        <w:t xml:space="preserve"> исковые требования</w:t>
      </w:r>
      <w:r w:rsidR="006F3D14">
        <w:rPr>
          <w:rFonts w:ascii="Times New Roman" w:hAnsi="Times New Roman" w:cs="Times New Roman"/>
          <w:sz w:val="28"/>
          <w:szCs w:val="28"/>
        </w:rPr>
        <w:t>,</w:t>
      </w:r>
      <w:r w:rsidRPr="00E6369C">
        <w:rPr>
          <w:rFonts w:ascii="Times New Roman" w:hAnsi="Times New Roman" w:cs="Times New Roman"/>
          <w:sz w:val="28"/>
          <w:szCs w:val="28"/>
        </w:rPr>
        <w:t xml:space="preserve"> пояснила, что согласно п.13 ст.156 Налогового кодекса РК налогоплательщик имеет инвалидность с детства по зрению льгота на тот </w:t>
      </w:r>
      <w:r w:rsidRPr="00E6369C">
        <w:rPr>
          <w:rFonts w:ascii="Times New Roman" w:hAnsi="Times New Roman" w:cs="Times New Roman"/>
          <w:sz w:val="28"/>
          <w:szCs w:val="28"/>
        </w:rPr>
        <w:lastRenderedPageBreak/>
        <w:t>период продажи имущества за 2012 год составляет 959 145 тенге. Просила суд взыскать с У. индивидуальный подоходный налог в сумме 76 318 тенге и пеню в сумме 23 500 тенге, вместо указанного в исковом заявлении индивидуального подоходного налога в сумме 172 232 тенге и пени в сумме 48 597 тенге.</w:t>
      </w:r>
    </w:p>
    <w:p w:rsidR="00F5240A" w:rsidRPr="00E6369C" w:rsidRDefault="00F5240A" w:rsidP="00F5240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69C">
        <w:rPr>
          <w:rFonts w:ascii="Times New Roman" w:eastAsia="Times New Roman" w:hAnsi="Times New Roman" w:cs="Times New Roman"/>
          <w:sz w:val="28"/>
          <w:szCs w:val="28"/>
        </w:rPr>
        <w:t xml:space="preserve">Ответчик  </w:t>
      </w:r>
      <w:r w:rsidRPr="00E6369C">
        <w:rPr>
          <w:rFonts w:ascii="Times New Roman" w:hAnsi="Times New Roman" w:cs="Times New Roman"/>
          <w:sz w:val="28"/>
          <w:szCs w:val="28"/>
        </w:rPr>
        <w:t>У.</w:t>
      </w:r>
      <w:r w:rsidRPr="00E6369C"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исковые требования признал, пояснил, что </w:t>
      </w:r>
      <w:r w:rsidRPr="00E6369C">
        <w:rPr>
          <w:rFonts w:ascii="Times New Roman" w:hAnsi="Times New Roman" w:cs="Times New Roman"/>
          <w:sz w:val="28"/>
          <w:szCs w:val="28"/>
        </w:rPr>
        <w:t>он является инвалидом по зрению 2 группы с детства, просит учесть при рассмотрении дела.</w:t>
      </w:r>
    </w:p>
    <w:p w:rsidR="00F5240A" w:rsidRPr="00E6369C" w:rsidRDefault="00F5240A" w:rsidP="00F5240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69C">
        <w:rPr>
          <w:rFonts w:ascii="Times New Roman" w:eastAsia="Times New Roman" w:hAnsi="Times New Roman" w:cs="Times New Roman"/>
          <w:sz w:val="28"/>
          <w:szCs w:val="28"/>
        </w:rPr>
        <w:t xml:space="preserve">Выслушав доводы </w:t>
      </w:r>
      <w:r w:rsidRPr="00E6369C">
        <w:rPr>
          <w:rFonts w:ascii="Times New Roman" w:hAnsi="Times New Roman" w:cs="Times New Roman"/>
          <w:sz w:val="28"/>
          <w:szCs w:val="28"/>
        </w:rPr>
        <w:t>сторон</w:t>
      </w:r>
      <w:r w:rsidRPr="00E6369C">
        <w:rPr>
          <w:rFonts w:ascii="Times New Roman" w:eastAsia="Times New Roman" w:hAnsi="Times New Roman" w:cs="Times New Roman"/>
          <w:sz w:val="28"/>
          <w:szCs w:val="28"/>
        </w:rPr>
        <w:t>,  заключение прокурора полагавшего иск подлежащим удовлетворению, исследовав материалы дела, суд приходит к следующим выводам.</w:t>
      </w:r>
    </w:p>
    <w:p w:rsidR="00F5240A" w:rsidRPr="00E6369C" w:rsidRDefault="00F5240A" w:rsidP="00F5240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69C">
        <w:rPr>
          <w:rFonts w:ascii="Times New Roman" w:eastAsia="Times New Roman" w:hAnsi="Times New Roman" w:cs="Times New Roman"/>
          <w:sz w:val="28"/>
          <w:szCs w:val="28"/>
        </w:rPr>
        <w:t>В соответствии с п.п.1 п. 1 ст.180  Кодекса Республики Казахстан «О налогах и других обязательных платежах в бюджет» к имущественному доходу налогоплательщика, подлежащему налогообложению, относится доход от прироста стоимости при реализации имущества.</w:t>
      </w:r>
    </w:p>
    <w:p w:rsidR="00F5240A" w:rsidRPr="00E6369C" w:rsidRDefault="00F5240A" w:rsidP="00F5240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69C">
        <w:rPr>
          <w:rFonts w:ascii="Times New Roman" w:eastAsia="Times New Roman" w:hAnsi="Times New Roman" w:cs="Times New Roman"/>
          <w:sz w:val="28"/>
          <w:szCs w:val="28"/>
        </w:rPr>
        <w:t xml:space="preserve">Согласно п.1,2 ст.180-1 Налогового кодекса доход от прироста стоимости при реализации имущества физическим лицом, возникает при реализации жилищ, дачных строений, гаражей, объектов личного подсобного хозяйства, находящихся на праве собственности менее года </w:t>
      </w:r>
      <w:proofErr w:type="gramStart"/>
      <w:r w:rsidRPr="00E6369C">
        <w:rPr>
          <w:rFonts w:ascii="Times New Roman" w:eastAsia="Times New Roman" w:hAnsi="Times New Roman" w:cs="Times New Roman"/>
          <w:sz w:val="28"/>
          <w:szCs w:val="28"/>
        </w:rPr>
        <w:t>с даты регистрации</w:t>
      </w:r>
      <w:proofErr w:type="gramEnd"/>
      <w:r w:rsidRPr="00E6369C">
        <w:rPr>
          <w:rFonts w:ascii="Times New Roman" w:eastAsia="Times New Roman" w:hAnsi="Times New Roman" w:cs="Times New Roman"/>
          <w:sz w:val="28"/>
          <w:szCs w:val="28"/>
        </w:rPr>
        <w:t xml:space="preserve"> права собственности. Доходом от прироста стоимости при реализации имущества, является положительная разница между ценой (стоимостью) реализации имущества и ценой (стоимостью) его приобретения.   </w:t>
      </w:r>
    </w:p>
    <w:p w:rsidR="00F5240A" w:rsidRPr="00E6369C" w:rsidRDefault="00F5240A" w:rsidP="00F5240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69C">
        <w:rPr>
          <w:rFonts w:ascii="Times New Roman" w:eastAsia="Times New Roman" w:hAnsi="Times New Roman" w:cs="Times New Roman"/>
          <w:sz w:val="28"/>
          <w:szCs w:val="28"/>
        </w:rPr>
        <w:t>В силу ст. 158 Налогового кодекса доходы налогоплательщика облагаются налогом по ставке 10 процентов.</w:t>
      </w:r>
    </w:p>
    <w:p w:rsidR="00F5240A" w:rsidRPr="00E6369C" w:rsidRDefault="00F5240A" w:rsidP="00F5240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69C">
        <w:rPr>
          <w:rFonts w:ascii="Times New Roman" w:eastAsia="Times New Roman" w:hAnsi="Times New Roman" w:cs="Times New Roman"/>
          <w:sz w:val="28"/>
          <w:szCs w:val="28"/>
        </w:rPr>
        <w:t xml:space="preserve">В суде установлено, что ответчик получил  квартиру на основании свидетельства о  праве на наследство </w:t>
      </w:r>
      <w:r w:rsidRPr="00E6369C">
        <w:rPr>
          <w:rFonts w:ascii="Times New Roman" w:hAnsi="Times New Roman" w:cs="Times New Roman"/>
          <w:sz w:val="28"/>
          <w:szCs w:val="28"/>
        </w:rPr>
        <w:t xml:space="preserve">согласно договору дарения от 22.09.2011 года №, находящегося по адресу: </w:t>
      </w:r>
      <w:proofErr w:type="spellStart"/>
      <w:r w:rsidRPr="00E6369C">
        <w:rPr>
          <w:rFonts w:ascii="Times New Roman" w:hAnsi="Times New Roman" w:cs="Times New Roman"/>
          <w:sz w:val="28"/>
          <w:szCs w:val="28"/>
        </w:rPr>
        <w:t>Алматинская</w:t>
      </w:r>
      <w:proofErr w:type="spellEnd"/>
      <w:r w:rsidRPr="00E6369C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Pr="00E6369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6369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E6369C">
        <w:rPr>
          <w:rFonts w:ascii="Times New Roman" w:hAnsi="Times New Roman" w:cs="Times New Roman"/>
          <w:sz w:val="28"/>
          <w:szCs w:val="28"/>
        </w:rPr>
        <w:t>алдыкорган</w:t>
      </w:r>
      <w:proofErr w:type="spellEnd"/>
      <w:r w:rsidRPr="00E636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369C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E636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д.</w:t>
      </w:r>
      <w:r w:rsidRPr="00E6369C">
        <w:rPr>
          <w:rFonts w:ascii="Times New Roman" w:hAnsi="Times New Roman" w:cs="Times New Roman"/>
          <w:sz w:val="28"/>
          <w:szCs w:val="28"/>
        </w:rPr>
        <w:t>, кв..</w:t>
      </w:r>
      <w:r w:rsidRPr="00E6369C">
        <w:rPr>
          <w:rFonts w:ascii="Times New Roman" w:eastAsia="Times New Roman" w:hAnsi="Times New Roman" w:cs="Times New Roman"/>
          <w:sz w:val="28"/>
          <w:szCs w:val="28"/>
        </w:rPr>
        <w:t xml:space="preserve"> Оценочная стоимость данного объекта на соответствующий год продажи по сведениям БТИ составляет </w:t>
      </w:r>
      <w:r w:rsidRPr="00E6369C">
        <w:rPr>
          <w:rFonts w:ascii="Times New Roman" w:hAnsi="Times New Roman" w:cs="Times New Roman"/>
          <w:sz w:val="28"/>
          <w:szCs w:val="28"/>
        </w:rPr>
        <w:t>4 277 674</w:t>
      </w:r>
      <w:r w:rsidRPr="00E6369C">
        <w:rPr>
          <w:rFonts w:ascii="Times New Roman" w:eastAsia="Times New Roman" w:hAnsi="Times New Roman" w:cs="Times New Roman"/>
          <w:sz w:val="28"/>
          <w:szCs w:val="28"/>
        </w:rPr>
        <w:t xml:space="preserve"> тенге.  </w:t>
      </w:r>
    </w:p>
    <w:p w:rsidR="00F5240A" w:rsidRPr="00E6369C" w:rsidRDefault="00F5240A" w:rsidP="00F5240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69C">
        <w:rPr>
          <w:rFonts w:ascii="Times New Roman" w:eastAsia="Times New Roman" w:hAnsi="Times New Roman" w:cs="Times New Roman"/>
          <w:sz w:val="28"/>
          <w:szCs w:val="28"/>
        </w:rPr>
        <w:t xml:space="preserve">Данная квартира   в Департаменте юстиции </w:t>
      </w:r>
      <w:proofErr w:type="spellStart"/>
      <w:r w:rsidRPr="00E6369C">
        <w:rPr>
          <w:rFonts w:ascii="Times New Roman" w:eastAsia="Times New Roman" w:hAnsi="Times New Roman" w:cs="Times New Roman"/>
          <w:sz w:val="28"/>
          <w:szCs w:val="28"/>
        </w:rPr>
        <w:t>Алматинской</w:t>
      </w:r>
      <w:proofErr w:type="spellEnd"/>
      <w:r w:rsidRPr="00E6369C">
        <w:rPr>
          <w:rFonts w:ascii="Times New Roman" w:eastAsia="Times New Roman" w:hAnsi="Times New Roman" w:cs="Times New Roman"/>
          <w:sz w:val="28"/>
          <w:szCs w:val="28"/>
        </w:rPr>
        <w:t xml:space="preserve"> области была зарегистрирована </w:t>
      </w:r>
      <w:r w:rsidRPr="00E6369C">
        <w:rPr>
          <w:rFonts w:ascii="Times New Roman" w:hAnsi="Times New Roman" w:cs="Times New Roman"/>
          <w:sz w:val="28"/>
          <w:szCs w:val="28"/>
        </w:rPr>
        <w:t>22.09.2011</w:t>
      </w:r>
      <w:r w:rsidRPr="00E6369C">
        <w:rPr>
          <w:rFonts w:ascii="Times New Roman" w:eastAsia="Times New Roman" w:hAnsi="Times New Roman" w:cs="Times New Roman"/>
          <w:sz w:val="28"/>
          <w:szCs w:val="28"/>
        </w:rPr>
        <w:t xml:space="preserve"> года. На основании договора купли-продажи   от </w:t>
      </w:r>
      <w:r w:rsidRPr="00E6369C">
        <w:rPr>
          <w:rFonts w:ascii="Times New Roman" w:hAnsi="Times New Roman" w:cs="Times New Roman"/>
          <w:sz w:val="28"/>
          <w:szCs w:val="28"/>
        </w:rPr>
        <w:t>11</w:t>
      </w:r>
      <w:r w:rsidRPr="00E636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6369C">
        <w:rPr>
          <w:rFonts w:ascii="Times New Roman" w:hAnsi="Times New Roman" w:cs="Times New Roman"/>
          <w:sz w:val="28"/>
          <w:szCs w:val="28"/>
        </w:rPr>
        <w:t>05</w:t>
      </w:r>
      <w:r w:rsidRPr="00E6369C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E6369C">
        <w:rPr>
          <w:rFonts w:ascii="Times New Roman" w:hAnsi="Times New Roman" w:cs="Times New Roman"/>
          <w:sz w:val="28"/>
          <w:szCs w:val="28"/>
        </w:rPr>
        <w:t>2</w:t>
      </w:r>
      <w:r w:rsidRPr="00E6369C">
        <w:rPr>
          <w:rFonts w:ascii="Times New Roman" w:eastAsia="Times New Roman" w:hAnsi="Times New Roman" w:cs="Times New Roman"/>
          <w:sz w:val="28"/>
          <w:szCs w:val="28"/>
        </w:rPr>
        <w:t xml:space="preserve"> года  №  данное имущество было реализовано за </w:t>
      </w:r>
      <w:r w:rsidRPr="00E6369C">
        <w:rPr>
          <w:rFonts w:ascii="Times New Roman" w:hAnsi="Times New Roman" w:cs="Times New Roman"/>
          <w:sz w:val="28"/>
          <w:szCs w:val="28"/>
        </w:rPr>
        <w:t>6 000 000</w:t>
      </w:r>
      <w:r w:rsidRPr="00E6369C">
        <w:rPr>
          <w:rFonts w:ascii="Times New Roman" w:eastAsia="Times New Roman" w:hAnsi="Times New Roman" w:cs="Times New Roman"/>
          <w:sz w:val="28"/>
          <w:szCs w:val="28"/>
        </w:rPr>
        <w:t xml:space="preserve"> тенге.</w:t>
      </w:r>
    </w:p>
    <w:p w:rsidR="00F5240A" w:rsidRPr="00E6369C" w:rsidRDefault="00F5240A" w:rsidP="00F5240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69C">
        <w:rPr>
          <w:rFonts w:ascii="Times New Roman" w:eastAsia="Times New Roman" w:hAnsi="Times New Roman" w:cs="Times New Roman"/>
          <w:sz w:val="28"/>
          <w:szCs w:val="28"/>
        </w:rPr>
        <w:t xml:space="preserve">Разница между ценой   реализации имущества и ценой   приобретения составила </w:t>
      </w:r>
      <w:r w:rsidRPr="00E6369C">
        <w:rPr>
          <w:rFonts w:ascii="Times New Roman" w:hAnsi="Times New Roman" w:cs="Times New Roman"/>
          <w:sz w:val="28"/>
          <w:szCs w:val="28"/>
        </w:rPr>
        <w:t>1 722 326</w:t>
      </w:r>
      <w:r w:rsidRPr="00E6369C">
        <w:rPr>
          <w:rFonts w:ascii="Times New Roman" w:eastAsia="Times New Roman" w:hAnsi="Times New Roman" w:cs="Times New Roman"/>
          <w:sz w:val="28"/>
          <w:szCs w:val="28"/>
        </w:rPr>
        <w:t xml:space="preserve"> тенге.   </w:t>
      </w:r>
    </w:p>
    <w:p w:rsidR="00F5240A" w:rsidRPr="00E6369C" w:rsidRDefault="00F5240A" w:rsidP="00F5240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69C">
        <w:rPr>
          <w:rFonts w:ascii="Times New Roman" w:eastAsia="Times New Roman" w:hAnsi="Times New Roman" w:cs="Times New Roman"/>
          <w:sz w:val="28"/>
          <w:szCs w:val="28"/>
        </w:rPr>
        <w:t xml:space="preserve">Ответчиком своевременно не исполнены налоговые обязательства, а именно не представлена декларация по индивидуальному подоходному налогу, а также не уплачен индивидуальный подоходный налог в сумме </w:t>
      </w:r>
      <w:r w:rsidRPr="00E6369C">
        <w:rPr>
          <w:rFonts w:ascii="Times New Roman" w:hAnsi="Times New Roman" w:cs="Times New Roman"/>
          <w:sz w:val="28"/>
          <w:szCs w:val="28"/>
        </w:rPr>
        <w:t>172232</w:t>
      </w:r>
      <w:r w:rsidRPr="00E6369C">
        <w:rPr>
          <w:rFonts w:ascii="Times New Roman" w:eastAsia="Times New Roman" w:hAnsi="Times New Roman" w:cs="Times New Roman"/>
          <w:sz w:val="28"/>
          <w:szCs w:val="28"/>
        </w:rPr>
        <w:t xml:space="preserve"> тенге.</w:t>
      </w:r>
    </w:p>
    <w:p w:rsidR="00F5240A" w:rsidRPr="00E6369C" w:rsidRDefault="00F5240A" w:rsidP="00F5240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69C">
        <w:rPr>
          <w:rFonts w:ascii="Times New Roman" w:eastAsia="Times New Roman" w:hAnsi="Times New Roman" w:cs="Times New Roman"/>
          <w:sz w:val="28"/>
          <w:szCs w:val="28"/>
        </w:rPr>
        <w:t xml:space="preserve">Из представленных истцом документов усматривается, что в адрес ответчика было направлено заказным письмом уведомление   «Об устранении нарушении, выявленных органами налоговой службы по результатам камерального контроля» </w:t>
      </w:r>
      <w:r w:rsidRPr="00E6369C">
        <w:rPr>
          <w:rFonts w:ascii="Times New Roman" w:hAnsi="Times New Roman" w:cs="Times New Roman"/>
          <w:sz w:val="28"/>
          <w:szCs w:val="28"/>
        </w:rPr>
        <w:t xml:space="preserve"> 09</w:t>
      </w:r>
      <w:r w:rsidRPr="00E636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6369C">
        <w:rPr>
          <w:rFonts w:ascii="Times New Roman" w:hAnsi="Times New Roman" w:cs="Times New Roman"/>
          <w:sz w:val="28"/>
          <w:szCs w:val="28"/>
        </w:rPr>
        <w:t>12</w:t>
      </w:r>
      <w:r w:rsidRPr="00E6369C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E6369C">
        <w:rPr>
          <w:rFonts w:ascii="Times New Roman" w:hAnsi="Times New Roman" w:cs="Times New Roman"/>
          <w:sz w:val="28"/>
          <w:szCs w:val="28"/>
        </w:rPr>
        <w:t>3</w:t>
      </w:r>
      <w:r w:rsidRPr="00E6369C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F5240A" w:rsidRPr="00E6369C" w:rsidRDefault="00F5240A" w:rsidP="00F5240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69C">
        <w:rPr>
          <w:rFonts w:ascii="Times New Roman" w:eastAsia="Times New Roman" w:hAnsi="Times New Roman" w:cs="Times New Roman"/>
          <w:sz w:val="28"/>
          <w:szCs w:val="28"/>
        </w:rPr>
        <w:lastRenderedPageBreak/>
        <w:t>В связи с возвратом письма на данного налогоплательщика по месту прописки составлен акт обследования от 03.03.2015 года.</w:t>
      </w:r>
    </w:p>
    <w:p w:rsidR="00F5240A" w:rsidRPr="00E6369C" w:rsidRDefault="00F5240A" w:rsidP="00F5240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369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6F3D14"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 w:rsidRPr="00E6369C">
        <w:rPr>
          <w:rFonts w:ascii="Times New Roman" w:eastAsia="Times New Roman" w:hAnsi="Times New Roman" w:cs="Times New Roman"/>
          <w:sz w:val="28"/>
          <w:szCs w:val="28"/>
        </w:rPr>
        <w:t>ст.26 Налогового Кодекса РК, налоговым обязательством признается обязательство налогоплательщика перед государством, возникающее в соответствии с налоговым законодательством Республики Казахстан, в силу которого налогоплательщик обязан встать на регистрационный учет в налоговом органе, определять объекты налогообложения и (или) объекты, связанные с налогообложением, исчислять и уплачивать налоги и другие обязательные платежи в бюджет, составлять налоговые</w:t>
      </w:r>
      <w:bookmarkStart w:id="0" w:name="_GoBack"/>
      <w:bookmarkEnd w:id="0"/>
      <w:r w:rsidRPr="00E6369C">
        <w:rPr>
          <w:rFonts w:ascii="Times New Roman" w:eastAsia="Times New Roman" w:hAnsi="Times New Roman" w:cs="Times New Roman"/>
          <w:sz w:val="28"/>
          <w:szCs w:val="28"/>
        </w:rPr>
        <w:t xml:space="preserve"> формы, представлять налоговые формы</w:t>
      </w:r>
      <w:proofErr w:type="gramEnd"/>
      <w:r w:rsidRPr="00E6369C">
        <w:rPr>
          <w:rFonts w:ascii="Times New Roman" w:eastAsia="Times New Roman" w:hAnsi="Times New Roman" w:cs="Times New Roman"/>
          <w:sz w:val="28"/>
          <w:szCs w:val="28"/>
        </w:rPr>
        <w:t>, за исключением налоговых регистров, в налоговый орган в установленные сроки.</w:t>
      </w:r>
    </w:p>
    <w:p w:rsidR="00F5240A" w:rsidRPr="00E6369C" w:rsidRDefault="00F5240A" w:rsidP="00F5240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69C">
        <w:rPr>
          <w:rFonts w:ascii="Times New Roman" w:eastAsia="Times New Roman" w:hAnsi="Times New Roman" w:cs="Times New Roman"/>
          <w:sz w:val="28"/>
          <w:szCs w:val="28"/>
        </w:rPr>
        <w:t xml:space="preserve">А в случае неисполнения или ненадлежащего исполнения налогового обязательства государство в лице органа налоговой службы имеет право требовать от налогоплательщика (налогового агента) исполнения его налогового обязательства в полном объеме, применять способы по его обеспечению и меры принудительного исполнения.    </w:t>
      </w:r>
    </w:p>
    <w:p w:rsidR="00F5240A" w:rsidRPr="00E6369C" w:rsidRDefault="00F5240A" w:rsidP="00F5240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369C">
        <w:rPr>
          <w:rFonts w:ascii="Times New Roman" w:eastAsia="Times New Roman" w:hAnsi="Times New Roman" w:cs="Times New Roman"/>
          <w:sz w:val="28"/>
          <w:szCs w:val="28"/>
        </w:rPr>
        <w:t xml:space="preserve">Кроме того, согласно п. 3 ст. 610 Налогового кодекса РК, за  каждый день просрочки исполнения налогового обязательства, начиная со дня, следующего за днем срока уплаты налога и другого обязательного платежа в бюджет, включая день уплаты в бюджет начисляется пеня в размере 2,5 кратной официальной ставки рефинансирования, установленной Национальным Банком Республики Казахстан, что согласно представленным расчетам составила </w:t>
      </w:r>
      <w:r w:rsidRPr="00E6369C">
        <w:rPr>
          <w:rFonts w:ascii="Times New Roman" w:hAnsi="Times New Roman" w:cs="Times New Roman"/>
          <w:sz w:val="28"/>
          <w:szCs w:val="28"/>
        </w:rPr>
        <w:t xml:space="preserve"> 48597</w:t>
      </w:r>
      <w:r w:rsidRPr="00E6369C">
        <w:rPr>
          <w:rFonts w:ascii="Times New Roman" w:eastAsia="Times New Roman" w:hAnsi="Times New Roman" w:cs="Times New Roman"/>
          <w:sz w:val="28"/>
          <w:szCs w:val="28"/>
        </w:rPr>
        <w:t xml:space="preserve"> тенге.</w:t>
      </w:r>
      <w:proofErr w:type="gramEnd"/>
    </w:p>
    <w:p w:rsidR="00F5240A" w:rsidRPr="00E6369C" w:rsidRDefault="00F5240A" w:rsidP="00F524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69C">
        <w:rPr>
          <w:rFonts w:ascii="Times New Roman" w:hAnsi="Times New Roman" w:cs="Times New Roman"/>
          <w:sz w:val="28"/>
          <w:szCs w:val="28"/>
        </w:rPr>
        <w:t xml:space="preserve">Согласно п.13 ст.156 Налогового кодекса РК налогоплательщик </w:t>
      </w:r>
      <w:proofErr w:type="gramStart"/>
      <w:r w:rsidRPr="00E6369C">
        <w:rPr>
          <w:rFonts w:ascii="Times New Roman" w:hAnsi="Times New Roman" w:cs="Times New Roman"/>
          <w:sz w:val="28"/>
          <w:szCs w:val="28"/>
        </w:rPr>
        <w:t>имеет инвалидность с детства по зрению льгота на тот период продажи имущества за 2012 год составляет</w:t>
      </w:r>
      <w:proofErr w:type="gramEnd"/>
      <w:r w:rsidRPr="00E6369C">
        <w:rPr>
          <w:rFonts w:ascii="Times New Roman" w:hAnsi="Times New Roman" w:cs="Times New Roman"/>
          <w:sz w:val="28"/>
          <w:szCs w:val="28"/>
        </w:rPr>
        <w:t xml:space="preserve">  959 145 тенге. </w:t>
      </w:r>
    </w:p>
    <w:p w:rsidR="00F5240A" w:rsidRPr="00E6369C" w:rsidRDefault="00F5240A" w:rsidP="00F5240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369C">
        <w:rPr>
          <w:rFonts w:ascii="Times New Roman" w:hAnsi="Times New Roman" w:cs="Times New Roman"/>
          <w:sz w:val="28"/>
          <w:szCs w:val="28"/>
        </w:rPr>
        <w:t xml:space="preserve">При таких обстоятельствах исковые требования ГУ «Управление государственных доходов по городу </w:t>
      </w:r>
      <w:proofErr w:type="spellStart"/>
      <w:r w:rsidRPr="00E6369C">
        <w:rPr>
          <w:rFonts w:ascii="Times New Roman" w:hAnsi="Times New Roman" w:cs="Times New Roman"/>
          <w:sz w:val="28"/>
          <w:szCs w:val="28"/>
        </w:rPr>
        <w:t>Талдыкорган</w:t>
      </w:r>
      <w:proofErr w:type="spellEnd"/>
      <w:r w:rsidRPr="00E6369C">
        <w:rPr>
          <w:rFonts w:ascii="Times New Roman" w:hAnsi="Times New Roman" w:cs="Times New Roman"/>
          <w:sz w:val="28"/>
          <w:szCs w:val="28"/>
        </w:rPr>
        <w:t xml:space="preserve">» о взыскании </w:t>
      </w:r>
      <w:r w:rsidRPr="00E636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6369C">
        <w:rPr>
          <w:rFonts w:ascii="Times New Roman" w:hAnsi="Times New Roman" w:cs="Times New Roman"/>
          <w:sz w:val="28"/>
          <w:szCs w:val="28"/>
        </w:rPr>
        <w:t xml:space="preserve">с ответчика У. индивидуального подоходного налога в сумме 76 318 тенге и пеню в сумме 23 500 тенге, вместо указанного в исковом заявлении индивидуального подоходного налога в сумме 172 232 тенге и пени в сумме 48 597 тенге </w:t>
      </w:r>
      <w:r w:rsidRPr="00E6369C">
        <w:rPr>
          <w:rFonts w:ascii="Times New Roman" w:hAnsi="Times New Roman" w:cs="Times New Roman"/>
          <w:sz w:val="28"/>
          <w:szCs w:val="28"/>
          <w:lang w:val="kk-KZ"/>
        </w:rPr>
        <w:t>подлежат удовлетворению</w:t>
      </w:r>
      <w:r w:rsidRPr="00E6369C">
        <w:rPr>
          <w:rFonts w:ascii="Times New Roman" w:hAnsi="Times New Roman" w:cs="Times New Roman"/>
          <w:sz w:val="28"/>
          <w:szCs w:val="28"/>
        </w:rPr>
        <w:t>, так как ответчиком не исполнены обязательства</w:t>
      </w:r>
      <w:proofErr w:type="gramEnd"/>
      <w:r w:rsidRPr="00E6369C">
        <w:rPr>
          <w:rFonts w:ascii="Times New Roman" w:hAnsi="Times New Roman" w:cs="Times New Roman"/>
          <w:sz w:val="28"/>
          <w:szCs w:val="28"/>
        </w:rPr>
        <w:t xml:space="preserve"> по выплате налога. </w:t>
      </w:r>
    </w:p>
    <w:p w:rsidR="00F5240A" w:rsidRPr="00E6369C" w:rsidRDefault="00F5240A" w:rsidP="00F5240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69C">
        <w:rPr>
          <w:rFonts w:ascii="Times New Roman" w:eastAsia="Times New Roman" w:hAnsi="Times New Roman" w:cs="Times New Roman"/>
          <w:sz w:val="28"/>
          <w:szCs w:val="28"/>
        </w:rPr>
        <w:t>Согласно ст.193 ч.4 ГПК РК, при признании ответчиком иска и принятии его судом выносится решение об удовлетворении заявленных требований.</w:t>
      </w:r>
    </w:p>
    <w:p w:rsidR="00F5240A" w:rsidRPr="00E6369C" w:rsidRDefault="00F5240A" w:rsidP="00F5240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69C">
        <w:rPr>
          <w:rFonts w:ascii="Times New Roman" w:eastAsia="Times New Roman" w:hAnsi="Times New Roman" w:cs="Times New Roman"/>
          <w:sz w:val="28"/>
          <w:szCs w:val="28"/>
        </w:rPr>
        <w:t>В соответствии с п.12 ст.541 Кодекса РК «О налогах и других обязательных платежах в бюджет» от уплаты государственной пошлины в судах освобождаются инвалиды.</w:t>
      </w:r>
    </w:p>
    <w:p w:rsidR="00F5240A" w:rsidRPr="00961F8D" w:rsidRDefault="00F5240A" w:rsidP="00F5240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69C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E6369C"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proofErr w:type="gramEnd"/>
      <w:r w:rsidRPr="00E6369C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 </w:t>
      </w:r>
      <w:proofErr w:type="spellStart"/>
      <w:r w:rsidRPr="00E6369C"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 w:rsidRPr="00E6369C">
        <w:rPr>
          <w:rFonts w:ascii="Times New Roman" w:eastAsia="Times New Roman" w:hAnsi="Times New Roman" w:cs="Times New Roman"/>
          <w:sz w:val="28"/>
          <w:szCs w:val="28"/>
        </w:rPr>
        <w:t>.  217-221 ГПК Респуб</w:t>
      </w:r>
      <w:r w:rsidRPr="00961F8D">
        <w:rPr>
          <w:rFonts w:ascii="Times New Roman" w:eastAsia="Times New Roman" w:hAnsi="Times New Roman" w:cs="Times New Roman"/>
          <w:sz w:val="28"/>
          <w:szCs w:val="28"/>
        </w:rPr>
        <w:t>лики Казахстан, суд</w:t>
      </w:r>
    </w:p>
    <w:p w:rsidR="00F5240A" w:rsidRPr="005677CE" w:rsidRDefault="00F5240A" w:rsidP="00F5240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77CE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F5240A" w:rsidRPr="005677CE" w:rsidRDefault="00F5240A" w:rsidP="00F5240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7CE"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Управления государственных доходов по </w:t>
      </w:r>
      <w:proofErr w:type="spellStart"/>
      <w:r w:rsidRPr="005677C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5677CE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5677CE">
        <w:rPr>
          <w:rFonts w:ascii="Times New Roman" w:eastAsia="Times New Roman" w:hAnsi="Times New Roman" w:cs="Times New Roman"/>
          <w:sz w:val="28"/>
          <w:szCs w:val="28"/>
        </w:rPr>
        <w:t>алдыкорган</w:t>
      </w:r>
      <w:proofErr w:type="spellEnd"/>
      <w:r w:rsidRPr="005677CE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5677CE">
        <w:rPr>
          <w:rFonts w:ascii="Times New Roman" w:eastAsia="Times New Roman" w:hAnsi="Times New Roman" w:cs="Times New Roman"/>
          <w:sz w:val="28"/>
          <w:szCs w:val="28"/>
        </w:rPr>
        <w:t>о взыскании имущественного дохода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7C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96BEF"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  <w:r w:rsidRPr="005677C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5240A" w:rsidRPr="005677CE" w:rsidRDefault="00F5240A" w:rsidP="00F5240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7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5677CE">
        <w:rPr>
          <w:rFonts w:ascii="Times New Roman" w:eastAsia="Times New Roman" w:hAnsi="Times New Roman" w:cs="Times New Roman"/>
          <w:sz w:val="28"/>
          <w:szCs w:val="28"/>
        </w:rPr>
        <w:t>индивидуальный подоходный налог в бюджет государств</w:t>
      </w:r>
      <w:r w:rsidRPr="00996BE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96BEF">
        <w:rPr>
          <w:rFonts w:ascii="Times New Roman" w:hAnsi="Times New Roman" w:cs="Times New Roman"/>
          <w:sz w:val="28"/>
          <w:szCs w:val="28"/>
        </w:rPr>
        <w:t>76 318</w:t>
      </w:r>
      <w:r w:rsidRPr="00996BE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96BEF">
        <w:rPr>
          <w:rFonts w:ascii="Times New Roman" w:hAnsi="Times New Roman" w:cs="Times New Roman"/>
          <w:sz w:val="28"/>
          <w:szCs w:val="28"/>
        </w:rPr>
        <w:t>семьдесят шесть тысяч триста восемнадцать</w:t>
      </w:r>
      <w:r w:rsidRPr="00996BEF">
        <w:rPr>
          <w:rFonts w:ascii="Times New Roman" w:eastAsia="Times New Roman" w:hAnsi="Times New Roman" w:cs="Times New Roman"/>
          <w:sz w:val="28"/>
          <w:szCs w:val="28"/>
        </w:rPr>
        <w:t xml:space="preserve">) тенге, пеню в размере </w:t>
      </w:r>
      <w:r w:rsidRPr="00996BEF">
        <w:rPr>
          <w:rFonts w:ascii="Times New Roman" w:hAnsi="Times New Roman" w:cs="Times New Roman"/>
          <w:sz w:val="28"/>
          <w:szCs w:val="28"/>
        </w:rPr>
        <w:t>23 500</w:t>
      </w:r>
      <w:r w:rsidRPr="00996BE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96BEF">
        <w:rPr>
          <w:rFonts w:ascii="Times New Roman" w:hAnsi="Times New Roman" w:cs="Times New Roman"/>
          <w:sz w:val="28"/>
          <w:szCs w:val="28"/>
        </w:rPr>
        <w:t>двадцать три тысячи пятьсот</w:t>
      </w:r>
      <w:r w:rsidRPr="00996BEF">
        <w:rPr>
          <w:rFonts w:ascii="Times New Roman" w:eastAsia="Times New Roman" w:hAnsi="Times New Roman" w:cs="Times New Roman"/>
          <w:sz w:val="28"/>
          <w:szCs w:val="28"/>
        </w:rPr>
        <w:t>) тенге.</w:t>
      </w:r>
    </w:p>
    <w:p w:rsidR="00F5240A" w:rsidRPr="005677CE" w:rsidRDefault="00F5240A" w:rsidP="00F5240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7CE"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обжаловано, опротестовано   в апелляционную судебную коллегию по гражданским и административным делам </w:t>
      </w:r>
      <w:proofErr w:type="spellStart"/>
      <w:r w:rsidRPr="005677CE">
        <w:rPr>
          <w:rFonts w:ascii="Times New Roman" w:eastAsia="Times New Roman" w:hAnsi="Times New Roman" w:cs="Times New Roman"/>
          <w:sz w:val="28"/>
          <w:szCs w:val="28"/>
        </w:rPr>
        <w:t>Алматинского</w:t>
      </w:r>
      <w:proofErr w:type="spellEnd"/>
      <w:r w:rsidRPr="005677CE">
        <w:rPr>
          <w:rFonts w:ascii="Times New Roman" w:eastAsia="Times New Roman" w:hAnsi="Times New Roman" w:cs="Times New Roman"/>
          <w:sz w:val="28"/>
          <w:szCs w:val="28"/>
        </w:rPr>
        <w:t xml:space="preserve"> областного суда через Талдыкорганский городской суд в течение 15 дней со дня вручения копии решения.</w:t>
      </w:r>
    </w:p>
    <w:p w:rsidR="00F5240A" w:rsidRPr="005677CE" w:rsidRDefault="00F5240A" w:rsidP="00F5240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40A" w:rsidRPr="0045409D" w:rsidRDefault="00F5240A" w:rsidP="00F52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77C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</w:t>
      </w:r>
      <w:r w:rsidRPr="0045409D">
        <w:rPr>
          <w:rFonts w:ascii="Times New Roman" w:hAnsi="Times New Roman" w:cs="Times New Roman"/>
          <w:sz w:val="28"/>
          <w:szCs w:val="28"/>
        </w:rPr>
        <w:t xml:space="preserve">Судья                                                                                   </w:t>
      </w:r>
    </w:p>
    <w:p w:rsidR="00F5240A" w:rsidRPr="0045409D" w:rsidRDefault="00F5240A" w:rsidP="00F524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40A" w:rsidRPr="0045409D" w:rsidRDefault="00F5240A" w:rsidP="00F524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09D">
        <w:rPr>
          <w:rFonts w:ascii="Times New Roman" w:hAnsi="Times New Roman" w:cs="Times New Roman"/>
          <w:sz w:val="28"/>
          <w:szCs w:val="28"/>
        </w:rPr>
        <w:t>Копия верна:</w:t>
      </w:r>
    </w:p>
    <w:p w:rsidR="00F5240A" w:rsidRPr="0045409D" w:rsidRDefault="00F5240A" w:rsidP="00F524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09D">
        <w:rPr>
          <w:rFonts w:ascii="Times New Roman" w:hAnsi="Times New Roman" w:cs="Times New Roman"/>
          <w:sz w:val="28"/>
          <w:szCs w:val="28"/>
        </w:rPr>
        <w:t xml:space="preserve">Судья                                                                                   </w:t>
      </w:r>
    </w:p>
    <w:p w:rsidR="00F5240A" w:rsidRDefault="00F5240A" w:rsidP="00F524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40A" w:rsidRPr="0045409D" w:rsidRDefault="00F5240A" w:rsidP="00F524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09D">
        <w:rPr>
          <w:rFonts w:ascii="Times New Roman" w:hAnsi="Times New Roman" w:cs="Times New Roman"/>
          <w:sz w:val="28"/>
          <w:szCs w:val="28"/>
        </w:rPr>
        <w:t>Справка.</w:t>
      </w:r>
    </w:p>
    <w:p w:rsidR="00F5240A" w:rsidRPr="0045409D" w:rsidRDefault="00F5240A" w:rsidP="00F524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09D">
        <w:rPr>
          <w:rFonts w:ascii="Times New Roman" w:hAnsi="Times New Roman" w:cs="Times New Roman"/>
          <w:sz w:val="28"/>
          <w:szCs w:val="28"/>
        </w:rPr>
        <w:t>Решение не вступило в законную силу.</w:t>
      </w:r>
    </w:p>
    <w:p w:rsidR="00F5240A" w:rsidRDefault="00F5240A" w:rsidP="00F524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09D">
        <w:rPr>
          <w:rFonts w:ascii="Times New Roman" w:hAnsi="Times New Roman" w:cs="Times New Roman"/>
          <w:sz w:val="28"/>
          <w:szCs w:val="28"/>
        </w:rPr>
        <w:t>Дата выдачи  «   » _________ 2015 года.</w:t>
      </w:r>
    </w:p>
    <w:p w:rsidR="00F5240A" w:rsidRPr="0045409D" w:rsidRDefault="00F5240A" w:rsidP="00F524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40A" w:rsidRPr="0045409D" w:rsidRDefault="00F5240A" w:rsidP="00F524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09D">
        <w:rPr>
          <w:rFonts w:ascii="Times New Roman" w:hAnsi="Times New Roman" w:cs="Times New Roman"/>
          <w:sz w:val="28"/>
          <w:szCs w:val="28"/>
        </w:rPr>
        <w:t xml:space="preserve">Судья                                                                                    </w:t>
      </w:r>
    </w:p>
    <w:p w:rsidR="00F5240A" w:rsidRPr="0045409D" w:rsidRDefault="00F5240A" w:rsidP="00F524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40A" w:rsidRPr="0045409D" w:rsidRDefault="00F5240A" w:rsidP="00F524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09D">
        <w:rPr>
          <w:rFonts w:ascii="Times New Roman" w:hAnsi="Times New Roman" w:cs="Times New Roman"/>
          <w:sz w:val="28"/>
          <w:szCs w:val="28"/>
        </w:rPr>
        <w:t>Справка.</w:t>
      </w:r>
    </w:p>
    <w:p w:rsidR="00F5240A" w:rsidRPr="0045409D" w:rsidRDefault="00F5240A" w:rsidP="00F524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09D">
        <w:rPr>
          <w:rFonts w:ascii="Times New Roman" w:hAnsi="Times New Roman" w:cs="Times New Roman"/>
          <w:sz w:val="28"/>
          <w:szCs w:val="28"/>
        </w:rPr>
        <w:t>Решение вступило в законную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Pr="0045409D">
        <w:rPr>
          <w:rFonts w:ascii="Times New Roman" w:hAnsi="Times New Roman" w:cs="Times New Roman"/>
          <w:sz w:val="28"/>
          <w:szCs w:val="28"/>
        </w:rPr>
        <w:t>.</w:t>
      </w:r>
    </w:p>
    <w:p w:rsidR="00F5240A" w:rsidRDefault="00F5240A" w:rsidP="00F524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09D">
        <w:rPr>
          <w:rFonts w:ascii="Times New Roman" w:hAnsi="Times New Roman" w:cs="Times New Roman"/>
          <w:sz w:val="28"/>
          <w:szCs w:val="28"/>
        </w:rPr>
        <w:t>Дата выдачи  «___»__________  2015 года.</w:t>
      </w:r>
    </w:p>
    <w:p w:rsidR="00F5240A" w:rsidRPr="0045409D" w:rsidRDefault="00F5240A" w:rsidP="00F524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4076" w:rsidRDefault="00F5240A" w:rsidP="00F5240A"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45409D">
        <w:rPr>
          <w:rFonts w:ascii="Times New Roman" w:hAnsi="Times New Roman" w:cs="Times New Roman"/>
          <w:sz w:val="28"/>
          <w:szCs w:val="28"/>
        </w:rPr>
        <w:t>Судья</w:t>
      </w:r>
    </w:p>
    <w:sectPr w:rsidR="00EF4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D2"/>
    <w:rsid w:val="00457ED2"/>
    <w:rsid w:val="006F3D14"/>
    <w:rsid w:val="00EF4076"/>
    <w:rsid w:val="00F5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40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40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1284</Words>
  <Characters>7322</Characters>
  <Application>Microsoft Office Word</Application>
  <DocSecurity>0</DocSecurity>
  <Lines>61</Lines>
  <Paragraphs>17</Paragraphs>
  <ScaleCrop>false</ScaleCrop>
  <Company/>
  <LinksUpToDate>false</LinksUpToDate>
  <CharactersWithSpaces>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КАРАБЕКОВА ГУЛЬБАРШИН РАХИМЖАНОВНА</dc:creator>
  <cp:keywords/>
  <dc:description/>
  <cp:lastModifiedBy>ВАКАНСИЯ</cp:lastModifiedBy>
  <cp:revision>3</cp:revision>
  <dcterms:created xsi:type="dcterms:W3CDTF">2016-02-15T09:55:00Z</dcterms:created>
  <dcterms:modified xsi:type="dcterms:W3CDTF">2016-02-18T06:45:00Z</dcterms:modified>
</cp:coreProperties>
</file>