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46" w:rsidRPr="00402746" w:rsidRDefault="00402746" w:rsidP="00402746">
      <w:pPr>
        <w:pStyle w:val="a3"/>
        <w:rPr>
          <w:sz w:val="22"/>
          <w:szCs w:val="22"/>
        </w:rPr>
      </w:pPr>
      <w:r w:rsidRPr="00402746">
        <w:rPr>
          <w:color w:val="000000"/>
          <w:sz w:val="22"/>
          <w:szCs w:val="22"/>
        </w:rPr>
        <w:t>Дело 2-</w:t>
      </w:r>
      <w:r w:rsidRPr="00402746">
        <w:rPr>
          <w:color w:val="000000"/>
          <w:sz w:val="22"/>
          <w:szCs w:val="22"/>
          <w:lang w:val="kk-KZ"/>
        </w:rPr>
        <w:t>806</w:t>
      </w:r>
      <w:r w:rsidRPr="00402746">
        <w:rPr>
          <w:color w:val="000000"/>
          <w:sz w:val="22"/>
          <w:szCs w:val="22"/>
        </w:rPr>
        <w:t>/2015</w:t>
      </w:r>
      <w:r w:rsidRPr="00402746">
        <w:rPr>
          <w:color w:val="000000"/>
          <w:sz w:val="22"/>
          <w:szCs w:val="22"/>
        </w:rPr>
        <w:tab/>
      </w:r>
      <w:r w:rsidRPr="00402746">
        <w:rPr>
          <w:color w:val="000000"/>
          <w:sz w:val="22"/>
          <w:szCs w:val="22"/>
        </w:rPr>
        <w:tab/>
        <w:t xml:space="preserve">                                                                                                                       Копия</w:t>
      </w:r>
      <w:r w:rsidRPr="00402746">
        <w:rPr>
          <w:color w:val="000000"/>
          <w:sz w:val="22"/>
          <w:szCs w:val="22"/>
        </w:rPr>
        <w:tab/>
      </w:r>
      <w:r w:rsidRPr="00402746">
        <w:rPr>
          <w:color w:val="000000"/>
          <w:sz w:val="22"/>
          <w:szCs w:val="22"/>
        </w:rPr>
        <w:tab/>
        <w:t xml:space="preserve">     </w:t>
      </w:r>
      <w:r w:rsidRPr="00402746">
        <w:rPr>
          <w:color w:val="000000"/>
          <w:sz w:val="22"/>
          <w:szCs w:val="22"/>
        </w:rPr>
        <w:tab/>
        <w:t xml:space="preserve">               </w:t>
      </w:r>
    </w:p>
    <w:p w:rsidR="00402746" w:rsidRPr="00402746" w:rsidRDefault="00402746" w:rsidP="00402746">
      <w:pPr>
        <w:pStyle w:val="a3"/>
        <w:ind w:left="-228" w:firstLine="720"/>
        <w:rPr>
          <w:sz w:val="22"/>
          <w:szCs w:val="22"/>
        </w:rPr>
      </w:pPr>
    </w:p>
    <w:p w:rsidR="00402746" w:rsidRPr="00402746" w:rsidRDefault="00402746" w:rsidP="00402746">
      <w:pPr>
        <w:pStyle w:val="a3"/>
        <w:ind w:left="-228" w:firstLine="720"/>
        <w:rPr>
          <w:sz w:val="22"/>
          <w:szCs w:val="22"/>
        </w:rPr>
      </w:pPr>
    </w:p>
    <w:p w:rsidR="00402746" w:rsidRPr="00402746" w:rsidRDefault="00402746" w:rsidP="00402746">
      <w:pPr>
        <w:pStyle w:val="a3"/>
        <w:ind w:left="-228" w:firstLine="720"/>
        <w:jc w:val="right"/>
        <w:rPr>
          <w:sz w:val="22"/>
          <w:szCs w:val="22"/>
        </w:rPr>
      </w:pPr>
      <w:r w:rsidRPr="00402746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5pt;margin-top:3.35pt;width:72.85pt;height:70.35pt;z-index:-251656192;mso-wrap-edited:f" wrapcoords="-223 0 -223 21370 21600 21370 21600 0 -223 0" fillcolor="window">
            <v:imagedata r:id="rId4" o:title=""/>
            <w10:wrap type="tight"/>
          </v:shape>
          <o:OLEObject Type="Embed" ProgID="Word.Picture.8" ShapeID="_x0000_s1026" DrawAspect="Content" ObjectID="_1516691777" r:id="rId5"/>
        </w:pict>
      </w:r>
      <w:r w:rsidRPr="00402746">
        <w:rPr>
          <w:sz w:val="22"/>
          <w:szCs w:val="22"/>
        </w:rPr>
        <w:tab/>
      </w:r>
      <w:r w:rsidRPr="00402746">
        <w:rPr>
          <w:sz w:val="22"/>
          <w:szCs w:val="22"/>
        </w:rPr>
        <w:tab/>
      </w:r>
      <w:r w:rsidRPr="00402746">
        <w:rPr>
          <w:sz w:val="22"/>
          <w:szCs w:val="22"/>
        </w:rPr>
        <w:tab/>
      </w:r>
      <w:r w:rsidRPr="00402746">
        <w:rPr>
          <w:sz w:val="22"/>
          <w:szCs w:val="22"/>
        </w:rPr>
        <w:tab/>
      </w:r>
      <w:r w:rsidRPr="00402746">
        <w:rPr>
          <w:sz w:val="22"/>
          <w:szCs w:val="22"/>
        </w:rPr>
        <w:tab/>
      </w:r>
      <w:r w:rsidRPr="00402746">
        <w:rPr>
          <w:sz w:val="22"/>
          <w:szCs w:val="22"/>
        </w:rPr>
        <w:tab/>
      </w:r>
      <w:r w:rsidRPr="00402746">
        <w:rPr>
          <w:sz w:val="22"/>
          <w:szCs w:val="22"/>
        </w:rPr>
        <w:tab/>
        <w:t xml:space="preserve">  </w:t>
      </w:r>
      <w:r w:rsidRPr="00402746">
        <w:rPr>
          <w:sz w:val="22"/>
          <w:szCs w:val="22"/>
        </w:rPr>
        <w:tab/>
      </w:r>
    </w:p>
    <w:p w:rsidR="00402746" w:rsidRPr="00402746" w:rsidRDefault="00402746" w:rsidP="00402746">
      <w:pPr>
        <w:pStyle w:val="a3"/>
        <w:jc w:val="left"/>
        <w:rPr>
          <w:b/>
          <w:color w:val="000000"/>
          <w:sz w:val="22"/>
          <w:szCs w:val="22"/>
          <w:lang w:val="kk-KZ"/>
        </w:rPr>
      </w:pPr>
    </w:p>
    <w:p w:rsidR="00402746" w:rsidRPr="00402746" w:rsidRDefault="00402746" w:rsidP="00402746">
      <w:pPr>
        <w:pStyle w:val="a3"/>
        <w:rPr>
          <w:b/>
          <w:color w:val="000000"/>
          <w:sz w:val="22"/>
          <w:szCs w:val="22"/>
        </w:rPr>
      </w:pPr>
    </w:p>
    <w:p w:rsidR="00402746" w:rsidRPr="00402746" w:rsidRDefault="00402746" w:rsidP="00402746">
      <w:pPr>
        <w:pStyle w:val="a3"/>
        <w:rPr>
          <w:b/>
          <w:color w:val="000000"/>
          <w:sz w:val="22"/>
          <w:szCs w:val="22"/>
        </w:rPr>
      </w:pPr>
    </w:p>
    <w:p w:rsidR="00402746" w:rsidRPr="00402746" w:rsidRDefault="00402746" w:rsidP="00402746">
      <w:pPr>
        <w:pStyle w:val="a3"/>
        <w:jc w:val="center"/>
        <w:rPr>
          <w:b/>
          <w:color w:val="000000"/>
          <w:sz w:val="22"/>
          <w:szCs w:val="22"/>
        </w:rPr>
      </w:pPr>
    </w:p>
    <w:p w:rsidR="00402746" w:rsidRPr="00402746" w:rsidRDefault="00402746" w:rsidP="00402746">
      <w:pPr>
        <w:pStyle w:val="a3"/>
        <w:jc w:val="center"/>
        <w:rPr>
          <w:b/>
          <w:color w:val="000000"/>
          <w:sz w:val="22"/>
          <w:szCs w:val="22"/>
        </w:rPr>
      </w:pPr>
    </w:p>
    <w:p w:rsidR="00402746" w:rsidRPr="00402746" w:rsidRDefault="00402746" w:rsidP="00402746">
      <w:pPr>
        <w:pStyle w:val="a3"/>
        <w:jc w:val="center"/>
        <w:rPr>
          <w:b/>
          <w:color w:val="000000"/>
          <w:sz w:val="22"/>
          <w:szCs w:val="22"/>
        </w:rPr>
      </w:pPr>
    </w:p>
    <w:p w:rsidR="00402746" w:rsidRPr="00402746" w:rsidRDefault="00402746" w:rsidP="00402746">
      <w:pPr>
        <w:pStyle w:val="a3"/>
        <w:jc w:val="center"/>
        <w:rPr>
          <w:b/>
          <w:color w:val="000000"/>
          <w:sz w:val="22"/>
          <w:szCs w:val="22"/>
        </w:rPr>
      </w:pPr>
      <w:r w:rsidRPr="00402746">
        <w:rPr>
          <w:b/>
          <w:color w:val="000000"/>
          <w:sz w:val="22"/>
          <w:szCs w:val="22"/>
        </w:rPr>
        <w:t>РЕШЕНИЕ</w:t>
      </w:r>
    </w:p>
    <w:p w:rsidR="00402746" w:rsidRPr="00402746" w:rsidRDefault="00402746" w:rsidP="00402746">
      <w:pPr>
        <w:pStyle w:val="a3"/>
        <w:jc w:val="center"/>
        <w:rPr>
          <w:b/>
          <w:color w:val="000000"/>
          <w:sz w:val="22"/>
          <w:szCs w:val="22"/>
        </w:rPr>
      </w:pPr>
      <w:r w:rsidRPr="00402746">
        <w:rPr>
          <w:b/>
          <w:color w:val="000000"/>
          <w:sz w:val="22"/>
          <w:szCs w:val="22"/>
        </w:rPr>
        <w:t>ИМЕНЕМ РЕСПУБЛИКИ КАЗАХСТАН</w:t>
      </w:r>
    </w:p>
    <w:p w:rsidR="00402746" w:rsidRPr="00402746" w:rsidRDefault="00402746" w:rsidP="00402746">
      <w:pPr>
        <w:pStyle w:val="a3"/>
        <w:ind w:firstLine="798"/>
        <w:jc w:val="center"/>
        <w:rPr>
          <w:bCs/>
          <w:color w:val="000000"/>
          <w:sz w:val="22"/>
          <w:szCs w:val="22"/>
        </w:rPr>
      </w:pPr>
    </w:p>
    <w:p w:rsidR="00402746" w:rsidRPr="00402746" w:rsidRDefault="00402746" w:rsidP="00402746">
      <w:pPr>
        <w:pStyle w:val="a3"/>
        <w:jc w:val="center"/>
        <w:rPr>
          <w:color w:val="000000"/>
          <w:sz w:val="22"/>
          <w:szCs w:val="22"/>
          <w:lang w:val="kk-KZ"/>
        </w:rPr>
      </w:pPr>
      <w:r w:rsidRPr="00402746">
        <w:rPr>
          <w:color w:val="000000"/>
          <w:sz w:val="22"/>
          <w:szCs w:val="22"/>
          <w:lang w:val="kk-KZ"/>
        </w:rPr>
        <w:t xml:space="preserve">08 января </w:t>
      </w:r>
      <w:r w:rsidRPr="00402746">
        <w:rPr>
          <w:color w:val="000000"/>
          <w:sz w:val="22"/>
          <w:szCs w:val="22"/>
        </w:rPr>
        <w:t xml:space="preserve">2015 года                   </w:t>
      </w:r>
      <w:r w:rsidRPr="00402746">
        <w:rPr>
          <w:color w:val="000000"/>
          <w:sz w:val="22"/>
          <w:szCs w:val="22"/>
        </w:rPr>
        <w:tab/>
      </w:r>
      <w:r w:rsidRPr="00402746">
        <w:rPr>
          <w:color w:val="000000"/>
          <w:sz w:val="22"/>
          <w:szCs w:val="22"/>
        </w:rPr>
        <w:tab/>
        <w:t xml:space="preserve">                               город Павлодар</w:t>
      </w:r>
    </w:p>
    <w:p w:rsidR="00402746" w:rsidRPr="00402746" w:rsidRDefault="00402746" w:rsidP="00402746">
      <w:pPr>
        <w:pStyle w:val="a3"/>
        <w:ind w:firstLine="798"/>
        <w:jc w:val="center"/>
        <w:rPr>
          <w:color w:val="000000"/>
          <w:sz w:val="22"/>
          <w:szCs w:val="22"/>
        </w:rPr>
      </w:pPr>
    </w:p>
    <w:p w:rsidR="00402746" w:rsidRPr="00402746" w:rsidRDefault="00402746" w:rsidP="00402746">
      <w:pPr>
        <w:pStyle w:val="Style5"/>
        <w:widowControl/>
        <w:spacing w:line="240" w:lineRule="auto"/>
        <w:ind w:firstLine="798"/>
        <w:rPr>
          <w:color w:val="000000"/>
          <w:sz w:val="22"/>
          <w:szCs w:val="22"/>
        </w:rPr>
      </w:pPr>
      <w:proofErr w:type="gramStart"/>
      <w:r w:rsidRPr="00402746">
        <w:rPr>
          <w:color w:val="000000"/>
          <w:sz w:val="22"/>
          <w:szCs w:val="22"/>
        </w:rPr>
        <w:t xml:space="preserve">Специализированный межрайонный экономический суд  Павлодарской области в составе председательствующего судьи </w:t>
      </w:r>
      <w:proofErr w:type="spellStart"/>
      <w:r w:rsidRPr="00402746">
        <w:rPr>
          <w:color w:val="000000"/>
          <w:sz w:val="22"/>
          <w:szCs w:val="22"/>
        </w:rPr>
        <w:t>Ерболатова</w:t>
      </w:r>
      <w:proofErr w:type="spellEnd"/>
      <w:r w:rsidRPr="00402746">
        <w:rPr>
          <w:color w:val="000000"/>
          <w:sz w:val="22"/>
          <w:szCs w:val="22"/>
        </w:rPr>
        <w:t xml:space="preserve"> Е.Е., при секретаре судебного заседания </w:t>
      </w:r>
      <w:proofErr w:type="spellStart"/>
      <w:r w:rsidRPr="00402746">
        <w:rPr>
          <w:color w:val="000000"/>
          <w:sz w:val="22"/>
          <w:szCs w:val="22"/>
        </w:rPr>
        <w:t>АбдрахмановойЭ</w:t>
      </w:r>
      <w:proofErr w:type="spellEnd"/>
      <w:r w:rsidRPr="00402746">
        <w:rPr>
          <w:color w:val="000000"/>
          <w:sz w:val="22"/>
          <w:szCs w:val="22"/>
        </w:rPr>
        <w:t xml:space="preserve">..Е., с участием представителя истца </w:t>
      </w:r>
      <w:proofErr w:type="spellStart"/>
      <w:r w:rsidRPr="00402746">
        <w:rPr>
          <w:color w:val="000000"/>
          <w:sz w:val="22"/>
          <w:szCs w:val="22"/>
        </w:rPr>
        <w:t>Сарсенбаевой</w:t>
      </w:r>
      <w:proofErr w:type="spellEnd"/>
      <w:r w:rsidRPr="00402746">
        <w:rPr>
          <w:color w:val="000000"/>
          <w:sz w:val="22"/>
          <w:szCs w:val="22"/>
        </w:rPr>
        <w:t xml:space="preserve"> Б.С., действующий по доверенности, представителя ответчика </w:t>
      </w:r>
      <w:proofErr w:type="spellStart"/>
      <w:r w:rsidRPr="00402746">
        <w:rPr>
          <w:color w:val="000000"/>
          <w:sz w:val="22"/>
          <w:szCs w:val="22"/>
        </w:rPr>
        <w:t>Батырбаева</w:t>
      </w:r>
      <w:proofErr w:type="spellEnd"/>
      <w:r w:rsidRPr="00402746">
        <w:rPr>
          <w:color w:val="000000"/>
          <w:sz w:val="22"/>
          <w:szCs w:val="22"/>
        </w:rPr>
        <w:t xml:space="preserve"> М.Б., действующий по доверенности, рассмотрев в открытом судебном заседании в помещении суда гражданское дело по иску Республиканского государственного учреждения «Управление государственных доходов по городу Павлодару Департамента государственных</w:t>
      </w:r>
      <w:proofErr w:type="gramEnd"/>
      <w:r w:rsidRPr="00402746">
        <w:rPr>
          <w:color w:val="000000"/>
          <w:sz w:val="22"/>
          <w:szCs w:val="22"/>
        </w:rPr>
        <w:t xml:space="preserve"> доходов по Павлодарской области КГД МФ РК» к Общественному объединению «Павлодарское добровольное пожарное общество» о принудительной ликвидации,</w:t>
      </w:r>
    </w:p>
    <w:p w:rsidR="00402746" w:rsidRPr="00402746" w:rsidRDefault="00402746" w:rsidP="00402746">
      <w:pPr>
        <w:pStyle w:val="a3"/>
        <w:ind w:firstLine="798"/>
        <w:jc w:val="center"/>
        <w:rPr>
          <w:bCs/>
          <w:color w:val="000000"/>
          <w:sz w:val="22"/>
          <w:szCs w:val="22"/>
        </w:rPr>
      </w:pPr>
    </w:p>
    <w:p w:rsidR="00402746" w:rsidRPr="00402746" w:rsidRDefault="00402746" w:rsidP="00402746">
      <w:pPr>
        <w:pStyle w:val="a3"/>
        <w:ind w:firstLine="798"/>
        <w:jc w:val="center"/>
        <w:rPr>
          <w:bCs/>
          <w:color w:val="000000"/>
          <w:sz w:val="22"/>
          <w:szCs w:val="22"/>
        </w:rPr>
      </w:pPr>
      <w:r w:rsidRPr="00402746">
        <w:rPr>
          <w:bCs/>
          <w:color w:val="000000"/>
          <w:sz w:val="22"/>
          <w:szCs w:val="22"/>
        </w:rPr>
        <w:t>У С Т А Н О В И Л:</w:t>
      </w:r>
    </w:p>
    <w:p w:rsidR="00402746" w:rsidRPr="00402746" w:rsidRDefault="00402746" w:rsidP="00402746">
      <w:pPr>
        <w:pStyle w:val="a3"/>
        <w:ind w:firstLine="798"/>
        <w:rPr>
          <w:bCs/>
          <w:color w:val="000000"/>
          <w:sz w:val="22"/>
          <w:szCs w:val="22"/>
        </w:rPr>
      </w:pPr>
    </w:p>
    <w:p w:rsidR="00402746" w:rsidRPr="00402746" w:rsidRDefault="00402746" w:rsidP="00402746">
      <w:pPr>
        <w:pStyle w:val="Style1"/>
        <w:widowControl/>
        <w:ind w:firstLine="798"/>
        <w:jc w:val="both"/>
        <w:rPr>
          <w:bCs/>
          <w:color w:val="000000"/>
          <w:sz w:val="22"/>
          <w:szCs w:val="22"/>
        </w:rPr>
      </w:pPr>
      <w:proofErr w:type="gramStart"/>
      <w:r w:rsidRPr="00402746">
        <w:rPr>
          <w:color w:val="000000"/>
          <w:sz w:val="22"/>
          <w:szCs w:val="22"/>
        </w:rPr>
        <w:t xml:space="preserve">РГУ «Управление государственных доходов по городу Павлодару Департамента государственных доходов по Павлодарской области КГД МФ РК» </w:t>
      </w:r>
      <w:r w:rsidRPr="00402746">
        <w:rPr>
          <w:bCs/>
          <w:color w:val="000000"/>
          <w:sz w:val="22"/>
          <w:szCs w:val="22"/>
        </w:rPr>
        <w:t>обратилось в суд с исковым заявлением  в порядке ст. 2 Закона РК от 26 декабря 2012 года «О внесении изменений и дополнений в некоторые законодательные акты Республики Казахстан по вопросам налогообложения» (далее по тексту – Закон) о принудительной ликвидации</w:t>
      </w:r>
      <w:r w:rsidRPr="00402746">
        <w:rPr>
          <w:color w:val="000000"/>
          <w:sz w:val="22"/>
          <w:szCs w:val="22"/>
        </w:rPr>
        <w:t xml:space="preserve"> к ОО «Павлодарское добровольное пожарное общество</w:t>
      </w:r>
      <w:proofErr w:type="gramEnd"/>
      <w:r w:rsidRPr="00402746">
        <w:rPr>
          <w:color w:val="000000"/>
          <w:sz w:val="22"/>
          <w:szCs w:val="22"/>
        </w:rPr>
        <w:t xml:space="preserve">», </w:t>
      </w:r>
      <w:r w:rsidRPr="00402746">
        <w:rPr>
          <w:bCs/>
          <w:color w:val="000000"/>
          <w:sz w:val="22"/>
          <w:szCs w:val="22"/>
        </w:rPr>
        <w:t xml:space="preserve">мотивируя это отсутствием информации о данном юридическом лице </w:t>
      </w:r>
      <w:r w:rsidRPr="00402746">
        <w:rPr>
          <w:color w:val="000000"/>
          <w:sz w:val="22"/>
          <w:szCs w:val="22"/>
        </w:rPr>
        <w:t>в Национальном реестре идентификационных номеров.</w:t>
      </w:r>
    </w:p>
    <w:p w:rsidR="00402746" w:rsidRPr="00402746" w:rsidRDefault="00402746" w:rsidP="00402746">
      <w:pPr>
        <w:shd w:val="clear" w:color="auto" w:fill="FFFFFF"/>
        <w:tabs>
          <w:tab w:val="left" w:pos="600"/>
        </w:tabs>
        <w:spacing w:line="240" w:lineRule="auto"/>
        <w:ind w:firstLine="798"/>
        <w:jc w:val="both"/>
        <w:rPr>
          <w:rFonts w:ascii="Times New Roman" w:hAnsi="Times New Roman" w:cs="Times New Roman"/>
          <w:color w:val="000000"/>
        </w:rPr>
      </w:pPr>
      <w:r w:rsidRPr="00402746">
        <w:rPr>
          <w:rFonts w:ascii="Times New Roman" w:hAnsi="Times New Roman" w:cs="Times New Roman"/>
          <w:color w:val="000000"/>
        </w:rPr>
        <w:t>Представитель истца в судебном заседании просил удовлетворить поданное заявление.</w:t>
      </w:r>
    </w:p>
    <w:p w:rsidR="00402746" w:rsidRPr="00402746" w:rsidRDefault="00402746" w:rsidP="00402746">
      <w:pPr>
        <w:pStyle w:val="a3"/>
        <w:tabs>
          <w:tab w:val="left" w:pos="600"/>
        </w:tabs>
        <w:ind w:firstLine="798"/>
        <w:rPr>
          <w:color w:val="000000"/>
          <w:sz w:val="22"/>
          <w:szCs w:val="22"/>
        </w:rPr>
      </w:pPr>
      <w:proofErr w:type="gramStart"/>
      <w:r w:rsidRPr="00402746">
        <w:rPr>
          <w:color w:val="000000"/>
          <w:sz w:val="22"/>
          <w:szCs w:val="22"/>
        </w:rPr>
        <w:t xml:space="preserve">Представитель ответчика исковые требования не признал, просил отказать, пояснив, что Общество на праве собственности имеет недвижимое имущество, тем самым не подпадает под предусмотренные пп.2 п.3 ст.2 ЗРК «О внесении изменений и дополнений в некоторые законодательные акты РК по вопросам налогообложения» от 26 декабря 2012 года основания по принудительной ликвидации.   </w:t>
      </w:r>
      <w:proofErr w:type="gramEnd"/>
    </w:p>
    <w:p w:rsidR="00402746" w:rsidRPr="00402746" w:rsidRDefault="00402746" w:rsidP="00402746">
      <w:pPr>
        <w:pStyle w:val="a3"/>
        <w:ind w:firstLine="798"/>
        <w:rPr>
          <w:color w:val="000000"/>
          <w:sz w:val="22"/>
          <w:szCs w:val="22"/>
        </w:rPr>
      </w:pPr>
      <w:r w:rsidRPr="00402746">
        <w:rPr>
          <w:color w:val="000000"/>
          <w:sz w:val="22"/>
          <w:szCs w:val="22"/>
        </w:rPr>
        <w:t>Изучив материалы дела, заслушав пояснения представителей сторон, суд считает необходимым в удовлетворении исковых требований отказать по следующим основаниям.</w:t>
      </w:r>
    </w:p>
    <w:p w:rsidR="00402746" w:rsidRPr="00402746" w:rsidRDefault="00402746" w:rsidP="00402746">
      <w:pPr>
        <w:pStyle w:val="a3"/>
        <w:ind w:firstLine="798"/>
        <w:rPr>
          <w:color w:val="000000"/>
          <w:sz w:val="22"/>
          <w:szCs w:val="22"/>
        </w:rPr>
      </w:pPr>
      <w:proofErr w:type="gramStart"/>
      <w:r w:rsidRPr="00402746">
        <w:rPr>
          <w:color w:val="000000"/>
          <w:sz w:val="22"/>
          <w:szCs w:val="22"/>
        </w:rPr>
        <w:t xml:space="preserve">Согласно п.8 ст. 2 Закона органы налоговой службы в отношении юридических лиц-резидентов, филиалов и представительств юридических лиц, юридических лиц-нерезидентов, осуществляющих деятельность через постоянное учреждение без открытия филиалов, представительств, юридических </w:t>
      </w:r>
      <w:proofErr w:type="spellStart"/>
      <w:r w:rsidRPr="00402746">
        <w:rPr>
          <w:color w:val="000000"/>
          <w:sz w:val="22"/>
          <w:szCs w:val="22"/>
        </w:rPr>
        <w:t>лиц-резиденов</w:t>
      </w:r>
      <w:proofErr w:type="spellEnd"/>
      <w:r w:rsidRPr="00402746">
        <w:rPr>
          <w:color w:val="000000"/>
          <w:sz w:val="22"/>
          <w:szCs w:val="22"/>
        </w:rPr>
        <w:t>, филиалов и представительств юридических лиц-резидентов, информация о которых отсутствует в Национальном реестре идентификационных номеров, индивидуальных предпринимателей соответствующих нижеуказанным условиям, не позднее 1 января 2014 года подают в суд исковые</w:t>
      </w:r>
      <w:proofErr w:type="gramEnd"/>
      <w:r w:rsidRPr="00402746">
        <w:rPr>
          <w:color w:val="000000"/>
          <w:sz w:val="22"/>
          <w:szCs w:val="22"/>
        </w:rPr>
        <w:t xml:space="preserve"> заявления для принудительной ликвидации (снятия с учетной регистрации, прекращения деятельности).</w:t>
      </w:r>
    </w:p>
    <w:p w:rsidR="00402746" w:rsidRPr="00402746" w:rsidRDefault="00402746" w:rsidP="00402746">
      <w:pPr>
        <w:pStyle w:val="a3"/>
        <w:ind w:firstLine="798"/>
        <w:rPr>
          <w:color w:val="000000"/>
          <w:sz w:val="22"/>
          <w:szCs w:val="22"/>
        </w:rPr>
      </w:pPr>
      <w:proofErr w:type="gramStart"/>
      <w:r w:rsidRPr="00402746">
        <w:rPr>
          <w:color w:val="000000"/>
          <w:sz w:val="22"/>
          <w:szCs w:val="22"/>
        </w:rPr>
        <w:t xml:space="preserve">В тоже время, согласно </w:t>
      </w:r>
      <w:r w:rsidRPr="00402746">
        <w:rPr>
          <w:iCs/>
          <w:color w:val="000000"/>
          <w:sz w:val="22"/>
          <w:szCs w:val="22"/>
        </w:rPr>
        <w:t>пп.2 п.</w:t>
      </w:r>
      <w:r w:rsidRPr="00402746">
        <w:rPr>
          <w:color w:val="000000"/>
          <w:sz w:val="22"/>
          <w:szCs w:val="22"/>
        </w:rPr>
        <w:t xml:space="preserve"> 3 ст.2 Закона РК «О внесении изменений и дополнений в некоторые законодательные акты РК по вопросам налогообложения» от 26 декабря 2012 года, субъекты, указанные в пункте 2 настоящей статьи должны соответствовать одновременно следующим условиям (по состоянию на 1 января 2012 года): 1) не состоящие на регистрационном учете в качестве плательщика налога на</w:t>
      </w:r>
      <w:proofErr w:type="gramEnd"/>
      <w:r w:rsidRPr="00402746">
        <w:rPr>
          <w:color w:val="000000"/>
          <w:sz w:val="22"/>
          <w:szCs w:val="22"/>
        </w:rPr>
        <w:t xml:space="preserve"> </w:t>
      </w:r>
      <w:proofErr w:type="gramStart"/>
      <w:r w:rsidRPr="00402746">
        <w:rPr>
          <w:color w:val="000000"/>
          <w:sz w:val="22"/>
          <w:szCs w:val="22"/>
        </w:rPr>
        <w:t xml:space="preserve">добавленную стоимость: 2) не приостановившие </w:t>
      </w:r>
      <w:r w:rsidRPr="00402746">
        <w:rPr>
          <w:color w:val="000000"/>
          <w:sz w:val="22"/>
          <w:szCs w:val="22"/>
        </w:rPr>
        <w:lastRenderedPageBreak/>
        <w:t>представление налоговой отчетности в порядке, установленном налоговым законодательством РК: не имеющие на праве собственности объекты обложения налогами на имущество, транспортные средства, земельным налогам, единым земельным налогам, за исключением объектов обложения указанными налогами с физических лиц.</w:t>
      </w:r>
      <w:proofErr w:type="gramEnd"/>
    </w:p>
    <w:p w:rsidR="00402746" w:rsidRPr="00402746" w:rsidRDefault="00402746" w:rsidP="00402746">
      <w:pPr>
        <w:pStyle w:val="a3"/>
        <w:ind w:firstLine="798"/>
        <w:rPr>
          <w:color w:val="000000"/>
          <w:sz w:val="22"/>
          <w:szCs w:val="22"/>
        </w:rPr>
      </w:pPr>
      <w:r w:rsidRPr="00402746">
        <w:rPr>
          <w:color w:val="000000"/>
          <w:sz w:val="22"/>
          <w:szCs w:val="22"/>
        </w:rPr>
        <w:t xml:space="preserve">По делу установлено, что Общество зарегистрировано в органах юстиции 21.07.1992г, перерегистрация произведена в 1997 г. </w:t>
      </w:r>
    </w:p>
    <w:p w:rsidR="00402746" w:rsidRPr="00402746" w:rsidRDefault="00402746" w:rsidP="00402746">
      <w:pPr>
        <w:pStyle w:val="a3"/>
        <w:ind w:firstLine="798"/>
        <w:rPr>
          <w:color w:val="000000"/>
          <w:sz w:val="22"/>
          <w:szCs w:val="22"/>
        </w:rPr>
      </w:pPr>
      <w:r w:rsidRPr="00402746">
        <w:rPr>
          <w:color w:val="000000"/>
          <w:sz w:val="22"/>
          <w:szCs w:val="22"/>
        </w:rPr>
        <w:t>Вместе с тем установлено, что Общество имеет на праве собственности недвижимое имущество – квартиру находящаяся по адресу г</w:t>
      </w:r>
      <w:proofErr w:type="gramStart"/>
      <w:r w:rsidRPr="00402746">
        <w:rPr>
          <w:color w:val="000000"/>
          <w:sz w:val="22"/>
          <w:szCs w:val="22"/>
        </w:rPr>
        <w:t>.П</w:t>
      </w:r>
      <w:proofErr w:type="gramEnd"/>
      <w:r w:rsidRPr="00402746">
        <w:rPr>
          <w:color w:val="000000"/>
          <w:sz w:val="22"/>
          <w:szCs w:val="22"/>
        </w:rPr>
        <w:t xml:space="preserve">авлодар, </w:t>
      </w:r>
      <w:proofErr w:type="spellStart"/>
      <w:r w:rsidRPr="00402746">
        <w:rPr>
          <w:color w:val="000000"/>
          <w:sz w:val="22"/>
          <w:szCs w:val="22"/>
        </w:rPr>
        <w:t>ул.Торайгырова</w:t>
      </w:r>
      <w:proofErr w:type="spellEnd"/>
      <w:r w:rsidRPr="00402746">
        <w:rPr>
          <w:color w:val="000000"/>
          <w:sz w:val="22"/>
          <w:szCs w:val="22"/>
        </w:rPr>
        <w:t>, 26, кв.4.</w:t>
      </w:r>
    </w:p>
    <w:p w:rsidR="00402746" w:rsidRPr="00402746" w:rsidRDefault="00402746" w:rsidP="00402746">
      <w:pPr>
        <w:pStyle w:val="a3"/>
        <w:ind w:firstLine="798"/>
        <w:rPr>
          <w:color w:val="000000"/>
          <w:sz w:val="22"/>
          <w:szCs w:val="22"/>
        </w:rPr>
      </w:pPr>
      <w:r w:rsidRPr="00402746">
        <w:rPr>
          <w:color w:val="000000"/>
          <w:sz w:val="22"/>
          <w:szCs w:val="22"/>
        </w:rPr>
        <w:t>При данных обстоятельствах суд считает, принудительная ликвидация Общества ввиду наличия имущества</w:t>
      </w:r>
      <w:r w:rsidRPr="00402746">
        <w:rPr>
          <w:iCs/>
          <w:color w:val="000000"/>
          <w:sz w:val="22"/>
          <w:szCs w:val="22"/>
        </w:rPr>
        <w:t xml:space="preserve"> является преждевременной и нарушает права и охраняемые законом интересы ответчика, а также </w:t>
      </w:r>
      <w:r w:rsidRPr="00402746">
        <w:rPr>
          <w:color w:val="000000"/>
          <w:sz w:val="22"/>
          <w:szCs w:val="22"/>
        </w:rPr>
        <w:t>не соответствует вышеуказанным условиям, поскольку, как указано выше, имеет на праве собственности недвижимое имущество, что подтверждается свидетельством государственной регистрации прав на имущество.</w:t>
      </w:r>
    </w:p>
    <w:p w:rsidR="00402746" w:rsidRPr="00402746" w:rsidRDefault="00402746" w:rsidP="00402746">
      <w:pPr>
        <w:pStyle w:val="a3"/>
        <w:ind w:firstLine="798"/>
        <w:rPr>
          <w:color w:val="000000"/>
          <w:sz w:val="22"/>
          <w:szCs w:val="22"/>
        </w:rPr>
      </w:pPr>
      <w:proofErr w:type="gramStart"/>
      <w:r w:rsidRPr="00402746">
        <w:rPr>
          <w:color w:val="000000"/>
          <w:sz w:val="22"/>
          <w:szCs w:val="22"/>
        </w:rPr>
        <w:t>Кроме того, согласно п.п.3 п.4  ст.2 Закона органы налоговой службы не позднее 1 апреля 2013 года после опубликования в средствах массовой информации перечня сформированных субъектов для получения сведений направляют запросы банки и организации, осуществляющие отдельные виды банковских операций – о платежах и (или) переводах денег, определенных подпунктом 1) пункта 3 настоящей статьи,  уполномоченные органы – о наличии имущества</w:t>
      </w:r>
      <w:proofErr w:type="gramEnd"/>
      <w:r w:rsidRPr="00402746">
        <w:rPr>
          <w:color w:val="000000"/>
          <w:sz w:val="22"/>
          <w:szCs w:val="22"/>
        </w:rPr>
        <w:t>, транспортных средств, земельных участков, органы юстиции – о наличии (отсутствии) в Национальном реестре идентификационных номеров.</w:t>
      </w:r>
    </w:p>
    <w:p w:rsidR="00402746" w:rsidRPr="00402746" w:rsidRDefault="00402746" w:rsidP="00402746">
      <w:pPr>
        <w:pStyle w:val="a3"/>
        <w:ind w:firstLine="798"/>
        <w:rPr>
          <w:color w:val="000000"/>
          <w:sz w:val="22"/>
          <w:szCs w:val="22"/>
        </w:rPr>
      </w:pPr>
      <w:r w:rsidRPr="00402746">
        <w:rPr>
          <w:color w:val="000000"/>
          <w:sz w:val="22"/>
          <w:szCs w:val="22"/>
        </w:rPr>
        <w:t>В данном случае, налоговым органом запрос о наличии имущества, в уполномоченные государственные органы в отношении Общества не направлялись, доказательств этого суду не представлено, соответственно сведения  не получены.</w:t>
      </w:r>
    </w:p>
    <w:p w:rsidR="00402746" w:rsidRPr="00402746" w:rsidRDefault="00402746" w:rsidP="00402746">
      <w:pPr>
        <w:pStyle w:val="a3"/>
        <w:ind w:firstLine="798"/>
        <w:rPr>
          <w:color w:val="000000"/>
          <w:sz w:val="22"/>
          <w:szCs w:val="22"/>
        </w:rPr>
      </w:pPr>
      <w:r w:rsidRPr="00402746">
        <w:rPr>
          <w:color w:val="000000"/>
          <w:sz w:val="22"/>
          <w:szCs w:val="22"/>
        </w:rPr>
        <w:t>Таким образом, исковое заявление о принудительной ликвидации Общества заявлено истцом без достаточных обоснований, следовательно, требование истца подлежит оставлению без удовлетворения.</w:t>
      </w:r>
    </w:p>
    <w:p w:rsidR="00402746" w:rsidRPr="00402746" w:rsidRDefault="00402746" w:rsidP="00402746">
      <w:pPr>
        <w:pStyle w:val="Style5"/>
        <w:widowControl/>
        <w:spacing w:line="240" w:lineRule="auto"/>
        <w:ind w:firstLine="798"/>
        <w:rPr>
          <w:color w:val="000000"/>
          <w:sz w:val="22"/>
          <w:szCs w:val="22"/>
        </w:rPr>
      </w:pPr>
      <w:r w:rsidRPr="00402746">
        <w:rPr>
          <w:color w:val="000000"/>
          <w:sz w:val="22"/>
          <w:szCs w:val="22"/>
        </w:rPr>
        <w:t>Ввиду отказа в иске судебные расходы следует отнести на счет республиканского бюджета.</w:t>
      </w:r>
    </w:p>
    <w:p w:rsidR="00402746" w:rsidRPr="00402746" w:rsidRDefault="00402746" w:rsidP="00402746">
      <w:pPr>
        <w:pStyle w:val="a3"/>
        <w:ind w:firstLine="798"/>
        <w:rPr>
          <w:sz w:val="22"/>
          <w:szCs w:val="22"/>
        </w:rPr>
      </w:pPr>
      <w:r w:rsidRPr="00402746">
        <w:rPr>
          <w:sz w:val="22"/>
          <w:szCs w:val="22"/>
        </w:rPr>
        <w:t xml:space="preserve">На основании </w:t>
      </w:r>
      <w:proofErr w:type="gramStart"/>
      <w:r w:rsidRPr="00402746">
        <w:rPr>
          <w:sz w:val="22"/>
          <w:szCs w:val="22"/>
        </w:rPr>
        <w:t>изложенного</w:t>
      </w:r>
      <w:proofErr w:type="gramEnd"/>
      <w:r w:rsidRPr="00402746">
        <w:rPr>
          <w:sz w:val="22"/>
          <w:szCs w:val="22"/>
        </w:rPr>
        <w:t>, руководствуясь ст. ст. 215-217 ГПК РК, суд</w:t>
      </w:r>
    </w:p>
    <w:p w:rsidR="00402746" w:rsidRPr="00402746" w:rsidRDefault="00402746" w:rsidP="00402746">
      <w:pPr>
        <w:pStyle w:val="a3"/>
        <w:ind w:firstLine="798"/>
        <w:rPr>
          <w:b/>
          <w:bCs/>
          <w:sz w:val="22"/>
          <w:szCs w:val="22"/>
        </w:rPr>
      </w:pPr>
    </w:p>
    <w:p w:rsidR="00402746" w:rsidRPr="00402746" w:rsidRDefault="00402746" w:rsidP="00402746">
      <w:pPr>
        <w:pStyle w:val="a3"/>
        <w:jc w:val="center"/>
        <w:rPr>
          <w:sz w:val="22"/>
          <w:szCs w:val="22"/>
        </w:rPr>
      </w:pPr>
      <w:proofErr w:type="gramStart"/>
      <w:r w:rsidRPr="00402746">
        <w:rPr>
          <w:sz w:val="22"/>
          <w:szCs w:val="22"/>
        </w:rPr>
        <w:t>Р</w:t>
      </w:r>
      <w:proofErr w:type="gramEnd"/>
      <w:r w:rsidRPr="00402746">
        <w:rPr>
          <w:sz w:val="22"/>
          <w:szCs w:val="22"/>
        </w:rPr>
        <w:t xml:space="preserve"> Е Ш И Л:</w:t>
      </w:r>
    </w:p>
    <w:p w:rsidR="00402746" w:rsidRPr="00402746" w:rsidRDefault="00402746" w:rsidP="00402746">
      <w:pPr>
        <w:pStyle w:val="a3"/>
        <w:jc w:val="center"/>
        <w:rPr>
          <w:sz w:val="22"/>
          <w:szCs w:val="22"/>
        </w:rPr>
      </w:pPr>
    </w:p>
    <w:p w:rsidR="00402746" w:rsidRPr="00402746" w:rsidRDefault="00402746" w:rsidP="00402746">
      <w:pPr>
        <w:pStyle w:val="a3"/>
        <w:ind w:firstLine="720"/>
        <w:rPr>
          <w:color w:val="000000"/>
          <w:sz w:val="22"/>
          <w:szCs w:val="22"/>
        </w:rPr>
      </w:pPr>
      <w:r w:rsidRPr="00402746">
        <w:rPr>
          <w:color w:val="000000"/>
          <w:sz w:val="22"/>
          <w:szCs w:val="22"/>
        </w:rPr>
        <w:t>В удовлетворении иска Республиканского государственного учреждения «Управление государственных доходов по городу Павлодару Департамента государственных доходов по Павлодарской области КГД МФ РК» к Общественному объединению «Павлодарское добровольное пожарное общество» о принудительной ликвидации – отказать.</w:t>
      </w:r>
    </w:p>
    <w:p w:rsidR="00402746" w:rsidRPr="00402746" w:rsidRDefault="00402746" w:rsidP="00402746">
      <w:pPr>
        <w:pStyle w:val="a3"/>
        <w:ind w:firstLine="720"/>
        <w:rPr>
          <w:color w:val="000000"/>
          <w:sz w:val="22"/>
          <w:szCs w:val="22"/>
        </w:rPr>
      </w:pPr>
      <w:r w:rsidRPr="00402746">
        <w:rPr>
          <w:color w:val="000000"/>
          <w:sz w:val="22"/>
          <w:szCs w:val="22"/>
        </w:rPr>
        <w:t xml:space="preserve">Судебные расходы по оплате государственной пошлины отнести на счет республиканского бюджета. </w:t>
      </w:r>
    </w:p>
    <w:p w:rsidR="00402746" w:rsidRPr="00402746" w:rsidRDefault="00402746" w:rsidP="00402746">
      <w:pPr>
        <w:spacing w:line="240" w:lineRule="auto"/>
        <w:ind w:firstLine="798"/>
        <w:jc w:val="both"/>
        <w:rPr>
          <w:rFonts w:ascii="Times New Roman" w:hAnsi="Times New Roman" w:cs="Times New Roman"/>
        </w:rPr>
      </w:pPr>
      <w:proofErr w:type="gramStart"/>
      <w:r w:rsidRPr="00402746">
        <w:rPr>
          <w:rFonts w:ascii="Times New Roman" w:hAnsi="Times New Roman" w:cs="Times New Roman"/>
        </w:rPr>
        <w:t>На решение в течение пятнадцати дней со дня вручении его копии могут быть поданы (принесены) апелляционная жалоба, апелляционный протест в апелляционную судебную коллегию по гражданским и административным делам Павлодарского областного суда через специализированный межрайонный экономический суд Павлодарской области.</w:t>
      </w:r>
      <w:proofErr w:type="gramEnd"/>
    </w:p>
    <w:p w:rsidR="00402746" w:rsidRPr="00402746" w:rsidRDefault="00402746" w:rsidP="00402746">
      <w:pPr>
        <w:spacing w:line="240" w:lineRule="auto"/>
        <w:ind w:right="-185" w:firstLine="798"/>
        <w:jc w:val="both"/>
        <w:rPr>
          <w:rFonts w:ascii="Times New Roman" w:hAnsi="Times New Roman" w:cs="Times New Roman"/>
          <w:bCs/>
          <w:lang w:val="kk-KZ"/>
        </w:rPr>
      </w:pPr>
      <w:r w:rsidRPr="00402746">
        <w:rPr>
          <w:rFonts w:ascii="Times New Roman" w:hAnsi="Times New Roman" w:cs="Times New Roman"/>
          <w:bCs/>
        </w:rPr>
        <w:t>Судья</w:t>
      </w:r>
      <w:r w:rsidRPr="00402746">
        <w:rPr>
          <w:rFonts w:ascii="Times New Roman" w:hAnsi="Times New Roman" w:cs="Times New Roman"/>
          <w:bCs/>
        </w:rPr>
        <w:tab/>
      </w:r>
      <w:r w:rsidRPr="00402746">
        <w:rPr>
          <w:rFonts w:ascii="Times New Roman" w:hAnsi="Times New Roman" w:cs="Times New Roman"/>
          <w:bCs/>
        </w:rPr>
        <w:tab/>
      </w:r>
      <w:r w:rsidRPr="00402746">
        <w:rPr>
          <w:rFonts w:ascii="Times New Roman" w:hAnsi="Times New Roman" w:cs="Times New Roman"/>
          <w:bCs/>
        </w:rPr>
        <w:tab/>
        <w:t xml:space="preserve">                             </w:t>
      </w:r>
      <w:r w:rsidRPr="00402746">
        <w:rPr>
          <w:rFonts w:ascii="Times New Roman" w:hAnsi="Times New Roman" w:cs="Times New Roman"/>
          <w:bCs/>
        </w:rPr>
        <w:tab/>
      </w:r>
      <w:r w:rsidRPr="00402746">
        <w:rPr>
          <w:rFonts w:ascii="Times New Roman" w:hAnsi="Times New Roman" w:cs="Times New Roman"/>
          <w:bCs/>
        </w:rPr>
        <w:tab/>
      </w:r>
      <w:r w:rsidRPr="00402746">
        <w:rPr>
          <w:rFonts w:ascii="Times New Roman" w:hAnsi="Times New Roman" w:cs="Times New Roman"/>
          <w:bCs/>
        </w:rPr>
        <w:tab/>
      </w:r>
      <w:r w:rsidRPr="00402746">
        <w:rPr>
          <w:rFonts w:ascii="Times New Roman" w:hAnsi="Times New Roman" w:cs="Times New Roman"/>
          <w:bCs/>
        </w:rPr>
        <w:tab/>
        <w:t xml:space="preserve">Е. </w:t>
      </w:r>
      <w:proofErr w:type="spellStart"/>
      <w:r w:rsidRPr="00402746">
        <w:rPr>
          <w:rFonts w:ascii="Times New Roman" w:hAnsi="Times New Roman" w:cs="Times New Roman"/>
          <w:bCs/>
        </w:rPr>
        <w:t>Ерболатов</w:t>
      </w:r>
      <w:proofErr w:type="spellEnd"/>
    </w:p>
    <w:p w:rsidR="00402746" w:rsidRPr="00402746" w:rsidRDefault="00402746" w:rsidP="00402746">
      <w:pPr>
        <w:spacing w:line="240" w:lineRule="auto"/>
        <w:ind w:firstLine="708"/>
        <w:rPr>
          <w:rFonts w:ascii="Times New Roman" w:hAnsi="Times New Roman" w:cs="Times New Roman"/>
          <w:lang w:val="kk-KZ"/>
        </w:rPr>
      </w:pPr>
      <w:r w:rsidRPr="00402746">
        <w:rPr>
          <w:rFonts w:ascii="Times New Roman" w:hAnsi="Times New Roman" w:cs="Times New Roman"/>
          <w:lang w:val="kk-KZ"/>
        </w:rPr>
        <w:t xml:space="preserve"> Копия верна:</w:t>
      </w:r>
    </w:p>
    <w:p w:rsidR="00402746" w:rsidRPr="00402746" w:rsidRDefault="00402746" w:rsidP="00402746">
      <w:pPr>
        <w:spacing w:line="240" w:lineRule="auto"/>
        <w:ind w:right="-185" w:firstLine="798"/>
        <w:jc w:val="both"/>
        <w:rPr>
          <w:rFonts w:ascii="Times New Roman" w:hAnsi="Times New Roman" w:cs="Times New Roman"/>
          <w:bCs/>
          <w:lang w:val="kk-KZ"/>
        </w:rPr>
      </w:pPr>
      <w:r w:rsidRPr="00402746">
        <w:rPr>
          <w:rFonts w:ascii="Times New Roman" w:hAnsi="Times New Roman" w:cs="Times New Roman"/>
          <w:bCs/>
        </w:rPr>
        <w:t>Судья</w:t>
      </w:r>
      <w:r w:rsidRPr="00402746">
        <w:rPr>
          <w:rFonts w:ascii="Times New Roman" w:hAnsi="Times New Roman" w:cs="Times New Roman"/>
          <w:bCs/>
        </w:rPr>
        <w:tab/>
      </w:r>
      <w:r w:rsidRPr="00402746">
        <w:rPr>
          <w:rFonts w:ascii="Times New Roman" w:hAnsi="Times New Roman" w:cs="Times New Roman"/>
          <w:bCs/>
        </w:rPr>
        <w:tab/>
      </w:r>
      <w:r w:rsidRPr="00402746">
        <w:rPr>
          <w:rFonts w:ascii="Times New Roman" w:hAnsi="Times New Roman" w:cs="Times New Roman"/>
          <w:bCs/>
        </w:rPr>
        <w:tab/>
        <w:t xml:space="preserve">                             </w:t>
      </w:r>
      <w:r w:rsidRPr="00402746">
        <w:rPr>
          <w:rFonts w:ascii="Times New Roman" w:hAnsi="Times New Roman" w:cs="Times New Roman"/>
          <w:bCs/>
        </w:rPr>
        <w:tab/>
      </w:r>
      <w:r w:rsidRPr="00402746">
        <w:rPr>
          <w:rFonts w:ascii="Times New Roman" w:hAnsi="Times New Roman" w:cs="Times New Roman"/>
          <w:bCs/>
        </w:rPr>
        <w:tab/>
      </w:r>
      <w:r w:rsidRPr="00402746">
        <w:rPr>
          <w:rFonts w:ascii="Times New Roman" w:hAnsi="Times New Roman" w:cs="Times New Roman"/>
          <w:bCs/>
        </w:rPr>
        <w:tab/>
      </w:r>
      <w:r w:rsidRPr="00402746">
        <w:rPr>
          <w:rFonts w:ascii="Times New Roman" w:hAnsi="Times New Roman" w:cs="Times New Roman"/>
          <w:bCs/>
        </w:rPr>
        <w:tab/>
        <w:t xml:space="preserve">Е. </w:t>
      </w:r>
      <w:proofErr w:type="spellStart"/>
      <w:r w:rsidRPr="00402746">
        <w:rPr>
          <w:rFonts w:ascii="Times New Roman" w:hAnsi="Times New Roman" w:cs="Times New Roman"/>
          <w:bCs/>
        </w:rPr>
        <w:t>Ерболатов</w:t>
      </w:r>
      <w:proofErr w:type="spellEnd"/>
    </w:p>
    <w:p w:rsidR="00402746" w:rsidRPr="00402746" w:rsidRDefault="00402746" w:rsidP="00402746">
      <w:pPr>
        <w:spacing w:line="240" w:lineRule="auto"/>
        <w:ind w:firstLine="708"/>
        <w:rPr>
          <w:rFonts w:ascii="Times New Roman" w:hAnsi="Times New Roman" w:cs="Times New Roman"/>
          <w:lang w:val="kk-KZ"/>
        </w:rPr>
      </w:pPr>
      <w:r w:rsidRPr="00402746">
        <w:rPr>
          <w:rFonts w:ascii="Times New Roman" w:hAnsi="Times New Roman" w:cs="Times New Roman"/>
          <w:lang w:val="kk-KZ"/>
        </w:rPr>
        <w:t>Справка: Решение суда вступило  в законную силу 26.01.2015 г.</w:t>
      </w:r>
    </w:p>
    <w:p w:rsidR="000C4F70" w:rsidRPr="00402746" w:rsidRDefault="00402746" w:rsidP="00402746">
      <w:pPr>
        <w:spacing w:line="240" w:lineRule="auto"/>
        <w:ind w:firstLine="708"/>
        <w:rPr>
          <w:rFonts w:ascii="Times New Roman" w:hAnsi="Times New Roman" w:cs="Times New Roman"/>
        </w:rPr>
      </w:pPr>
      <w:r w:rsidRPr="00402746">
        <w:rPr>
          <w:rFonts w:ascii="Times New Roman" w:hAnsi="Times New Roman" w:cs="Times New Roman"/>
          <w:bCs/>
        </w:rPr>
        <w:t>Судья</w:t>
      </w:r>
      <w:r w:rsidRPr="00402746">
        <w:rPr>
          <w:rFonts w:ascii="Times New Roman" w:hAnsi="Times New Roman" w:cs="Times New Roman"/>
          <w:bCs/>
        </w:rPr>
        <w:tab/>
      </w:r>
      <w:r w:rsidRPr="00402746">
        <w:rPr>
          <w:rFonts w:ascii="Times New Roman" w:hAnsi="Times New Roman" w:cs="Times New Roman"/>
          <w:bCs/>
        </w:rPr>
        <w:tab/>
      </w:r>
      <w:r w:rsidRPr="00402746">
        <w:rPr>
          <w:rFonts w:ascii="Times New Roman" w:hAnsi="Times New Roman" w:cs="Times New Roman"/>
          <w:bCs/>
        </w:rPr>
        <w:tab/>
        <w:t xml:space="preserve">                             </w:t>
      </w:r>
      <w:r w:rsidRPr="00402746">
        <w:rPr>
          <w:rFonts w:ascii="Times New Roman" w:hAnsi="Times New Roman" w:cs="Times New Roman"/>
          <w:bCs/>
        </w:rPr>
        <w:tab/>
      </w:r>
      <w:r w:rsidRPr="00402746">
        <w:rPr>
          <w:rFonts w:ascii="Times New Roman" w:hAnsi="Times New Roman" w:cs="Times New Roman"/>
          <w:bCs/>
        </w:rPr>
        <w:tab/>
      </w:r>
      <w:r w:rsidRPr="00402746">
        <w:rPr>
          <w:rFonts w:ascii="Times New Roman" w:hAnsi="Times New Roman" w:cs="Times New Roman"/>
          <w:bCs/>
        </w:rPr>
        <w:tab/>
      </w:r>
      <w:r w:rsidRPr="00402746">
        <w:rPr>
          <w:rFonts w:ascii="Times New Roman" w:hAnsi="Times New Roman" w:cs="Times New Roman"/>
          <w:bCs/>
        </w:rPr>
        <w:tab/>
        <w:t xml:space="preserve">Е. </w:t>
      </w:r>
      <w:proofErr w:type="spellStart"/>
      <w:r w:rsidRPr="00402746">
        <w:rPr>
          <w:rFonts w:ascii="Times New Roman" w:hAnsi="Times New Roman" w:cs="Times New Roman"/>
          <w:bCs/>
        </w:rPr>
        <w:t>Ерболатов</w:t>
      </w:r>
      <w:proofErr w:type="spellEnd"/>
    </w:p>
    <w:sectPr w:rsidR="000C4F70" w:rsidRPr="0040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746"/>
    <w:rsid w:val="000C4F70"/>
    <w:rsid w:val="0040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27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0274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1"/>
    <w:basedOn w:val="a"/>
    <w:rsid w:val="004027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02746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718-2460</dc:creator>
  <cp:keywords/>
  <dc:description/>
  <cp:lastModifiedBy>718-2460</cp:lastModifiedBy>
  <cp:revision>2</cp:revision>
  <dcterms:created xsi:type="dcterms:W3CDTF">2016-02-11T04:29:00Z</dcterms:created>
  <dcterms:modified xsi:type="dcterms:W3CDTF">2016-02-11T04:30:00Z</dcterms:modified>
</cp:coreProperties>
</file>