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F68" w:rsidRPr="000E449A" w:rsidRDefault="00123F68" w:rsidP="00123F68">
      <w:pPr>
        <w:spacing w:after="0" w:line="240" w:lineRule="auto"/>
        <w:ind w:firstLine="708"/>
        <w:jc w:val="both"/>
        <w:rPr>
          <w:rFonts w:ascii="Times New Roman" w:eastAsia="Times New Roman" w:hAnsi="Times New Roman"/>
          <w:sz w:val="28"/>
          <w:szCs w:val="28"/>
          <w:lang w:val="kk-KZ" w:eastAsia="ru-RU"/>
        </w:rPr>
      </w:pPr>
      <w:r w:rsidRPr="000E449A">
        <w:rPr>
          <w:rFonts w:ascii="Times New Roman" w:eastAsia="Times New Roman" w:hAnsi="Times New Roman"/>
          <w:sz w:val="28"/>
          <w:szCs w:val="28"/>
          <w:lang w:val="kk-KZ" w:eastAsia="ru-RU"/>
        </w:rPr>
        <w:t>Материал №</w:t>
      </w:r>
      <w:r w:rsidRPr="000E449A">
        <w:rPr>
          <w:rFonts w:ascii="Times New Roman" w:eastAsia="Times New Roman" w:hAnsi="Times New Roman"/>
          <w:sz w:val="28"/>
          <w:szCs w:val="28"/>
          <w:lang w:eastAsia="ru-RU"/>
        </w:rPr>
        <w:t>2</w:t>
      </w:r>
      <w:r w:rsidRPr="000E449A">
        <w:rPr>
          <w:rFonts w:ascii="Times New Roman" w:eastAsia="Times New Roman" w:hAnsi="Times New Roman"/>
          <w:sz w:val="28"/>
          <w:szCs w:val="28"/>
          <w:lang w:val="kk-KZ" w:eastAsia="ru-RU"/>
        </w:rPr>
        <w:t>М</w:t>
      </w:r>
      <w:r w:rsidRPr="000E449A">
        <w:rPr>
          <w:rFonts w:ascii="Times New Roman" w:eastAsia="Times New Roman" w:hAnsi="Times New Roman"/>
          <w:sz w:val="28"/>
          <w:szCs w:val="28"/>
          <w:lang w:eastAsia="ru-RU"/>
        </w:rPr>
        <w:t>-13</w:t>
      </w:r>
      <w:r w:rsidRPr="000E449A">
        <w:rPr>
          <w:rFonts w:ascii="Times New Roman" w:eastAsia="Times New Roman" w:hAnsi="Times New Roman"/>
          <w:sz w:val="28"/>
          <w:szCs w:val="28"/>
          <w:lang w:val="kk-KZ" w:eastAsia="ru-RU"/>
        </w:rPr>
        <w:t>5</w:t>
      </w:r>
      <w:r w:rsidRPr="000E449A">
        <w:rPr>
          <w:rFonts w:ascii="Times New Roman" w:eastAsia="Times New Roman" w:hAnsi="Times New Roman"/>
          <w:sz w:val="28"/>
          <w:szCs w:val="28"/>
          <w:lang w:eastAsia="ru-RU"/>
        </w:rPr>
        <w:t>-2015</w:t>
      </w:r>
    </w:p>
    <w:p w:rsidR="00123F68" w:rsidRPr="000E449A" w:rsidRDefault="00123F68" w:rsidP="00123F68">
      <w:pPr>
        <w:spacing w:after="0" w:line="240" w:lineRule="auto"/>
        <w:jc w:val="center"/>
        <w:rPr>
          <w:rFonts w:ascii="Times New Roman" w:eastAsia="Times New Roman" w:hAnsi="Times New Roman"/>
          <w:sz w:val="28"/>
          <w:szCs w:val="28"/>
          <w:lang w:val="kk-KZ" w:eastAsia="ru-RU"/>
        </w:rPr>
      </w:pPr>
    </w:p>
    <w:p w:rsidR="00123F68" w:rsidRPr="000E449A" w:rsidRDefault="00123F68" w:rsidP="00123F68">
      <w:pPr>
        <w:spacing w:after="0" w:line="240" w:lineRule="auto"/>
        <w:jc w:val="center"/>
        <w:rPr>
          <w:rFonts w:ascii="Times New Roman" w:eastAsia="Times New Roman" w:hAnsi="Times New Roman"/>
          <w:sz w:val="28"/>
          <w:szCs w:val="28"/>
          <w:lang w:val="kk-KZ" w:eastAsia="ru-RU"/>
        </w:rPr>
      </w:pPr>
      <w:r w:rsidRPr="000E449A">
        <w:rPr>
          <w:rFonts w:ascii="Times New Roman" w:eastAsia="Times New Roman" w:hAnsi="Times New Roman"/>
          <w:sz w:val="28"/>
          <w:szCs w:val="28"/>
          <w:lang w:val="kk-KZ" w:eastAsia="ru-RU"/>
        </w:rPr>
        <w:t>Ұ Й Ғ А Р Ы М</w:t>
      </w:r>
    </w:p>
    <w:p w:rsidR="00123F68" w:rsidRPr="000E449A" w:rsidRDefault="00123F68" w:rsidP="00123F68">
      <w:pPr>
        <w:spacing w:after="0" w:line="240" w:lineRule="auto"/>
        <w:ind w:firstLine="708"/>
        <w:jc w:val="center"/>
        <w:rPr>
          <w:rFonts w:ascii="Times New Roman" w:eastAsia="Times New Roman" w:hAnsi="Times New Roman"/>
          <w:sz w:val="28"/>
          <w:szCs w:val="28"/>
          <w:lang w:val="kk-KZ" w:eastAsia="ru-RU"/>
        </w:rPr>
      </w:pPr>
      <w:r w:rsidRPr="000E449A">
        <w:rPr>
          <w:rFonts w:ascii="Times New Roman" w:eastAsia="Times New Roman" w:hAnsi="Times New Roman"/>
          <w:sz w:val="28"/>
          <w:szCs w:val="28"/>
          <w:lang w:val="kk-KZ" w:eastAsia="ru-RU"/>
        </w:rPr>
        <w:t>09 маусым  2015 жыл                                                 Жаңатас қаласы.</w:t>
      </w:r>
      <w:r w:rsidRPr="000E449A">
        <w:rPr>
          <w:rFonts w:ascii="Times New Roman" w:eastAsia="Times New Roman" w:hAnsi="Times New Roman"/>
          <w:sz w:val="28"/>
          <w:szCs w:val="28"/>
          <w:lang w:val="kk-KZ" w:eastAsia="ru-RU"/>
        </w:rPr>
        <w:tab/>
      </w:r>
      <w:r w:rsidRPr="000E449A">
        <w:rPr>
          <w:rFonts w:ascii="Times New Roman" w:eastAsia="Times New Roman" w:hAnsi="Times New Roman"/>
          <w:sz w:val="28"/>
          <w:szCs w:val="28"/>
          <w:lang w:val="kk-KZ" w:eastAsia="ru-RU"/>
        </w:rPr>
        <w:tab/>
      </w:r>
      <w:r w:rsidRPr="000E449A">
        <w:rPr>
          <w:rFonts w:ascii="Times New Roman" w:eastAsia="Times New Roman" w:hAnsi="Times New Roman"/>
          <w:sz w:val="28"/>
          <w:szCs w:val="28"/>
          <w:lang w:val="kk-KZ" w:eastAsia="ru-RU"/>
        </w:rPr>
        <w:tab/>
      </w:r>
      <w:r w:rsidRPr="000E449A">
        <w:rPr>
          <w:rFonts w:ascii="Times New Roman" w:eastAsia="Times New Roman" w:hAnsi="Times New Roman"/>
          <w:sz w:val="28"/>
          <w:szCs w:val="28"/>
          <w:lang w:val="kk-KZ" w:eastAsia="ru-RU"/>
        </w:rPr>
        <w:tab/>
        <w:t xml:space="preserve">                               </w:t>
      </w:r>
      <w:r w:rsidRPr="000E449A">
        <w:rPr>
          <w:rFonts w:ascii="Times New Roman" w:eastAsia="Times New Roman" w:hAnsi="Times New Roman"/>
          <w:sz w:val="28"/>
          <w:szCs w:val="28"/>
          <w:lang w:val="kk-KZ" w:eastAsia="ru-RU"/>
        </w:rPr>
        <w:tab/>
        <w:t xml:space="preserve"> </w:t>
      </w:r>
    </w:p>
    <w:p w:rsidR="00123F68" w:rsidRPr="000E449A" w:rsidRDefault="00123F68" w:rsidP="00123F68">
      <w:pPr>
        <w:spacing w:after="0" w:line="240" w:lineRule="auto"/>
        <w:ind w:firstLine="708"/>
        <w:rPr>
          <w:rFonts w:ascii="Times New Roman" w:eastAsia="Times New Roman" w:hAnsi="Times New Roman"/>
          <w:sz w:val="28"/>
          <w:szCs w:val="28"/>
          <w:lang w:val="kk-KZ" w:eastAsia="ru-RU"/>
        </w:rPr>
      </w:pPr>
      <w:r w:rsidRPr="000E449A">
        <w:rPr>
          <w:rFonts w:ascii="Times New Roman" w:eastAsia="Times New Roman" w:hAnsi="Times New Roman"/>
          <w:sz w:val="28"/>
          <w:szCs w:val="28"/>
          <w:lang w:val="kk-KZ" w:eastAsia="ru-RU"/>
        </w:rPr>
        <w:t xml:space="preserve"> Жамбыл  облысы   Сарысу  аудандық  сотының судьясы Бекеева Ж.Т.,</w:t>
      </w:r>
    </w:p>
    <w:p w:rsidR="00123F68" w:rsidRPr="000E449A" w:rsidRDefault="00123F68" w:rsidP="00123F68">
      <w:pPr>
        <w:spacing w:after="0" w:line="240" w:lineRule="auto"/>
        <w:jc w:val="both"/>
        <w:rPr>
          <w:rFonts w:ascii="Times New Roman" w:eastAsia="Times New Roman" w:hAnsi="Times New Roman"/>
          <w:sz w:val="28"/>
          <w:szCs w:val="28"/>
          <w:lang w:val="kk-KZ" w:eastAsia="ru-RU"/>
        </w:rPr>
      </w:pPr>
      <w:r w:rsidRPr="000E449A">
        <w:rPr>
          <w:rFonts w:ascii="Times New Roman" w:eastAsia="Times New Roman" w:hAnsi="Times New Roman"/>
          <w:sz w:val="28"/>
          <w:szCs w:val="28"/>
          <w:lang w:val="kk-KZ" w:eastAsia="ru-RU"/>
        </w:rPr>
        <w:t>арызданушы Адиша Арыстанбеккызының шешімнің орындалуын қайта бұрып атқару туралы арызын қарап,</w:t>
      </w:r>
    </w:p>
    <w:p w:rsidR="00123F68" w:rsidRPr="000E449A" w:rsidRDefault="00123F68" w:rsidP="00123F68">
      <w:pPr>
        <w:spacing w:after="0" w:line="240" w:lineRule="auto"/>
        <w:jc w:val="both"/>
        <w:rPr>
          <w:rFonts w:ascii="Times New Roman" w:eastAsia="Times New Roman" w:hAnsi="Times New Roman"/>
          <w:sz w:val="28"/>
          <w:szCs w:val="28"/>
          <w:lang w:val="kk-KZ" w:eastAsia="ru-RU"/>
        </w:rPr>
      </w:pPr>
      <w:r w:rsidRPr="000E449A">
        <w:rPr>
          <w:rFonts w:ascii="Times New Roman" w:eastAsia="Times New Roman" w:hAnsi="Times New Roman"/>
          <w:sz w:val="28"/>
          <w:szCs w:val="28"/>
          <w:lang w:val="kk-KZ" w:eastAsia="ru-RU"/>
        </w:rPr>
        <w:t xml:space="preserve"> </w:t>
      </w:r>
    </w:p>
    <w:p w:rsidR="00123F68" w:rsidRPr="000E449A" w:rsidRDefault="00123F68" w:rsidP="00123F68">
      <w:pPr>
        <w:spacing w:after="0" w:line="240" w:lineRule="auto"/>
        <w:jc w:val="center"/>
        <w:rPr>
          <w:rFonts w:ascii="Times New Roman" w:eastAsia="Times New Roman" w:hAnsi="Times New Roman"/>
          <w:sz w:val="28"/>
          <w:szCs w:val="28"/>
          <w:lang w:val="kk-KZ" w:eastAsia="ru-RU"/>
        </w:rPr>
      </w:pPr>
      <w:r w:rsidRPr="000E449A">
        <w:rPr>
          <w:rFonts w:ascii="Times New Roman" w:eastAsia="Times New Roman" w:hAnsi="Times New Roman"/>
          <w:sz w:val="28"/>
          <w:szCs w:val="28"/>
          <w:lang w:val="kk-KZ" w:eastAsia="ru-RU"/>
        </w:rPr>
        <w:t>А Н Ы Қ Т А Ғ А Н Ы:</w:t>
      </w:r>
    </w:p>
    <w:p w:rsidR="00123F68" w:rsidRPr="000E449A" w:rsidRDefault="00123F68" w:rsidP="00123F68">
      <w:pPr>
        <w:spacing w:after="0" w:line="240" w:lineRule="auto"/>
        <w:jc w:val="both"/>
        <w:rPr>
          <w:rFonts w:ascii="Times New Roman" w:eastAsia="Times New Roman" w:hAnsi="Times New Roman"/>
          <w:sz w:val="28"/>
          <w:szCs w:val="28"/>
          <w:lang w:val="kk-KZ" w:eastAsia="ru-RU"/>
        </w:rPr>
      </w:pPr>
    </w:p>
    <w:p w:rsidR="00123F68" w:rsidRPr="000E449A" w:rsidRDefault="00123F68" w:rsidP="00123F68">
      <w:pPr>
        <w:spacing w:after="0" w:line="240" w:lineRule="auto"/>
        <w:jc w:val="both"/>
        <w:rPr>
          <w:rFonts w:ascii="Times New Roman" w:eastAsia="Times New Roman" w:hAnsi="Times New Roman"/>
          <w:sz w:val="28"/>
          <w:szCs w:val="28"/>
          <w:lang w:val="kk-KZ" w:eastAsia="ru-RU"/>
        </w:rPr>
      </w:pPr>
      <w:r w:rsidRPr="000E449A">
        <w:rPr>
          <w:rFonts w:ascii="Times New Roman" w:eastAsia="Times New Roman" w:hAnsi="Times New Roman"/>
          <w:sz w:val="28"/>
          <w:szCs w:val="28"/>
          <w:lang w:val="kk-KZ" w:eastAsia="ru-RU"/>
        </w:rPr>
        <w:tab/>
        <w:t>Жамбыл облыстық сотының кассациялық сот  алқасының 20.08.2013 жылғы қаулысымен Сарысу аудандық сотының 10.05.2011 жылғы А.Арыстанбеккызының қатысындағы сот үкімі өзгертілген: азаматтық талап арыз бойынша қайта есептеу жүргізіліп,  мемлекет пайдасына өндірілген 1 261 924 теңге 48 тиынды төмендетіп, 08.05.1998 жылдан 25.05.2001 жыл аралығында ұрланған 143 770,48 теңге мемлекет пайдасына және мемлекеттік алым өндірілген.</w:t>
      </w:r>
    </w:p>
    <w:p w:rsidR="00123F68" w:rsidRPr="000E449A" w:rsidRDefault="00123F68" w:rsidP="00123F68">
      <w:pPr>
        <w:spacing w:after="0" w:line="240" w:lineRule="auto"/>
        <w:jc w:val="both"/>
        <w:rPr>
          <w:rFonts w:ascii="Times New Roman" w:eastAsia="Times New Roman" w:hAnsi="Times New Roman"/>
          <w:sz w:val="28"/>
          <w:szCs w:val="28"/>
          <w:lang w:val="kk-KZ" w:eastAsia="ru-RU"/>
        </w:rPr>
      </w:pPr>
      <w:r w:rsidRPr="000E449A">
        <w:rPr>
          <w:rFonts w:ascii="Times New Roman" w:eastAsia="Times New Roman" w:hAnsi="Times New Roman"/>
          <w:sz w:val="28"/>
          <w:szCs w:val="28"/>
          <w:lang w:val="kk-KZ" w:eastAsia="ru-RU"/>
        </w:rPr>
        <w:tab/>
        <w:t>Арызданушы аталған қаулы қабылданғанға дейін өзінен артық ұсталынған 139 244 теңгені кері өндіріп беруді сұранған.</w:t>
      </w:r>
    </w:p>
    <w:p w:rsidR="00123F68" w:rsidRPr="000E449A" w:rsidRDefault="00123F68" w:rsidP="00123F68">
      <w:pPr>
        <w:spacing w:after="0" w:line="240" w:lineRule="auto"/>
        <w:jc w:val="both"/>
        <w:rPr>
          <w:rFonts w:ascii="Times New Roman" w:eastAsia="Times New Roman" w:hAnsi="Times New Roman"/>
          <w:sz w:val="28"/>
          <w:szCs w:val="28"/>
          <w:lang w:val="kk-KZ" w:eastAsia="ru-RU"/>
        </w:rPr>
      </w:pPr>
      <w:r w:rsidRPr="000E449A">
        <w:rPr>
          <w:rFonts w:ascii="Times New Roman" w:eastAsia="Times New Roman" w:hAnsi="Times New Roman"/>
          <w:sz w:val="28"/>
          <w:szCs w:val="28"/>
          <w:lang w:val="kk-KZ" w:eastAsia="ru-RU"/>
        </w:rPr>
        <w:tab/>
        <w:t>Қазақстан республикасының Азаматтық іс жүргізу кодексінің (әрі қарай – АІЖК) 240-1-бабының талабына сай, заңды күшіне еніп, толық немесе ішінара орындалған сот шешімінің күші жойылған және сот талап қоюдан толық немесе бір бөлігінде бас тарту туралы жаңа шешім шығарған жағдайда талапкерден күші жойылған шешім бойынша алғанының бәрі өндіріліп алынады.</w:t>
      </w:r>
    </w:p>
    <w:p w:rsidR="00123F68" w:rsidRPr="000E449A" w:rsidRDefault="00123F68" w:rsidP="00123F68">
      <w:pPr>
        <w:spacing w:after="0" w:line="240" w:lineRule="auto"/>
        <w:ind w:firstLine="708"/>
        <w:jc w:val="both"/>
        <w:rPr>
          <w:rFonts w:ascii="Times New Roman" w:eastAsia="Times New Roman" w:hAnsi="Times New Roman"/>
          <w:sz w:val="28"/>
          <w:szCs w:val="28"/>
          <w:lang w:val="kk-KZ" w:eastAsia="ru-RU"/>
        </w:rPr>
      </w:pPr>
      <w:r w:rsidRPr="000E449A">
        <w:rPr>
          <w:rFonts w:ascii="Times New Roman" w:eastAsia="Times New Roman" w:hAnsi="Times New Roman"/>
          <w:sz w:val="28"/>
          <w:szCs w:val="28"/>
          <w:lang w:val="kk-KZ" w:eastAsia="ru-RU"/>
        </w:rPr>
        <w:t>Жоғарыда көрсетілгендердің негізінде және Қазақстан Республикасының Азаматтық іс жүргізу кодексінің 240-1,240-2,251-252-баптарының талаптарын басшылыққа алып, судья</w:t>
      </w:r>
    </w:p>
    <w:p w:rsidR="00123F68" w:rsidRPr="000E449A" w:rsidRDefault="00123F68" w:rsidP="00123F68">
      <w:pPr>
        <w:spacing w:after="0" w:line="240" w:lineRule="auto"/>
        <w:jc w:val="both"/>
        <w:rPr>
          <w:rFonts w:ascii="Times New Roman" w:eastAsia="Times New Roman" w:hAnsi="Times New Roman"/>
          <w:sz w:val="28"/>
          <w:szCs w:val="28"/>
          <w:lang w:val="kk-KZ" w:eastAsia="ru-RU"/>
        </w:rPr>
      </w:pPr>
    </w:p>
    <w:p w:rsidR="00123F68" w:rsidRPr="000E449A" w:rsidRDefault="00123F68" w:rsidP="00123F68">
      <w:pPr>
        <w:spacing w:after="0" w:line="240" w:lineRule="auto"/>
        <w:jc w:val="center"/>
        <w:rPr>
          <w:rFonts w:ascii="Times New Roman" w:eastAsia="Times New Roman" w:hAnsi="Times New Roman"/>
          <w:sz w:val="28"/>
          <w:szCs w:val="28"/>
          <w:lang w:val="kk-KZ" w:eastAsia="ru-RU"/>
        </w:rPr>
      </w:pPr>
      <w:r w:rsidRPr="000E449A">
        <w:rPr>
          <w:rFonts w:ascii="Times New Roman" w:eastAsia="Times New Roman" w:hAnsi="Times New Roman"/>
          <w:sz w:val="28"/>
          <w:szCs w:val="28"/>
          <w:lang w:val="kk-KZ" w:eastAsia="ru-RU"/>
        </w:rPr>
        <w:t>Ұ Й Ғ А Р Ы М   Е Т Т І:</w:t>
      </w:r>
    </w:p>
    <w:p w:rsidR="00123F68" w:rsidRPr="000E449A" w:rsidRDefault="00123F68" w:rsidP="00123F68">
      <w:pPr>
        <w:spacing w:after="0" w:line="240" w:lineRule="auto"/>
        <w:jc w:val="both"/>
        <w:rPr>
          <w:rFonts w:ascii="Times New Roman" w:eastAsia="Times New Roman" w:hAnsi="Times New Roman"/>
          <w:sz w:val="28"/>
          <w:szCs w:val="28"/>
          <w:lang w:val="kk-KZ" w:eastAsia="ru-RU"/>
        </w:rPr>
      </w:pPr>
    </w:p>
    <w:p w:rsidR="00123F68" w:rsidRPr="000E449A" w:rsidRDefault="00123F68" w:rsidP="00123F68">
      <w:pPr>
        <w:spacing w:after="0" w:line="240" w:lineRule="auto"/>
        <w:ind w:firstLine="708"/>
        <w:jc w:val="both"/>
        <w:rPr>
          <w:rFonts w:ascii="Times New Roman" w:eastAsia="Times New Roman" w:hAnsi="Times New Roman"/>
          <w:sz w:val="28"/>
          <w:szCs w:val="28"/>
          <w:lang w:val="kk-KZ" w:eastAsia="ru-RU"/>
        </w:rPr>
      </w:pPr>
      <w:r w:rsidRPr="000E449A">
        <w:rPr>
          <w:rFonts w:ascii="Times New Roman" w:eastAsia="Times New Roman" w:hAnsi="Times New Roman"/>
          <w:sz w:val="28"/>
          <w:szCs w:val="28"/>
          <w:lang w:val="kk-KZ" w:eastAsia="ru-RU"/>
        </w:rPr>
        <w:t>Арызданушы Адиша Арыстанбеккызының шешімнің орындалуын қайта бұрып атқару туралы арызы қанағаттандырылсын.</w:t>
      </w:r>
    </w:p>
    <w:p w:rsidR="00123F68" w:rsidRPr="000E449A" w:rsidRDefault="00123F68" w:rsidP="00123F68">
      <w:pPr>
        <w:spacing w:after="0" w:line="240" w:lineRule="auto"/>
        <w:ind w:firstLine="708"/>
        <w:jc w:val="both"/>
        <w:rPr>
          <w:rFonts w:ascii="Times New Roman" w:eastAsia="Times New Roman" w:hAnsi="Times New Roman"/>
          <w:sz w:val="28"/>
          <w:szCs w:val="28"/>
          <w:lang w:val="kk-KZ" w:eastAsia="ru-RU"/>
        </w:rPr>
      </w:pPr>
      <w:r w:rsidRPr="000E449A">
        <w:rPr>
          <w:rFonts w:ascii="Times New Roman" w:eastAsia="Times New Roman" w:hAnsi="Times New Roman"/>
          <w:sz w:val="28"/>
          <w:szCs w:val="28"/>
          <w:lang w:val="kk-KZ" w:eastAsia="ru-RU"/>
        </w:rPr>
        <w:t xml:space="preserve"> Жамбыл облысы Сарысу аудандық сотының 10.05.2011 жылғы үкімі негізінде жауапкер Адиша Арыстанбеккызынан мемлекет пайдасына артық өндірілген 139 244 (бір жүз отыз тоғыз мың екі жүз қырық төрт) теңге А.Арыстанбеккызына кері қайтарылсын.</w:t>
      </w:r>
    </w:p>
    <w:p w:rsidR="00123F68" w:rsidRPr="000E449A" w:rsidRDefault="00123F68" w:rsidP="00123F68">
      <w:pPr>
        <w:spacing w:after="0" w:line="240" w:lineRule="auto"/>
        <w:ind w:firstLine="708"/>
        <w:jc w:val="both"/>
        <w:rPr>
          <w:rFonts w:ascii="Times New Roman" w:eastAsia="Times New Roman" w:hAnsi="Times New Roman"/>
          <w:sz w:val="28"/>
          <w:szCs w:val="28"/>
          <w:lang w:val="kk-KZ" w:eastAsia="ru-RU"/>
        </w:rPr>
      </w:pPr>
      <w:r w:rsidRPr="000E449A">
        <w:rPr>
          <w:rFonts w:ascii="Times New Roman" w:eastAsia="Times New Roman" w:hAnsi="Times New Roman"/>
          <w:sz w:val="28"/>
          <w:szCs w:val="28"/>
          <w:lang w:val="kk-KZ" w:eastAsia="ru-RU"/>
        </w:rPr>
        <w:t>Ұйғарымға наразы жаққа он бес күн ішінде Сарысу аудандық соты арқылы Жамбыл облыстық сотының азаматтық және әкімшілік істер жөніндегі апелляциялық сот  алқасына жеке шағым немесе наразылық беру мүмкіндігі түсіндірілсін.</w:t>
      </w:r>
    </w:p>
    <w:p w:rsidR="00123F68" w:rsidRPr="000E449A" w:rsidRDefault="00123F68" w:rsidP="00123F68">
      <w:pPr>
        <w:spacing w:after="0" w:line="240" w:lineRule="auto"/>
        <w:jc w:val="both"/>
        <w:rPr>
          <w:rFonts w:ascii="Times New Roman" w:eastAsia="Times New Roman" w:hAnsi="Times New Roman"/>
          <w:sz w:val="28"/>
          <w:szCs w:val="28"/>
          <w:lang w:val="kk-KZ" w:eastAsia="ru-RU"/>
        </w:rPr>
      </w:pPr>
    </w:p>
    <w:p w:rsidR="00123F68" w:rsidRPr="000E449A" w:rsidRDefault="00123F68" w:rsidP="00123F68">
      <w:pPr>
        <w:spacing w:after="0" w:line="240" w:lineRule="auto"/>
        <w:ind w:firstLine="708"/>
        <w:jc w:val="both"/>
        <w:rPr>
          <w:lang w:val="kk-KZ"/>
        </w:rPr>
      </w:pPr>
      <w:r w:rsidRPr="000E449A">
        <w:rPr>
          <w:rFonts w:ascii="Times New Roman" w:eastAsia="Times New Roman" w:hAnsi="Times New Roman"/>
          <w:sz w:val="28"/>
          <w:szCs w:val="28"/>
          <w:lang w:val="kk-KZ" w:eastAsia="ru-RU"/>
        </w:rPr>
        <w:t xml:space="preserve">  Сарысу аудандық сотының судьясы:                             Бекеева Ж.Т.</w:t>
      </w:r>
    </w:p>
    <w:p w:rsidR="0092497C" w:rsidRPr="00123F68" w:rsidRDefault="0092497C">
      <w:pPr>
        <w:rPr>
          <w:lang w:val="kk-KZ"/>
        </w:rPr>
      </w:pPr>
      <w:bookmarkStart w:id="0" w:name="_GoBack"/>
      <w:bookmarkEnd w:id="0"/>
    </w:p>
    <w:sectPr w:rsidR="0092497C" w:rsidRPr="00123F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994"/>
    <w:rsid w:val="00123F68"/>
    <w:rsid w:val="005D2994"/>
    <w:rsid w:val="00924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F6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F6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1761</Characters>
  <Application>Microsoft Office Word</Application>
  <DocSecurity>0</DocSecurity>
  <Lines>14</Lines>
  <Paragraphs>4</Paragraphs>
  <ScaleCrop>false</ScaleCrop>
  <Company>SPecialiST RePack</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САРСЕМБИЕВА ИНДИРА</dc:creator>
  <cp:keywords/>
  <dc:description/>
  <cp:lastModifiedBy>САРСЕМБИЕВА ИНДИРА</cp:lastModifiedBy>
  <cp:revision>2</cp:revision>
  <dcterms:created xsi:type="dcterms:W3CDTF">2016-02-18T11:12:00Z</dcterms:created>
  <dcterms:modified xsi:type="dcterms:W3CDTF">2016-02-18T11:12:00Z</dcterms:modified>
</cp:coreProperties>
</file>