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D6" w:rsidRPr="00951BD8" w:rsidRDefault="005766D6" w:rsidP="0095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>Дело №2м-352/15 г.</w:t>
      </w:r>
    </w:p>
    <w:p w:rsidR="005766D6" w:rsidRPr="00951BD8" w:rsidRDefault="005766D6" w:rsidP="00951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>О П Р Е Д Е Л Е Н И Е</w:t>
      </w:r>
    </w:p>
    <w:p w:rsidR="005766D6" w:rsidRPr="00951BD8" w:rsidRDefault="005766D6" w:rsidP="0095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66D6" w:rsidRPr="00951BD8" w:rsidRDefault="005766D6" w:rsidP="0095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 xml:space="preserve">       26 июня 2015  года                                                   </w:t>
      </w:r>
      <w:r w:rsidRPr="00951BD8">
        <w:rPr>
          <w:rFonts w:ascii="Times New Roman" w:hAnsi="Times New Roman"/>
          <w:sz w:val="28"/>
          <w:szCs w:val="28"/>
        </w:rPr>
        <w:tab/>
      </w:r>
      <w:r w:rsidRPr="00951BD8">
        <w:rPr>
          <w:rFonts w:ascii="Times New Roman" w:hAnsi="Times New Roman"/>
          <w:sz w:val="28"/>
          <w:szCs w:val="28"/>
        </w:rPr>
        <w:tab/>
        <w:t xml:space="preserve">       г.Капшагай</w:t>
      </w:r>
    </w:p>
    <w:p w:rsidR="005766D6" w:rsidRPr="00951BD8" w:rsidRDefault="005766D6" w:rsidP="0095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6D6" w:rsidRDefault="005766D6" w:rsidP="0095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ab/>
        <w:t xml:space="preserve">Капшагайский городской суд Алматинской области под председательством судьи Жансеитовой Ж.Б., при секретаре судебного заседания Куаншпаевой А, с участием частного судебного исполнителя </w:t>
      </w:r>
      <w:r w:rsidRPr="00951BD8">
        <w:rPr>
          <w:rFonts w:ascii="Times New Roman" w:hAnsi="Times New Roman"/>
          <w:spacing w:val="-10"/>
          <w:sz w:val="28"/>
          <w:szCs w:val="28"/>
        </w:rPr>
        <w:t>исполнительного округа Алматинской области</w:t>
      </w:r>
      <w:r w:rsidRPr="00951BD8">
        <w:rPr>
          <w:rFonts w:ascii="Times New Roman" w:hAnsi="Times New Roman"/>
          <w:sz w:val="28"/>
          <w:szCs w:val="28"/>
        </w:rPr>
        <w:t xml:space="preserve"> Нурсадыковой Д.М., действующей на основании лицензии № 1264 от 20.06.2014 года, взыскателя Алгановой Т.Т., </w:t>
      </w:r>
      <w:r w:rsidR="00A322C9">
        <w:rPr>
          <w:rFonts w:ascii="Times New Roman" w:hAnsi="Times New Roman"/>
          <w:sz w:val="28"/>
          <w:szCs w:val="28"/>
        </w:rPr>
        <w:t xml:space="preserve">представителя </w:t>
      </w:r>
      <w:r w:rsidR="004D51E8" w:rsidRPr="004D51E8">
        <w:rPr>
          <w:rFonts w:ascii="Times New Roman" w:hAnsi="Times New Roman"/>
          <w:sz w:val="28"/>
          <w:szCs w:val="28"/>
        </w:rPr>
        <w:t>АО «</w:t>
      </w:r>
      <w:r w:rsidR="004D51E8" w:rsidRPr="004D51E8">
        <w:rPr>
          <w:rFonts w:ascii="Times New Roman" w:hAnsi="Times New Roman"/>
          <w:sz w:val="28"/>
          <w:szCs w:val="28"/>
          <w:lang w:val="en-US"/>
        </w:rPr>
        <w:t>ForteBank</w:t>
      </w:r>
      <w:r w:rsidR="004D51E8" w:rsidRPr="004D51E8">
        <w:rPr>
          <w:rFonts w:ascii="Times New Roman" w:hAnsi="Times New Roman"/>
          <w:sz w:val="28"/>
          <w:szCs w:val="28"/>
        </w:rPr>
        <w:t>» Газизовой А.Е.</w:t>
      </w:r>
      <w:r w:rsidR="009B48D7">
        <w:rPr>
          <w:rFonts w:ascii="Times New Roman" w:hAnsi="Times New Roman"/>
          <w:sz w:val="28"/>
          <w:szCs w:val="28"/>
        </w:rPr>
        <w:t xml:space="preserve">, действующей по доверенности, </w:t>
      </w:r>
      <w:r w:rsidRPr="00951BD8">
        <w:rPr>
          <w:rFonts w:ascii="Times New Roman" w:hAnsi="Times New Roman"/>
          <w:sz w:val="28"/>
          <w:szCs w:val="28"/>
        </w:rPr>
        <w:t xml:space="preserve">рассмотрев представление частного судебного исполнителя по Алматинской области </w:t>
      </w:r>
      <w:r w:rsidR="00A322C9" w:rsidRPr="00951BD8">
        <w:rPr>
          <w:rFonts w:ascii="Times New Roman" w:hAnsi="Times New Roman"/>
          <w:sz w:val="28"/>
          <w:szCs w:val="28"/>
        </w:rPr>
        <w:t>Нурсадыковой Д.М.</w:t>
      </w:r>
      <w:r w:rsidR="00A322C9">
        <w:rPr>
          <w:rFonts w:ascii="Times New Roman" w:hAnsi="Times New Roman"/>
          <w:sz w:val="28"/>
          <w:szCs w:val="28"/>
        </w:rPr>
        <w:t xml:space="preserve"> </w:t>
      </w:r>
      <w:r w:rsidRPr="00951BD8">
        <w:rPr>
          <w:rFonts w:ascii="Times New Roman" w:hAnsi="Times New Roman"/>
          <w:sz w:val="28"/>
          <w:szCs w:val="28"/>
        </w:rPr>
        <w:t>об изменении способа и порядка исполнения решения суда,</w:t>
      </w:r>
    </w:p>
    <w:p w:rsidR="00A322C9" w:rsidRPr="00951BD8" w:rsidRDefault="00A322C9" w:rsidP="0095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6D6" w:rsidRPr="00951BD8" w:rsidRDefault="005766D6" w:rsidP="00951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>У С Т А Н О В И Л:</w:t>
      </w:r>
    </w:p>
    <w:p w:rsidR="005766D6" w:rsidRPr="00951BD8" w:rsidRDefault="005766D6" w:rsidP="0095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6D6" w:rsidRPr="00951BD8" w:rsidRDefault="005766D6" w:rsidP="0095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ab/>
        <w:t xml:space="preserve">Частный судебный исполнитель по Алматинской области обратилась в суд с представлением об изменении способа и порядка исполнения решения суда согласно статьи 40, статьи 57 Закона Республики Казахстан «Об исполнительном производстве и статусе судебных исполнителей», мотивируя тем, что у нее находится исполнительное производство № 08-14-В-1264 от 12.12.2014 года о взыскании с Касеновой Гульшат Сауровны в пользу Алгановой Турсынкуль Тлеумуратовны суммы денежного долга в размере 1 900 000 (Один миллион девятьсот тысяч) тенге, возбужденное по заявлению взыскателя по исполнительному листу Капшагайского городского суда от 19.12.2012 года и вступившего в законную силу решения суда 08.12.2009 года. </w:t>
      </w:r>
    </w:p>
    <w:p w:rsidR="005766D6" w:rsidRPr="00951BD8" w:rsidRDefault="005766D6" w:rsidP="0095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ab/>
        <w:t>До марта 2013 года должник Касенова Г.С. выплачивала долг частично, с марта 2013 года выплаты прекращены. Остаток долга составляет 826 000 (Восемьсот двадцать шесть тысяч) тенге. Должнику были вручены уведомления о необходимости исполнения требования судебных актов, а также отобраны объяснительные. Однако должником Касеновой Г.С. никаких реальных мер по исполнению судебных актов не предпринято, требование частного судебного исполнителя о необходимости исполнения решения суда игнорирует, ссылаясь на то, что испытывает финансовые затруднения.</w:t>
      </w:r>
    </w:p>
    <w:p w:rsidR="005766D6" w:rsidRPr="00951BD8" w:rsidRDefault="005766D6" w:rsidP="0095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ab/>
        <w:t xml:space="preserve">В ходе исполнения установлено, что за должником зарегистрирована квартира, расположенная по адресу: г. Капшагай, 3 микрорайон, дом  8, квартира 38, на которую постановлением частного судебного исполнителя от 22.12.2014 года наложен арест. При этом данное имущество является предметом залога в АО «Темірбанк». Другого имущества, на которое можно обратить взыскание, у должника отсутствует. Должник проживает в г. Усть-Каменогорск, а принадлежащую вышеуказанную квартиру сдает в аренду.  </w:t>
      </w:r>
    </w:p>
    <w:p w:rsidR="005766D6" w:rsidRPr="00951BD8" w:rsidRDefault="005766D6" w:rsidP="0095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lastRenderedPageBreak/>
        <w:t>В целях исполнения решения суда, просит суд изменить способ и порядок исполнения решения суда путем обращения взыскания на заложенное имущество в виде квартиры, находящ</w:t>
      </w:r>
      <w:r w:rsidR="009B48D7">
        <w:rPr>
          <w:rFonts w:ascii="Times New Roman" w:hAnsi="Times New Roman"/>
          <w:sz w:val="28"/>
          <w:szCs w:val="28"/>
        </w:rPr>
        <w:t>ейся</w:t>
      </w:r>
      <w:r w:rsidRPr="00951BD8">
        <w:rPr>
          <w:rFonts w:ascii="Times New Roman" w:hAnsi="Times New Roman"/>
          <w:sz w:val="28"/>
          <w:szCs w:val="28"/>
        </w:rPr>
        <w:t xml:space="preserve"> по адресу: Алматинская область, г.Капшагай, 3 микрорайон, дом 8, квартира 38, в счет погашения денежного долга.</w:t>
      </w:r>
      <w:r w:rsidR="00361703">
        <w:rPr>
          <w:rFonts w:ascii="Times New Roman" w:hAnsi="Times New Roman"/>
          <w:sz w:val="28"/>
          <w:szCs w:val="28"/>
        </w:rPr>
        <w:t xml:space="preserve"> </w:t>
      </w:r>
    </w:p>
    <w:p w:rsidR="0085725A" w:rsidRDefault="0085725A" w:rsidP="008572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 xml:space="preserve">В судебное заседание должник Касенова Г.С.,  </w:t>
      </w:r>
      <w:r>
        <w:rPr>
          <w:rFonts w:ascii="Times New Roman" w:hAnsi="Times New Roman"/>
          <w:sz w:val="28"/>
          <w:szCs w:val="28"/>
        </w:rPr>
        <w:t xml:space="preserve">не явилась, суд считает возможным рассмотреть представление без ее участия, так как </w:t>
      </w:r>
      <w:r w:rsidRPr="00951BD8">
        <w:rPr>
          <w:rFonts w:ascii="Times New Roman" w:hAnsi="Times New Roman"/>
          <w:sz w:val="28"/>
          <w:szCs w:val="28"/>
        </w:rPr>
        <w:t>неявка не является препятствием для разрешения данного представления.</w:t>
      </w:r>
    </w:p>
    <w:p w:rsidR="005766D6" w:rsidRPr="00951BD8" w:rsidRDefault="005766D6" w:rsidP="0095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>В судебном заседании частный судебный исполнитель по Алматинской области Нурсадыкова Д.М., представление поддержала в полном объеме и просила удовлетворить.</w:t>
      </w:r>
    </w:p>
    <w:p w:rsidR="005766D6" w:rsidRPr="00951BD8" w:rsidRDefault="0085725A" w:rsidP="0095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="005766D6" w:rsidRPr="00951BD8">
        <w:rPr>
          <w:rFonts w:ascii="Times New Roman" w:hAnsi="Times New Roman"/>
          <w:sz w:val="28"/>
          <w:szCs w:val="28"/>
        </w:rPr>
        <w:t xml:space="preserve"> взыскатель Алганова Т.Т. также поддержав представление частного судебного исполнителя, просила удовлетворить и изменить порядок и исполнение решение суда, поскольку должник на протяжении нескольких лет не исполняет решение суда. </w:t>
      </w:r>
    </w:p>
    <w:p w:rsidR="005766D6" w:rsidRPr="00951BD8" w:rsidRDefault="0085725A" w:rsidP="0095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766D6" w:rsidRPr="00951BD8">
        <w:rPr>
          <w:rFonts w:ascii="Times New Roman" w:hAnsi="Times New Roman"/>
          <w:sz w:val="28"/>
          <w:szCs w:val="28"/>
        </w:rPr>
        <w:t xml:space="preserve">редставитель АО </w:t>
      </w:r>
      <w:r w:rsidRPr="00951BD8">
        <w:rPr>
          <w:rFonts w:ascii="Times New Roman" w:hAnsi="Times New Roman"/>
          <w:sz w:val="28"/>
          <w:szCs w:val="28"/>
        </w:rPr>
        <w:t>«</w:t>
      </w:r>
      <w:r w:rsidRPr="00951BD8">
        <w:rPr>
          <w:rFonts w:ascii="Times New Roman" w:hAnsi="Times New Roman"/>
          <w:sz w:val="28"/>
          <w:szCs w:val="28"/>
          <w:lang w:val="en-US"/>
        </w:rPr>
        <w:t>ForteBank</w:t>
      </w:r>
      <w:r w:rsidRPr="00951BD8">
        <w:rPr>
          <w:rFonts w:ascii="Times New Roman" w:hAnsi="Times New Roman"/>
          <w:sz w:val="28"/>
          <w:szCs w:val="28"/>
        </w:rPr>
        <w:t xml:space="preserve">» </w:t>
      </w:r>
      <w:r w:rsidR="005766D6" w:rsidRPr="00951BD8">
        <w:rPr>
          <w:rFonts w:ascii="Times New Roman" w:hAnsi="Times New Roman"/>
          <w:sz w:val="28"/>
          <w:szCs w:val="28"/>
        </w:rPr>
        <w:t xml:space="preserve">(правопреемник </w:t>
      </w:r>
      <w:r w:rsidRPr="00951BD8">
        <w:rPr>
          <w:rFonts w:ascii="Times New Roman" w:hAnsi="Times New Roman"/>
          <w:sz w:val="28"/>
          <w:szCs w:val="28"/>
        </w:rPr>
        <w:t>АО «Темірбанк»</w:t>
      </w:r>
      <w:r w:rsidR="005766D6" w:rsidRPr="00951BD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Газизова А.Е., суду пояснила, что имущество должника Касеновой Г.С. является предметом залога, согласно Договору № </w:t>
      </w:r>
      <w:r>
        <w:rPr>
          <w:rFonts w:ascii="Times New Roman" w:hAnsi="Times New Roman"/>
          <w:sz w:val="28"/>
          <w:szCs w:val="28"/>
          <w:lang w:val="en-US"/>
        </w:rPr>
        <w:t>PAW</w:t>
      </w:r>
      <w:r w:rsidRPr="0085725A">
        <w:rPr>
          <w:rFonts w:ascii="Times New Roman" w:hAnsi="Times New Roman"/>
          <w:sz w:val="28"/>
          <w:szCs w:val="28"/>
        </w:rPr>
        <w:t>00002/06-</w:t>
      </w:r>
      <w:r>
        <w:rPr>
          <w:rFonts w:ascii="Times New Roman" w:hAnsi="Times New Roman"/>
          <w:sz w:val="28"/>
          <w:szCs w:val="28"/>
          <w:lang w:val="kk-KZ"/>
        </w:rPr>
        <w:t>ОТВ от 22</w:t>
      </w:r>
      <w:r w:rsidRPr="0085725A">
        <w:rPr>
          <w:rFonts w:ascii="Times New Roman" w:hAnsi="Times New Roman"/>
          <w:sz w:val="28"/>
          <w:szCs w:val="28"/>
        </w:rPr>
        <w:t xml:space="preserve">/06/2006 </w:t>
      </w:r>
      <w:r>
        <w:rPr>
          <w:rFonts w:ascii="Times New Roman" w:hAnsi="Times New Roman"/>
          <w:sz w:val="28"/>
          <w:szCs w:val="28"/>
        </w:rPr>
        <w:t>года, задолженность перед Банком не погашена, в настоящее время Банком проводятся переговоры с Касеновой Г.С. по решению вопроса  о передаче залогового имущества должником в добровольном порядке</w:t>
      </w:r>
      <w:r w:rsidR="00F41C44">
        <w:rPr>
          <w:rFonts w:ascii="Times New Roman" w:hAnsi="Times New Roman"/>
          <w:sz w:val="28"/>
          <w:szCs w:val="28"/>
        </w:rPr>
        <w:t xml:space="preserve">, в связи с чем, просят в удовлетворении представления отказать.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66D6" w:rsidRPr="00951BD8" w:rsidRDefault="005766D6" w:rsidP="0095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>Рассмотрев данное представление в порядке 240-4 Гражданского процессуального кодекса Республики Казахстан, выслушав сторон в исполнительном производстве, суд приходит к следующему выводу.</w:t>
      </w:r>
    </w:p>
    <w:p w:rsidR="005766D6" w:rsidRPr="00951BD8" w:rsidRDefault="005766D6" w:rsidP="00951BD8">
      <w:pPr>
        <w:pStyle w:val="j19"/>
        <w:spacing w:before="0" w:beforeAutospacing="0" w:after="0" w:afterAutospacing="0"/>
        <w:ind w:firstLine="708"/>
        <w:jc w:val="both"/>
        <w:rPr>
          <w:rStyle w:val="s0"/>
          <w:sz w:val="28"/>
          <w:szCs w:val="28"/>
        </w:rPr>
      </w:pPr>
      <w:r w:rsidRPr="00951BD8">
        <w:rPr>
          <w:sz w:val="28"/>
          <w:szCs w:val="28"/>
        </w:rPr>
        <w:t xml:space="preserve">В соответствии с частью 1 статьи 57 Закона Республики Казахстан «Об исполнительном производстве и статусе судебных исполнителей», </w:t>
      </w:r>
      <w:r w:rsidRPr="00951BD8">
        <w:rPr>
          <w:rStyle w:val="s0"/>
          <w:sz w:val="28"/>
          <w:szCs w:val="28"/>
        </w:rPr>
        <w:t xml:space="preserve">На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требований, не обеспеченных залогом, с соблюдением установленных гражданским </w:t>
      </w:r>
      <w:bookmarkStart w:id="0" w:name="SUB1000000159"/>
      <w:r w:rsidR="00A60BB2" w:rsidRPr="00951BD8">
        <w:rPr>
          <w:rStyle w:val="s0"/>
          <w:sz w:val="28"/>
          <w:szCs w:val="28"/>
        </w:rPr>
        <w:fldChar w:fldCharType="begin"/>
      </w:r>
      <w:r w:rsidRPr="00951BD8">
        <w:rPr>
          <w:rStyle w:val="s0"/>
          <w:sz w:val="28"/>
          <w:szCs w:val="28"/>
        </w:rPr>
        <w:instrText xml:space="preserve"> HYPERLINK "http://online.zakon.kz/Document/?link_id=1000000159"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07.03.2014 г.)" \t "_parent" </w:instrText>
      </w:r>
      <w:r w:rsidR="00A60BB2" w:rsidRPr="00951BD8">
        <w:rPr>
          <w:rStyle w:val="s0"/>
          <w:sz w:val="28"/>
          <w:szCs w:val="28"/>
        </w:rPr>
        <w:fldChar w:fldCharType="separate"/>
      </w:r>
      <w:r w:rsidRPr="00951BD8">
        <w:rPr>
          <w:rStyle w:val="a3"/>
          <w:sz w:val="28"/>
          <w:szCs w:val="28"/>
        </w:rPr>
        <w:t>законодательством</w:t>
      </w:r>
      <w:r w:rsidR="00A60BB2" w:rsidRPr="00951BD8">
        <w:rPr>
          <w:rStyle w:val="s0"/>
          <w:sz w:val="28"/>
          <w:szCs w:val="28"/>
        </w:rPr>
        <w:fldChar w:fldCharType="end"/>
      </w:r>
      <w:bookmarkEnd w:id="0"/>
      <w:r w:rsidRPr="00951BD8">
        <w:rPr>
          <w:rStyle w:val="s0"/>
          <w:sz w:val="28"/>
          <w:szCs w:val="28"/>
        </w:rPr>
        <w:t xml:space="preserve"> Республики Казахстан прав залогодержателя.</w:t>
      </w:r>
    </w:p>
    <w:p w:rsidR="005766D6" w:rsidRPr="00951BD8" w:rsidRDefault="005766D6" w:rsidP="00951BD8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BD8">
        <w:rPr>
          <w:sz w:val="28"/>
          <w:szCs w:val="28"/>
        </w:rPr>
        <w:t>Решением Капшагайского городского суда от 23.11.2009 года исковые требования Алгановой Т.Т. удовлетворены, постановлено взыскать с Касеновой Г.С. в пользу Алгановой Т.Т. долг в сумме 1 900 000 тенге и государственную пошлину в сумме 19 000 тенге.</w:t>
      </w:r>
    </w:p>
    <w:p w:rsidR="005766D6" w:rsidRPr="00951BD8" w:rsidRDefault="005766D6" w:rsidP="00951BD8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BD8">
        <w:rPr>
          <w:sz w:val="28"/>
          <w:szCs w:val="28"/>
        </w:rPr>
        <w:t>Решение вступило в законную силу 08.12.2009 года.</w:t>
      </w:r>
    </w:p>
    <w:p w:rsidR="005766D6" w:rsidRPr="00951BD8" w:rsidRDefault="005766D6" w:rsidP="00951BD8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BD8">
        <w:rPr>
          <w:sz w:val="28"/>
          <w:szCs w:val="28"/>
        </w:rPr>
        <w:t xml:space="preserve">Сумма долга  взыскано частично, остаток суммы составляет 826 000 тенге. </w:t>
      </w:r>
    </w:p>
    <w:p w:rsidR="005766D6" w:rsidRPr="00951BD8" w:rsidRDefault="005766D6" w:rsidP="0095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 xml:space="preserve">Согласно материалам дела недвижимое имущество квартира расположенная по адресу: г.Капшагай, 3 микрорайон, дом 8, квартира 38 является единственным жильем  должника Касеновой Г.С., другого имущества не имеет. </w:t>
      </w:r>
    </w:p>
    <w:p w:rsidR="005766D6" w:rsidRPr="00951BD8" w:rsidRDefault="005766D6" w:rsidP="0095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 xml:space="preserve">При этом указанное имущество является предметом залога в АО </w:t>
      </w:r>
      <w:r w:rsidR="00F41C44" w:rsidRPr="00951BD8">
        <w:rPr>
          <w:rFonts w:ascii="Times New Roman" w:hAnsi="Times New Roman"/>
          <w:sz w:val="28"/>
          <w:szCs w:val="28"/>
        </w:rPr>
        <w:t>«</w:t>
      </w:r>
      <w:r w:rsidR="00F41C44" w:rsidRPr="00951BD8">
        <w:rPr>
          <w:rFonts w:ascii="Times New Roman" w:hAnsi="Times New Roman"/>
          <w:sz w:val="28"/>
          <w:szCs w:val="28"/>
          <w:lang w:val="en-US"/>
        </w:rPr>
        <w:t>ForteBank</w:t>
      </w:r>
      <w:r w:rsidR="00F41C44" w:rsidRPr="00951BD8">
        <w:rPr>
          <w:rFonts w:ascii="Times New Roman" w:hAnsi="Times New Roman"/>
          <w:sz w:val="28"/>
          <w:szCs w:val="28"/>
        </w:rPr>
        <w:t xml:space="preserve">» </w:t>
      </w:r>
      <w:r w:rsidRPr="00951BD8">
        <w:rPr>
          <w:rFonts w:ascii="Times New Roman" w:hAnsi="Times New Roman"/>
          <w:sz w:val="28"/>
          <w:szCs w:val="28"/>
        </w:rPr>
        <w:t xml:space="preserve">(правопреемник АО </w:t>
      </w:r>
      <w:r w:rsidR="00F41C44" w:rsidRPr="00951BD8">
        <w:rPr>
          <w:rFonts w:ascii="Times New Roman" w:hAnsi="Times New Roman"/>
          <w:sz w:val="28"/>
          <w:szCs w:val="28"/>
        </w:rPr>
        <w:t>«Темірбанк»</w:t>
      </w:r>
      <w:r w:rsidRPr="00951BD8">
        <w:rPr>
          <w:rFonts w:ascii="Times New Roman" w:hAnsi="Times New Roman"/>
          <w:sz w:val="28"/>
          <w:szCs w:val="28"/>
        </w:rPr>
        <w:t>).</w:t>
      </w:r>
    </w:p>
    <w:p w:rsidR="005766D6" w:rsidRPr="00951BD8" w:rsidRDefault="005766D6" w:rsidP="00951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BD8">
        <w:rPr>
          <w:rFonts w:ascii="Times New Roman" w:hAnsi="Times New Roman"/>
          <w:sz w:val="28"/>
          <w:szCs w:val="28"/>
        </w:rPr>
        <w:lastRenderedPageBreak/>
        <w:t xml:space="preserve">В соответствии со ст.240 ГПК РК, </w:t>
      </w:r>
      <w:r w:rsidRPr="00951BD8">
        <w:rPr>
          <w:rFonts w:ascii="Times New Roman" w:hAnsi="Times New Roman"/>
          <w:sz w:val="28"/>
          <w:szCs w:val="28"/>
          <w:lang w:eastAsia="ru-RU"/>
        </w:rPr>
        <w:t>суд, постановивший решение или вынесший приказ по делу, а также суд по месту исполнения судебного постановления могут по ходатайству государственного судебного исполнителя по исполнительным производствам, по которым взыскателем является государство, и по заявлению сторон в исполнительном производстве при наличии обстоятельств, делающих совершение исполнительных действий затруднительным или невозможным, изменить способ или порядок его исполнения.</w:t>
      </w:r>
    </w:p>
    <w:p w:rsidR="005766D6" w:rsidRPr="00951BD8" w:rsidRDefault="005766D6" w:rsidP="00AB34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51BD8">
        <w:rPr>
          <w:rFonts w:ascii="Times New Roman" w:hAnsi="Times New Roman"/>
          <w:sz w:val="28"/>
          <w:szCs w:val="28"/>
          <w:lang w:eastAsia="ru-RU"/>
        </w:rPr>
        <w:tab/>
      </w:r>
      <w:r w:rsidRPr="00951BD8">
        <w:rPr>
          <w:rFonts w:ascii="Times New Roman" w:hAnsi="Times New Roman"/>
          <w:sz w:val="28"/>
          <w:szCs w:val="28"/>
        </w:rPr>
        <w:t xml:space="preserve">В связи с изложенными обстоятельствами, </w:t>
      </w:r>
      <w:r w:rsidR="00AB34EF" w:rsidRPr="0010686B">
        <w:rPr>
          <w:rFonts w:ascii="Times New Roman" w:hAnsi="Times New Roman"/>
          <w:sz w:val="28"/>
          <w:szCs w:val="28"/>
        </w:rPr>
        <w:t xml:space="preserve">суд приходит к выводу, что в удовлетворении </w:t>
      </w:r>
      <w:r w:rsidR="00AB34EF">
        <w:rPr>
          <w:rFonts w:ascii="Times New Roman" w:hAnsi="Times New Roman"/>
          <w:sz w:val="28"/>
          <w:szCs w:val="28"/>
        </w:rPr>
        <w:t>представления</w:t>
      </w:r>
      <w:r w:rsidR="00AB34EF" w:rsidRPr="0010686B">
        <w:rPr>
          <w:rFonts w:ascii="Times New Roman" w:hAnsi="Times New Roman"/>
          <w:sz w:val="28"/>
          <w:szCs w:val="28"/>
        </w:rPr>
        <w:t xml:space="preserve">  следует отказать</w:t>
      </w:r>
      <w:r w:rsidR="00AB34EF">
        <w:rPr>
          <w:rFonts w:ascii="Times New Roman" w:hAnsi="Times New Roman"/>
          <w:sz w:val="28"/>
          <w:szCs w:val="28"/>
        </w:rPr>
        <w:t>.</w:t>
      </w:r>
    </w:p>
    <w:p w:rsidR="005766D6" w:rsidRDefault="005766D6" w:rsidP="00951BD8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BD8">
        <w:rPr>
          <w:sz w:val="28"/>
          <w:szCs w:val="28"/>
        </w:rPr>
        <w:t>На основании изложенного, руководствуясь ст.ст. 240, 240-4, 251-252 Гражданского процессуального кодекса Республики Казахстан, суд</w:t>
      </w:r>
    </w:p>
    <w:p w:rsidR="00AB34EF" w:rsidRPr="00951BD8" w:rsidRDefault="00AB34EF" w:rsidP="00951BD8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766D6" w:rsidRPr="00951BD8" w:rsidRDefault="005766D6" w:rsidP="00951BD8">
      <w:pPr>
        <w:pStyle w:val="j19"/>
        <w:spacing w:before="0" w:beforeAutospacing="0" w:after="0" w:afterAutospacing="0"/>
        <w:jc w:val="center"/>
        <w:rPr>
          <w:sz w:val="28"/>
          <w:szCs w:val="28"/>
        </w:rPr>
      </w:pPr>
      <w:r w:rsidRPr="00951BD8">
        <w:rPr>
          <w:sz w:val="28"/>
          <w:szCs w:val="28"/>
        </w:rPr>
        <w:t>О П Р Е Д Е Л И Л:</w:t>
      </w:r>
    </w:p>
    <w:p w:rsidR="005766D6" w:rsidRPr="00951BD8" w:rsidRDefault="005766D6" w:rsidP="00951BD8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766D6" w:rsidRPr="00951BD8" w:rsidRDefault="00AB34EF" w:rsidP="00951BD8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п</w:t>
      </w:r>
      <w:r w:rsidR="005766D6" w:rsidRPr="00951BD8">
        <w:rPr>
          <w:sz w:val="28"/>
          <w:szCs w:val="28"/>
        </w:rPr>
        <w:t>редставлени</w:t>
      </w:r>
      <w:r>
        <w:rPr>
          <w:sz w:val="28"/>
          <w:szCs w:val="28"/>
        </w:rPr>
        <w:t>и</w:t>
      </w:r>
      <w:r w:rsidR="005766D6" w:rsidRPr="00951BD8">
        <w:rPr>
          <w:sz w:val="28"/>
          <w:szCs w:val="28"/>
        </w:rPr>
        <w:t xml:space="preserve"> частного судебного исполнителя по Алматинской области Нурсадыковой Д.М. об изменении способа и пор</w:t>
      </w:r>
      <w:r>
        <w:rPr>
          <w:sz w:val="28"/>
          <w:szCs w:val="28"/>
        </w:rPr>
        <w:t>ядка исполнения решения суда – отказать</w:t>
      </w:r>
      <w:r w:rsidR="005766D6" w:rsidRPr="00951BD8">
        <w:rPr>
          <w:sz w:val="28"/>
          <w:szCs w:val="28"/>
        </w:rPr>
        <w:t>.</w:t>
      </w:r>
    </w:p>
    <w:p w:rsidR="005766D6" w:rsidRPr="00951BD8" w:rsidRDefault="005766D6" w:rsidP="0095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BD8">
        <w:rPr>
          <w:rFonts w:ascii="Times New Roman" w:hAnsi="Times New Roman"/>
          <w:sz w:val="28"/>
          <w:szCs w:val="28"/>
        </w:rPr>
        <w:t>Определение может быть обжаловано сторонами, опротестовано прокурором в Алматинский областной суд через Капшагайский городской суд в течение 15 дней с момента вручения копии настоящего определения.</w:t>
      </w:r>
    </w:p>
    <w:p w:rsidR="005766D6" w:rsidRDefault="005766D6" w:rsidP="00951B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B34EF" w:rsidRPr="00951BD8" w:rsidRDefault="00AB34EF" w:rsidP="00951B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1BD8" w:rsidRPr="00951BD8" w:rsidRDefault="00AB34EF" w:rsidP="0095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Судья:                                                 </w:t>
      </w:r>
      <w:r w:rsidR="00951BD8" w:rsidRPr="00951BD8">
        <w:rPr>
          <w:rFonts w:ascii="Times New Roman" w:hAnsi="Times New Roman"/>
          <w:sz w:val="28"/>
          <w:szCs w:val="28"/>
        </w:rPr>
        <w:tab/>
      </w:r>
      <w:r w:rsidR="00951BD8" w:rsidRPr="00951BD8">
        <w:rPr>
          <w:rFonts w:ascii="Times New Roman" w:hAnsi="Times New Roman"/>
          <w:sz w:val="28"/>
          <w:szCs w:val="28"/>
        </w:rPr>
        <w:tab/>
      </w:r>
      <w:r w:rsidR="00951BD8" w:rsidRPr="00951BD8">
        <w:rPr>
          <w:rFonts w:ascii="Times New Roman" w:hAnsi="Times New Roman"/>
          <w:sz w:val="28"/>
          <w:szCs w:val="28"/>
        </w:rPr>
        <w:tab/>
        <w:t xml:space="preserve">  Жансеитова Ж.Б.</w:t>
      </w:r>
    </w:p>
    <w:p w:rsidR="00951BD8" w:rsidRPr="00951BD8" w:rsidRDefault="00951BD8" w:rsidP="0095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8B5" w:rsidRDefault="00F518B5" w:rsidP="00951BD8"/>
    <w:sectPr w:rsidR="00F518B5" w:rsidSect="00F51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C8" w:rsidRDefault="003F7AC8" w:rsidP="003F7AC8">
      <w:pPr>
        <w:spacing w:after="0" w:line="240" w:lineRule="auto"/>
      </w:pPr>
      <w:r>
        <w:separator/>
      </w:r>
    </w:p>
  </w:endnote>
  <w:endnote w:type="continuationSeparator" w:id="0">
    <w:p w:rsidR="003F7AC8" w:rsidRDefault="003F7AC8" w:rsidP="003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C8" w:rsidRDefault="003F7A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C8" w:rsidRDefault="003F7AC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C8" w:rsidRDefault="003F7A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C8" w:rsidRDefault="003F7AC8" w:rsidP="003F7AC8">
      <w:pPr>
        <w:spacing w:after="0" w:line="240" w:lineRule="auto"/>
      </w:pPr>
      <w:r>
        <w:separator/>
      </w:r>
    </w:p>
  </w:footnote>
  <w:footnote w:type="continuationSeparator" w:id="0">
    <w:p w:rsidR="003F7AC8" w:rsidRDefault="003F7AC8" w:rsidP="003F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C8" w:rsidRDefault="003F7A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C8" w:rsidRDefault="003F7AC8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3F7AC8" w:rsidRPr="003F7AC8" w:rsidRDefault="003F7AC8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Жансеитова Ж. Б. Капшагайский городской суд Судья 26.06.2015 18:35:56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20pt;margin-top:20pt;width:40.2pt;height:40.2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4097" DrawAspect="Content" ObjectID="_1496848916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C8" w:rsidRDefault="003F7A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100000" w:hash="l94hronSmfvn2kIEO2HL1jA+cFY=" w:salt="VjSTe7GBoPXNJppJR7Biwg==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766D6"/>
    <w:rsid w:val="00176005"/>
    <w:rsid w:val="00361703"/>
    <w:rsid w:val="003F7AC8"/>
    <w:rsid w:val="004D51E8"/>
    <w:rsid w:val="005766D6"/>
    <w:rsid w:val="0085725A"/>
    <w:rsid w:val="00951BD8"/>
    <w:rsid w:val="00965A2D"/>
    <w:rsid w:val="009B48D7"/>
    <w:rsid w:val="00A322C9"/>
    <w:rsid w:val="00A60BB2"/>
    <w:rsid w:val="00AB34EF"/>
    <w:rsid w:val="00AB64D1"/>
    <w:rsid w:val="00F41C44"/>
    <w:rsid w:val="00F5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9">
    <w:name w:val="j19"/>
    <w:basedOn w:val="a"/>
    <w:rsid w:val="00576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5766D6"/>
  </w:style>
  <w:style w:type="character" w:styleId="a3">
    <w:name w:val="Hyperlink"/>
    <w:basedOn w:val="a0"/>
    <w:uiPriority w:val="99"/>
    <w:semiHidden/>
    <w:unhideWhenUsed/>
    <w:rsid w:val="005766D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F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7A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F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7A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982</Words>
  <Characters>5601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728-3315</dc:creator>
  <cp:keywords/>
  <dc:description/>
  <cp:lastModifiedBy>User</cp:lastModifiedBy>
  <cp:revision>11</cp:revision>
  <dcterms:created xsi:type="dcterms:W3CDTF">2015-06-25T10:33:00Z</dcterms:created>
  <dcterms:modified xsi:type="dcterms:W3CDTF">2015-06-26T12:35:00Z</dcterms:modified>
</cp:coreProperties>
</file>