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№ 2М-3888/2014 </w:t>
      </w:r>
    </w:p>
    <w:p w:rsidR="009C3649" w:rsidRDefault="009C3649" w:rsidP="009C3649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Е Д Е Л Е Н И Е</w:t>
      </w:r>
    </w:p>
    <w:p w:rsidR="009C3649" w:rsidRDefault="009C3649" w:rsidP="009C3649">
      <w:pPr>
        <w:spacing w:after="0" w:line="240" w:lineRule="auto"/>
        <w:ind w:left="1840" w:right="424" w:firstLine="992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20 мая 2015 года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 Караганда</w:t>
      </w:r>
    </w:p>
    <w:p w:rsidR="009C3649" w:rsidRDefault="009C3649" w:rsidP="009C3649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tabs>
          <w:tab w:val="left" w:pos="9540"/>
        </w:tabs>
        <w:spacing w:after="0" w:line="240" w:lineRule="auto"/>
        <w:ind w:left="-284" w:right="9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суд № 2 </w:t>
      </w:r>
      <w:proofErr w:type="spellStart"/>
      <w:r>
        <w:rPr>
          <w:rFonts w:ascii="Times New Roman" w:hAnsi="Times New Roman"/>
          <w:sz w:val="28"/>
          <w:szCs w:val="28"/>
        </w:rPr>
        <w:t>Казыбекбийского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города Караганды под председательством судьи </w:t>
      </w:r>
      <w:proofErr w:type="spellStart"/>
      <w:r>
        <w:rPr>
          <w:rFonts w:ascii="Times New Roman" w:hAnsi="Times New Roman"/>
          <w:sz w:val="28"/>
          <w:szCs w:val="28"/>
        </w:rPr>
        <w:t>Калиякасовой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при секретаре Али З., с участием представителя должника Смирновой Ю.Н., представителя  взыскателя </w:t>
      </w:r>
      <w:proofErr w:type="spellStart"/>
      <w:r>
        <w:rPr>
          <w:rFonts w:ascii="Times New Roman" w:hAnsi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Д.К. рассмотрев заявление </w:t>
      </w:r>
      <w:proofErr w:type="spellStart"/>
      <w:r>
        <w:rPr>
          <w:rFonts w:ascii="Times New Roman" w:hAnsi="Times New Roman"/>
          <w:sz w:val="28"/>
          <w:szCs w:val="28"/>
        </w:rPr>
        <w:t>Жахиной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Жумагалиевны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 о рассрочке исполнения решения суда, </w:t>
      </w:r>
    </w:p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9C3649" w:rsidRDefault="009C3649" w:rsidP="009C3649">
      <w:pPr>
        <w:spacing w:after="0" w:line="240" w:lineRule="auto"/>
        <w:ind w:left="-284" w:right="-5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Е.Ж. обратилась </w:t>
      </w:r>
      <w:proofErr w:type="gramStart"/>
      <w:r>
        <w:rPr>
          <w:rFonts w:ascii="Times New Roman" w:hAnsi="Times New Roman"/>
          <w:sz w:val="28"/>
          <w:szCs w:val="28"/>
        </w:rPr>
        <w:t>в суд с заявлением о рассрочке исполнения решения суда о взыскании в пользу</w:t>
      </w:r>
      <w:proofErr w:type="gramEnd"/>
      <w:r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Kaspi</w:t>
      </w:r>
      <w:proofErr w:type="spellEnd"/>
      <w:r w:rsidRPr="009C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 xml:space="preserve">» задолженности, в настоящее время сумма задолженности должника перед банком составляет 570 832 тенге, обязуется погасить задолженность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C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2015г. по май 2017г.  по 20 000 тенге, ежемесячно. Рассрочку просит предоставить из-за тяжелого материального положения. </w:t>
      </w:r>
    </w:p>
    <w:p w:rsidR="009C3649" w:rsidRDefault="009C3649" w:rsidP="009C3649">
      <w:pPr>
        <w:spacing w:after="0" w:line="240" w:lineRule="auto"/>
        <w:ind w:left="-284" w:right="-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должника Смирнова Ю.Н. пояснила суду, что должником частично оплачивались суммы долга  в размере 1000 тенге,  5000  тенге.  </w:t>
      </w:r>
      <w:proofErr w:type="spellStart"/>
      <w:r>
        <w:rPr>
          <w:rFonts w:ascii="Times New Roman" w:hAnsi="Times New Roman"/>
          <w:sz w:val="28"/>
          <w:szCs w:val="28"/>
        </w:rPr>
        <w:t>Жахина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Е.Ж. не уклоняется от исполнения решения, однако возможности единовременно погасить сумму задолженности не имеет, так как работает нелегально на двух работах и ежемесячный доход ее составляет 40 000 тенге.  Квартира, в которой </w:t>
      </w:r>
      <w:proofErr w:type="gramStart"/>
      <w:r>
        <w:rPr>
          <w:rFonts w:ascii="Times New Roman" w:hAnsi="Times New Roman"/>
          <w:sz w:val="28"/>
          <w:szCs w:val="28"/>
        </w:rPr>
        <w:t xml:space="preserve">живет </w:t>
      </w:r>
      <w:proofErr w:type="spellStart"/>
      <w:r>
        <w:rPr>
          <w:rFonts w:ascii="Times New Roman" w:hAnsi="Times New Roman"/>
          <w:sz w:val="28"/>
          <w:szCs w:val="28"/>
        </w:rPr>
        <w:t>Жахина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Е.Ж. наложен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арест, в связи с другим имеющимся кредитом в АО «Темир Банк».</w:t>
      </w:r>
    </w:p>
    <w:p w:rsidR="009C3649" w:rsidRDefault="009C3649" w:rsidP="009C3649">
      <w:pPr>
        <w:spacing w:after="0" w:line="240" w:lineRule="auto"/>
        <w:ind w:left="-284" w:right="-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Представитель АО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Kaspi</w:t>
      </w:r>
      <w:proofErr w:type="spellEnd"/>
      <w:r w:rsidRPr="009C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Аубакиров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Д.К. заявление о рассрочке исполнения решения суда не поддерживает, считает, что приведенные основания не являются основанием для рассрочки исполнения решения суда. Кроме того, указывает, что срок исполнительного производства 2 месяца, однако решение с  2009 года до сих пор не исполнено, на сегодняшний день остаток долга составляет 432 831,65 тенге. </w:t>
      </w:r>
    </w:p>
    <w:p w:rsidR="009C3649" w:rsidRDefault="009C3649" w:rsidP="009C3649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Суд, изучив материалы дела, считает необходимым в удовлетворении заявления отказать по следующим основаниям. </w:t>
      </w:r>
    </w:p>
    <w:p w:rsidR="009C3649" w:rsidRDefault="009C3649" w:rsidP="009C36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Судом установлено, что имеется вступившее в законную силу решение суда о взыскании с </w:t>
      </w:r>
      <w:proofErr w:type="spellStart"/>
      <w:r>
        <w:rPr>
          <w:rFonts w:ascii="Times New Roman" w:hAnsi="Times New Roman"/>
          <w:sz w:val="28"/>
          <w:szCs w:val="28"/>
        </w:rPr>
        <w:t>Жахиной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Жумагалиевны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пользу АО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Kaspi</w:t>
      </w:r>
      <w:proofErr w:type="spellEnd"/>
      <w:r w:rsidRPr="009C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 xml:space="preserve">» задолженности по договору банковского займа в сумме 554 206 тенге. </w:t>
      </w:r>
    </w:p>
    <w:p w:rsidR="009C3649" w:rsidRDefault="009C3649" w:rsidP="009C3649">
      <w:pPr>
        <w:spacing w:after="0" w:line="240" w:lineRule="auto"/>
        <w:ind w:left="-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Заявителем задолженность частично погашена, на момент предъявления иска остаток задолженности перед банком составил 432 831,65 тенге.</w:t>
      </w:r>
    </w:p>
    <w:p w:rsidR="009C3649" w:rsidRDefault="009C3649" w:rsidP="009C3649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21 ГПК РК судебный акт, вступивший в законную силу, подлежит исполнению.</w:t>
      </w:r>
    </w:p>
    <w:p w:rsidR="009C3649" w:rsidRDefault="009C3649" w:rsidP="009C364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п.1 ст.240 ГПК РК суд, постановивший решение или вынесший приказ по делу, а также суд по месту исполнения судебного постановления может по ходатайству судебного исполнителя или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</w:t>
      </w:r>
      <w:r>
        <w:rPr>
          <w:rFonts w:ascii="Times New Roman" w:hAnsi="Times New Roman" w:cs="Times New Roman"/>
          <w:sz w:val="28"/>
          <w:szCs w:val="28"/>
        </w:rPr>
        <w:lastRenderedPageBreak/>
        <w:t>отсрочить или рассрочить исполнение судебного постановления,  а также изменить способ или порядок его исполнения.</w:t>
      </w:r>
      <w:proofErr w:type="gramEnd"/>
    </w:p>
    <w:p w:rsidR="009C3649" w:rsidRDefault="009C3649" w:rsidP="009C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считает вышеуказанные обстоятельства недостаточным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как  в настоящее время,  решение суда  не исполняется   в течение 6 лет, а при указанных в заявлении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Е.Ж. условиях исполнение решения суда затянется на продолжительное время, что скажется на интересы истца. </w:t>
      </w:r>
    </w:p>
    <w:p w:rsidR="009C3649" w:rsidRDefault="009C3649" w:rsidP="009C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 обстоятельствах, 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Е.Ж. подлежит  отказу  в его удовлетворении.</w:t>
      </w:r>
    </w:p>
    <w:p w:rsidR="009C3649" w:rsidRDefault="009C3649" w:rsidP="009C364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ст.ст.240, 251,252 ГПК РК, судья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Е Д Е Л И Л:</w:t>
      </w:r>
    </w:p>
    <w:p w:rsidR="009C3649" w:rsidRDefault="009C3649" w:rsidP="009C3649">
      <w:pPr>
        <w:spacing w:after="0" w:line="240" w:lineRule="auto"/>
        <w:ind w:left="-284" w:right="2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удовлетворении з</w:t>
      </w:r>
      <w:r>
        <w:rPr>
          <w:rFonts w:ascii="Times New Roman" w:hAnsi="Times New Roman"/>
          <w:sz w:val="28"/>
          <w:szCs w:val="28"/>
        </w:rPr>
        <w:t xml:space="preserve">аявления </w:t>
      </w:r>
      <w:proofErr w:type="spellStart"/>
      <w:r>
        <w:rPr>
          <w:rFonts w:ascii="Times New Roman" w:hAnsi="Times New Roman"/>
          <w:sz w:val="28"/>
          <w:szCs w:val="28"/>
        </w:rPr>
        <w:t>Жахиной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Жумагалиевны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 о рассрочке исполнения решения суда  – отказать.</w:t>
      </w:r>
    </w:p>
    <w:p w:rsidR="009C3649" w:rsidRDefault="009C3649" w:rsidP="009C364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Определение может быть обжаловано и опротестовано в апелляционную судебную коллегию по гражданским и административным делам Карагандинского областного суда в течение 15 дней </w:t>
      </w:r>
      <w:r>
        <w:rPr>
          <w:rFonts w:ascii="Times New Roman" w:eastAsia="MS Mincho" w:hAnsi="Times New Roman"/>
          <w:sz w:val="28"/>
          <w:szCs w:val="28"/>
        </w:rPr>
        <w:t xml:space="preserve">со дня вручения копии определения через районный суд №2 </w:t>
      </w:r>
      <w:proofErr w:type="spellStart"/>
      <w:r>
        <w:rPr>
          <w:rFonts w:ascii="Times New Roman" w:eastAsia="MS Mincho" w:hAnsi="Times New Roman"/>
          <w:sz w:val="28"/>
          <w:szCs w:val="28"/>
        </w:rPr>
        <w:t>Казыбекбийского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MS Mincho" w:hAnsi="Times New Roman"/>
          <w:sz w:val="28"/>
          <w:szCs w:val="28"/>
        </w:rPr>
        <w:t>г</w:t>
      </w:r>
      <w:proofErr w:type="gramStart"/>
      <w:r>
        <w:rPr>
          <w:rFonts w:ascii="Times New Roman" w:eastAsia="MS Mincho" w:hAnsi="Times New Roman"/>
          <w:sz w:val="28"/>
          <w:szCs w:val="28"/>
        </w:rPr>
        <w:t>.К</w:t>
      </w:r>
      <w:proofErr w:type="gramEnd"/>
      <w:r>
        <w:rPr>
          <w:rFonts w:ascii="Times New Roman" w:eastAsia="MS Mincho" w:hAnsi="Times New Roman"/>
          <w:sz w:val="28"/>
          <w:szCs w:val="28"/>
        </w:rPr>
        <w:t>араганды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p w:rsidR="009C3649" w:rsidRDefault="009C3649" w:rsidP="009C3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Судья: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Калиякасова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Судья: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Калиякасова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 законную силу не вступило</w:t>
      </w:r>
    </w:p>
    <w:p w:rsidR="009C3649" w:rsidRDefault="009C3649" w:rsidP="009C3649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Судья: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Калиякасова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вступило в законную силу.  «         »________2015 года.</w:t>
      </w: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</w:p>
    <w:p w:rsidR="009C3649" w:rsidRDefault="009C3649" w:rsidP="009C3649">
      <w:pPr>
        <w:spacing w:after="0" w:line="240" w:lineRule="auto"/>
        <w:ind w:left="-284" w:right="4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Судья: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Калиякасова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C3649" w:rsidRDefault="009C3649" w:rsidP="009C3649">
      <w:pPr>
        <w:spacing w:after="0" w:line="240" w:lineRule="auto"/>
        <w:rPr>
          <w:szCs w:val="28"/>
        </w:rPr>
      </w:pPr>
    </w:p>
    <w:p w:rsidR="00EC1EC4" w:rsidRDefault="00EC1EC4">
      <w:bookmarkStart w:id="0" w:name="_GoBack"/>
      <w:bookmarkEnd w:id="0"/>
    </w:p>
    <w:sectPr w:rsidR="00EC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65"/>
    <w:rsid w:val="005F6665"/>
    <w:rsid w:val="009C3649"/>
    <w:rsid w:val="00E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2016-02-19T08:59:00Z</dcterms:created>
  <dcterms:modified xsi:type="dcterms:W3CDTF">2016-02-19T09:00:00Z</dcterms:modified>
</cp:coreProperties>
</file>