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9EF23" w14:textId="77777777" w:rsidR="00795605" w:rsidRPr="00F009E7" w:rsidRDefault="00795605" w:rsidP="00F009E7">
      <w:pPr>
        <w:jc w:val="both"/>
        <w:rPr>
          <w:sz w:val="28"/>
          <w:szCs w:val="28"/>
        </w:rPr>
      </w:pPr>
    </w:p>
    <w:p w14:paraId="786DA0BE" w14:textId="77777777" w:rsidR="00F009E7" w:rsidRPr="00F009E7" w:rsidRDefault="00F009E7" w:rsidP="00F009E7">
      <w:pPr>
        <w:pStyle w:val="3"/>
        <w:spacing w:before="0" w:beforeAutospacing="0" w:after="0" w:afterAutospacing="0"/>
        <w:jc w:val="right"/>
        <w:rPr>
          <w:b/>
          <w:sz w:val="28"/>
          <w:szCs w:val="28"/>
        </w:rPr>
      </w:pPr>
      <w:r w:rsidRPr="00F009E7">
        <w:rPr>
          <w:b/>
          <w:sz w:val="28"/>
          <w:szCs w:val="28"/>
          <w:lang w:val="kk-KZ"/>
        </w:rPr>
        <w:t xml:space="preserve">                                          </w:t>
      </w:r>
      <w:r w:rsidRPr="00F009E7">
        <w:rPr>
          <w:b/>
          <w:sz w:val="28"/>
          <w:szCs w:val="28"/>
        </w:rPr>
        <w:t xml:space="preserve">Приложение № </w:t>
      </w:r>
      <w:r w:rsidRPr="00F009E7">
        <w:rPr>
          <w:b/>
          <w:sz w:val="28"/>
          <w:szCs w:val="28"/>
          <w:lang w:val="ru-RU"/>
        </w:rPr>
        <w:t>2</w:t>
      </w:r>
      <w:r w:rsidRPr="00F009E7">
        <w:rPr>
          <w:b/>
          <w:sz w:val="28"/>
          <w:szCs w:val="28"/>
        </w:rPr>
        <w:t xml:space="preserve"> </w:t>
      </w:r>
    </w:p>
    <w:p w14:paraId="20BC916F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  <w:r w:rsidRPr="00F009E7">
        <w:rPr>
          <w:bCs/>
          <w:sz w:val="28"/>
          <w:szCs w:val="28"/>
          <w:lang w:val="ru-RU"/>
        </w:rPr>
        <w:t xml:space="preserve">                        </w:t>
      </w:r>
      <w:r w:rsidRPr="00F009E7">
        <w:rPr>
          <w:bCs/>
          <w:sz w:val="28"/>
          <w:szCs w:val="28"/>
        </w:rPr>
        <w:t>к Трудовому договору №_____</w:t>
      </w:r>
    </w:p>
    <w:p w14:paraId="7D242543" w14:textId="77777777" w:rsidR="00F009E7" w:rsidRPr="00F009E7" w:rsidRDefault="00F009E7" w:rsidP="00F009E7">
      <w:pPr>
        <w:pStyle w:val="3"/>
        <w:tabs>
          <w:tab w:val="left" w:pos="6820"/>
          <w:tab w:val="right" w:pos="10148"/>
        </w:tabs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  <w:r w:rsidRPr="00F009E7">
        <w:rPr>
          <w:bCs/>
          <w:sz w:val="28"/>
          <w:szCs w:val="28"/>
          <w:lang w:val="ru-RU"/>
        </w:rPr>
        <w:t xml:space="preserve">                         </w:t>
      </w:r>
      <w:r w:rsidRPr="00F009E7">
        <w:rPr>
          <w:bCs/>
          <w:sz w:val="28"/>
          <w:szCs w:val="28"/>
        </w:rPr>
        <w:t>от «____»_________  20___ г.</w:t>
      </w:r>
    </w:p>
    <w:p w14:paraId="6EB688A7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 </w:t>
      </w:r>
    </w:p>
    <w:p w14:paraId="6BA55EAF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Соглашение</w:t>
      </w:r>
    </w:p>
    <w:p w14:paraId="422E4EB1" w14:textId="03C442A3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F009E7">
        <w:rPr>
          <w:b/>
          <w:sz w:val="28"/>
          <w:szCs w:val="28"/>
        </w:rPr>
        <w:t>о неразглашении конфиденциальной информации</w:t>
      </w:r>
    </w:p>
    <w:p w14:paraId="058DC488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F3C8E26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 </w:t>
      </w:r>
    </w:p>
    <w:p w14:paraId="50F769A1" w14:textId="5B42D4A0" w:rsidR="00E95C0F" w:rsidRPr="00E95C0F" w:rsidRDefault="00D41A99" w:rsidP="00E95C0F">
      <w:pPr>
        <w:pStyle w:val="a4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ab/>
      </w:r>
      <w:r w:rsidRPr="00E95C0F">
        <w:rPr>
          <w:bCs/>
          <w:sz w:val="28"/>
          <w:szCs w:val="28"/>
          <w:lang w:val="kk-KZ"/>
        </w:rPr>
        <w:t xml:space="preserve">Настоящее соглашение составлено </w:t>
      </w:r>
      <w:r w:rsidR="00E95C0F" w:rsidRPr="00E95C0F">
        <w:rPr>
          <w:sz w:val="28"/>
          <w:szCs w:val="28"/>
        </w:rPr>
        <w:t xml:space="preserve">в соответствии с действующим законодательством </w:t>
      </w:r>
      <w:r w:rsidR="00E95C0F">
        <w:rPr>
          <w:sz w:val="28"/>
          <w:szCs w:val="28"/>
        </w:rPr>
        <w:t>и</w:t>
      </w:r>
      <w:r w:rsidR="00E95C0F" w:rsidRPr="00E95C0F">
        <w:rPr>
          <w:bCs/>
          <w:sz w:val="28"/>
          <w:szCs w:val="28"/>
          <w:lang w:val="kk-KZ"/>
        </w:rPr>
        <w:t xml:space="preserve"> </w:t>
      </w:r>
      <w:r w:rsidRPr="00E95C0F">
        <w:rPr>
          <w:bCs/>
          <w:sz w:val="28"/>
          <w:szCs w:val="28"/>
          <w:lang w:val="kk-KZ"/>
        </w:rPr>
        <w:t xml:space="preserve">нормами трудового кодекса </w:t>
      </w:r>
      <w:r w:rsidR="00E95C0F">
        <w:rPr>
          <w:bCs/>
          <w:sz w:val="28"/>
          <w:szCs w:val="28"/>
          <w:lang w:val="kk-KZ"/>
        </w:rPr>
        <w:t>Р</w:t>
      </w:r>
      <w:r w:rsidRPr="00E95C0F">
        <w:rPr>
          <w:bCs/>
          <w:sz w:val="28"/>
          <w:szCs w:val="28"/>
          <w:lang w:val="kk-KZ"/>
        </w:rPr>
        <w:t>еспублики Казахстан</w:t>
      </w:r>
      <w:r w:rsidR="00E95C0F" w:rsidRPr="00E95C0F">
        <w:rPr>
          <w:bCs/>
          <w:sz w:val="28"/>
          <w:szCs w:val="28"/>
          <w:lang w:val="kk-KZ"/>
        </w:rPr>
        <w:t xml:space="preserve">. </w:t>
      </w:r>
      <w:r w:rsidR="00E95C0F" w:rsidRPr="00E95C0F">
        <w:rPr>
          <w:sz w:val="28"/>
          <w:szCs w:val="28"/>
          <w:shd w:val="clear" w:color="auto" w:fill="FFFFFF"/>
        </w:rPr>
        <w:t>Соглашение о неразглашении конфиденциальной информации</w:t>
      </w:r>
      <w:r w:rsidR="00E95C0F">
        <w:rPr>
          <w:sz w:val="28"/>
          <w:szCs w:val="28"/>
          <w:shd w:val="clear" w:color="auto" w:fill="FFFFFF"/>
        </w:rPr>
        <w:t xml:space="preserve"> </w:t>
      </w:r>
      <w:r w:rsidR="00E95C0F" w:rsidRPr="00E95C0F">
        <w:rPr>
          <w:sz w:val="28"/>
          <w:szCs w:val="28"/>
          <w:shd w:val="clear" w:color="auto" w:fill="FFFFFF"/>
        </w:rPr>
        <w:t>(далее - Соглашение) регулирует отношения, связанные с использованием и защитой  </w:t>
      </w:r>
      <w:r w:rsidR="00E95C0F" w:rsidRPr="00E95C0F">
        <w:rPr>
          <w:sz w:val="28"/>
          <w:szCs w:val="28"/>
        </w:rPr>
        <w:t>конфиденциальной информации, </w:t>
      </w:r>
      <w:r w:rsidR="00E95C0F" w:rsidRPr="00E95C0F">
        <w:rPr>
          <w:sz w:val="28"/>
          <w:szCs w:val="28"/>
          <w:shd w:val="clear" w:color="auto" w:fill="FFFFFF"/>
        </w:rPr>
        <w:t>коммерческой тайны Компании.</w:t>
      </w:r>
    </w:p>
    <w:p w14:paraId="05C9B26F" w14:textId="08D6F057" w:rsidR="00E95C0F" w:rsidRPr="00E95C0F" w:rsidRDefault="00E95C0F" w:rsidP="00E95C0F">
      <w:pPr>
        <w:pStyle w:val="a4"/>
        <w:ind w:firstLine="400"/>
        <w:jc w:val="both"/>
        <w:rPr>
          <w:sz w:val="28"/>
          <w:szCs w:val="28"/>
        </w:rPr>
      </w:pPr>
      <w:r w:rsidRPr="00E95C0F">
        <w:rPr>
          <w:sz w:val="28"/>
          <w:szCs w:val="28"/>
        </w:rPr>
        <w:t xml:space="preserve">Действие </w:t>
      </w:r>
      <w:r>
        <w:rPr>
          <w:sz w:val="28"/>
          <w:szCs w:val="28"/>
        </w:rPr>
        <w:t>Соглашения</w:t>
      </w:r>
      <w:r w:rsidRPr="00E95C0F">
        <w:rPr>
          <w:sz w:val="28"/>
          <w:szCs w:val="28"/>
        </w:rPr>
        <w:t xml:space="preserve"> распространяется на сотрудников, работающих по трудовому договору, заключенному с </w:t>
      </w:r>
      <w:r w:rsidR="005F4858">
        <w:rPr>
          <w:sz w:val="28"/>
          <w:szCs w:val="28"/>
        </w:rPr>
        <w:t>Работодателем</w:t>
      </w:r>
      <w:r w:rsidRPr="00E95C0F">
        <w:rPr>
          <w:sz w:val="28"/>
          <w:szCs w:val="28"/>
        </w:rPr>
        <w:t xml:space="preserve">, которые </w:t>
      </w:r>
      <w:r>
        <w:rPr>
          <w:sz w:val="28"/>
          <w:szCs w:val="28"/>
        </w:rPr>
        <w:t>берут обязательства подписанием настоящего соглашения</w:t>
      </w:r>
      <w:r w:rsidRPr="00E95C0F">
        <w:rPr>
          <w:sz w:val="28"/>
          <w:szCs w:val="28"/>
        </w:rPr>
        <w:t xml:space="preserve"> о неразглашении конфиденциальной информации, коммерческой тайны,</w:t>
      </w:r>
      <w:r w:rsidR="005F4858">
        <w:rPr>
          <w:sz w:val="28"/>
          <w:szCs w:val="28"/>
        </w:rPr>
        <w:t xml:space="preserve"> </w:t>
      </w:r>
      <w:r w:rsidRPr="00E95C0F">
        <w:rPr>
          <w:sz w:val="28"/>
          <w:szCs w:val="28"/>
        </w:rPr>
        <w:t xml:space="preserve">в порядке и на условиях, предусмотренных настоящим </w:t>
      </w:r>
      <w:r w:rsidR="005F4858">
        <w:rPr>
          <w:sz w:val="28"/>
          <w:szCs w:val="28"/>
        </w:rPr>
        <w:t>Соглашением</w:t>
      </w:r>
      <w:r w:rsidRPr="00E95C0F">
        <w:rPr>
          <w:sz w:val="28"/>
          <w:szCs w:val="28"/>
        </w:rPr>
        <w:t>.</w:t>
      </w:r>
    </w:p>
    <w:p w14:paraId="00F38871" w14:textId="77777777" w:rsidR="00D41A99" w:rsidRPr="00E95C0F" w:rsidRDefault="00D41A99" w:rsidP="00E95C0F">
      <w:pPr>
        <w:pStyle w:val="a4"/>
        <w:jc w:val="both"/>
        <w:rPr>
          <w:bCs/>
          <w:sz w:val="28"/>
          <w:szCs w:val="28"/>
        </w:rPr>
      </w:pPr>
    </w:p>
    <w:p w14:paraId="507A3272" w14:textId="77777777" w:rsidR="00F009E7" w:rsidRPr="00F009E7" w:rsidRDefault="00F009E7" w:rsidP="00F009E7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Предмет договора.</w:t>
      </w:r>
    </w:p>
    <w:p w14:paraId="7AEE0F4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1.1 Настоящим Соглашением Стороны гарантируют друг другу о неразглашении конфиденциальной информации, доступ к которой они получают при исполнении обязанностей по ТД:</w:t>
      </w:r>
    </w:p>
    <w:p w14:paraId="19CD557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1.1.1 Работник подписанием настоящего Соглашения подтверждает, что поставлен в известность о том, что при выполнении трудовых обязанностей будет допущен к информации, отнесенной к коммерческой тайне и служебной информации Работодателя, принимает на себя добровольное обязательство, связанное с сохранением коммерческой тайны и служебной информации, на условиях, предусмотренных настоящим Договором-обязательством;</w:t>
      </w:r>
    </w:p>
    <w:p w14:paraId="75555A86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1.1.2 Работодатель подписанием настоящего Соглашения гарантирует защиту персональных данных Работника и обязуется осуществлять обработку (получение, хранение и передачу) указанных данных исключительно в порядке и на условиях, предусмотренных действующим законодательством Республики Казахстан.</w:t>
      </w:r>
    </w:p>
    <w:p w14:paraId="667EB6C5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26369995" w14:textId="77777777" w:rsidR="00F009E7" w:rsidRPr="00F009E7" w:rsidRDefault="00F009E7" w:rsidP="00F009E7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Обязанности Сторон.</w:t>
      </w:r>
    </w:p>
    <w:p w14:paraId="17AE9FD4" w14:textId="77777777" w:rsidR="00F009E7" w:rsidRPr="00F009E7" w:rsidRDefault="00F009E7" w:rsidP="00F009E7">
      <w:pPr>
        <w:pStyle w:val="3"/>
        <w:spacing w:before="0" w:beforeAutospacing="0" w:after="0" w:afterAutospacing="0"/>
        <w:ind w:left="927"/>
        <w:jc w:val="both"/>
        <w:rPr>
          <w:b/>
          <w:sz w:val="28"/>
          <w:szCs w:val="28"/>
        </w:rPr>
      </w:pPr>
    </w:p>
    <w:p w14:paraId="2136526C" w14:textId="3919778E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 Работник, в соответствии с законодательством Республики Казахстан о коммерческой тайне, нормативными и организационно-распорядительными актами Работодателя, регламентирующими защиту коммерческой тайны и служебной информации, с которыми он был ознакомлен, принимая на себя обязательство по неразглашению доверенных ему сведений</w:t>
      </w:r>
      <w:r>
        <w:rPr>
          <w:sz w:val="28"/>
          <w:szCs w:val="28"/>
          <w:lang w:val="ru-RU"/>
        </w:rPr>
        <w:t xml:space="preserve"> и</w:t>
      </w:r>
      <w:r w:rsidRPr="00F009E7">
        <w:rPr>
          <w:sz w:val="28"/>
          <w:szCs w:val="28"/>
        </w:rPr>
        <w:t xml:space="preserve"> </w:t>
      </w:r>
      <w:r w:rsidRPr="00F009E7">
        <w:rPr>
          <w:b/>
          <w:sz w:val="28"/>
          <w:szCs w:val="28"/>
        </w:rPr>
        <w:t>обязуется</w:t>
      </w:r>
      <w:r w:rsidRPr="00F009E7">
        <w:rPr>
          <w:sz w:val="28"/>
          <w:szCs w:val="28"/>
        </w:rPr>
        <w:t>:</w:t>
      </w:r>
    </w:p>
    <w:p w14:paraId="3C04BADF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C81DB5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2.1.1 своевременно представлять Работодателю сведения о возникновении оснований для отказа Работнику в допуске или ограничении допуска к коммерческой тайне и служебной информации;</w:t>
      </w:r>
    </w:p>
    <w:p w14:paraId="3CC8B31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7A8C017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lastRenderedPageBreak/>
        <w:t>2.1.2 не уклоняться от проверочных мероприятий и не сообщать заведомо ложные анкетные данные;</w:t>
      </w:r>
    </w:p>
    <w:p w14:paraId="68218A06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69B8E6D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2.1.3 в случае попытки посторонних лиц получить информацию конфиденциального характера немедленно сообщать об этом Работодателю;</w:t>
      </w:r>
    </w:p>
    <w:p w14:paraId="757BA335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23312CCE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2.1.4 полно и своевременно информировать Работодателя об изменениях в биографических данных;</w:t>
      </w:r>
    </w:p>
    <w:p w14:paraId="30909AC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368D8F44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2.1.5 даже в случае однократного нарушения принятых на себя обязательств, связанных с защитой коммерческой тайны и служебной информации, а равно возникновения обстоятельств, являющихся основанием для отказа в допуске к коммерческой тайне и служебной информации, возместить Работодателю все прямые и косвенные убытки, нанесенные таким нарушением;</w:t>
      </w:r>
    </w:p>
    <w:p w14:paraId="6FBE038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679A84D2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 добросовестно выполнять требования настоящего Соглашения, строго сохранять доверенные ему сведения, относящиеся к коммерческой тайне и служебной информации, в период трудовых отношений и в течение 5 лет после их прекращения, в том числе:</w:t>
      </w:r>
    </w:p>
    <w:p w14:paraId="2DE6556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78679746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2.1.6.1 не разглашать сведения, составляющие коммерческую тайну и служебную информацию, которые будут Работнику доверены или станут известны по работе (службе);</w:t>
      </w:r>
    </w:p>
    <w:p w14:paraId="39235B7B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C794BB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2.1.6.2 выполнять требования нормативных и организационно-распорядительных актов Работодателя, регламентирующих порядок защиты коммерческой тайны и служебной информации;</w:t>
      </w:r>
    </w:p>
    <w:p w14:paraId="745955C8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223CD85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2.1.6.3 не передавать третьим лицам и не раскрывать публично сведения, составляющие коммерческую тайну и служебную информацию Работодателя, без его согласия;</w:t>
      </w:r>
    </w:p>
    <w:p w14:paraId="13452142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5E19A0A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2.1.6.4 не использовать знание коммерческой тайны и служебной информации для занятия любой деятельностью, которая в качестве конкурентного действия (либо ущерба ее интересам) может нанести ущерб Работодателю;</w:t>
      </w:r>
    </w:p>
    <w:p w14:paraId="183582B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57E52C21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2.1.6.5 в случае попытки посторонних лиц, либо работников (служащих) Работодателя не имеющих отношения к известной Работнику информации получить от него сведения, составляющие коммерческую тайну и служебную информацию немедленно сообщить Работодателю;</w:t>
      </w:r>
    </w:p>
    <w:p w14:paraId="0DDAD2E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EDA4E8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2.1.6.6 сохранять коммерческую тайну и служебную информацию тех предприятий (лиц), с которыми Работодатель имеет деловые отношения;</w:t>
      </w:r>
    </w:p>
    <w:p w14:paraId="38042E25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36B20C1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 xml:space="preserve">2.1.6.7 незамедлительно сообщать Работодателю об утрате (недостаче) носителей коммерческой тайны, удостоверений, пропусков, ключей от режимных помещений, хранилищ, сейфов (металлических шкафов), печатей и о других фактах, которые могут привести к разглашению коммерческой тайны </w:t>
      </w:r>
      <w:r w:rsidRPr="00F009E7">
        <w:rPr>
          <w:sz w:val="28"/>
          <w:szCs w:val="28"/>
        </w:rPr>
        <w:lastRenderedPageBreak/>
        <w:t>и служебной информации Работодателя, а также о причинах и условиях возможной утечки сведений;</w:t>
      </w:r>
    </w:p>
    <w:p w14:paraId="0FD44164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5CDD526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2.1.6.8 незамедлительно сообщать Работодателю о ставших известными Работнику случаях разглашения коммерческой тайны и служебной информации сотрудниками Работодателя и о других, ставших известными Работнику источниках утечки коммерческой тайны и служебной информации Работодателя, в том числе Деловых партнеров (Клиентов) Работодателя;</w:t>
      </w:r>
    </w:p>
    <w:p w14:paraId="31AFE2CF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439CF66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2.1.6.9 в случае увольнения все носители коммерческой тайны Работодателя (рукописи, черновики, чертежи, магнитные ленты, диски, дискеты, распечатки на принтере, кино- и фото- негативы, позитивы, модели, материалы, изделия и пр.), и имущество, предназначенное для защиты информации, которые находились в распоряжении Работника в связи с выполнением им должностных обязанностей во время работы (службы), передать Работодателю.</w:t>
      </w:r>
    </w:p>
    <w:p w14:paraId="77A62AD4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3CC5FD8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bCs/>
          <w:sz w:val="28"/>
          <w:szCs w:val="28"/>
        </w:rPr>
      </w:pPr>
      <w:r w:rsidRPr="00F009E7">
        <w:rPr>
          <w:bCs/>
          <w:sz w:val="28"/>
          <w:szCs w:val="28"/>
        </w:rPr>
        <w:t>2.2  Работодатель обязуется:</w:t>
      </w:r>
    </w:p>
    <w:p w14:paraId="129CF1D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2.2.1 осуществлять обработку персональных данных Работника исключительно в целях обеспечения соблюдения законов и иных нормативных правовых актов, содействия Работнику в трудоустройстве, обучении и продвижении по службе, обеспечения личной безопасности Работника;</w:t>
      </w:r>
    </w:p>
    <w:p w14:paraId="29F6F3B1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01EF8953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2.2.2 не требовать у Работника предоставления информации о его политических, религиозных и иных убеждениях и частной жизни;</w:t>
      </w:r>
    </w:p>
    <w:p w14:paraId="5D73D538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0" w:name="SUB650005"/>
      <w:bookmarkEnd w:id="0"/>
      <w:r w:rsidRPr="00F009E7">
        <w:rPr>
          <w:sz w:val="28"/>
          <w:szCs w:val="28"/>
        </w:rPr>
        <w:t>2.2.3 не требовать у Работника информацию о его членстве или деятельности в общественных объединениях, в том числе в профессиональных союзах;</w:t>
      </w:r>
    </w:p>
    <w:p w14:paraId="3FC7BBA8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1" w:name="SUB650006"/>
      <w:bookmarkEnd w:id="1"/>
      <w:r w:rsidRPr="00F009E7">
        <w:rPr>
          <w:sz w:val="28"/>
          <w:szCs w:val="28"/>
        </w:rPr>
        <w:t>2.2.4 при принятии решений, затрагивающих интересы Работника, не основываться на персональных данных Работника, полученных в результате их автоматизированной обработки или электронным способом;</w:t>
      </w:r>
    </w:p>
    <w:p w14:paraId="6C77059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2" w:name="SUB650007"/>
      <w:bookmarkEnd w:id="2"/>
      <w:r w:rsidRPr="00F009E7">
        <w:rPr>
          <w:sz w:val="28"/>
          <w:szCs w:val="28"/>
        </w:rPr>
        <w:t>2.2.5 осуществлять и обеспечивать защиту персональных данных Работника в порядке, установленном законодательством Республики Казахстан;</w:t>
      </w:r>
    </w:p>
    <w:p w14:paraId="2D1EE287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2.2.6 ознакомить Работника с актом Работодателя, устанавливающим порядок хранения персональных данных Работника;</w:t>
      </w:r>
    </w:p>
    <w:p w14:paraId="14E51902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2.2.7 не сообщать персональные данные Работника третьей стороне без письменного согласия Работника;</w:t>
      </w:r>
    </w:p>
    <w:p w14:paraId="33FD0B8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3" w:name="SUB670102"/>
      <w:bookmarkEnd w:id="3"/>
      <w:r w:rsidRPr="00F009E7">
        <w:rPr>
          <w:sz w:val="28"/>
          <w:szCs w:val="28"/>
        </w:rPr>
        <w:t>2.2.8 разрешать доступ к персональным данным Работника только специально уполномоченным лицам. При этом указанные лица должны иметь право получать только те персональные данные Работника, которые необходимы для выполнения конкретных функций, и соблюдать режим конфиденциальности;</w:t>
      </w:r>
    </w:p>
    <w:p w14:paraId="0DB06E4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4" w:name="SUB670103"/>
      <w:bookmarkEnd w:id="4"/>
      <w:r w:rsidRPr="00F009E7">
        <w:rPr>
          <w:sz w:val="28"/>
          <w:szCs w:val="28"/>
        </w:rPr>
        <w:t>2.2.9 осуществлять передачу персональных данных Работника в пределах организации в соответствии с актом Работодателя, с которым должен быть ознакомлен Работник.</w:t>
      </w:r>
    </w:p>
    <w:p w14:paraId="44823ACE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2.2.10 нести иные обязанности, предусмотренные Главой 5 Трудового Кодекса Республики Казахстан.</w:t>
      </w:r>
    </w:p>
    <w:p w14:paraId="5316DB75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EEE038D" w14:textId="77777777" w:rsidR="00F009E7" w:rsidRPr="00F009E7" w:rsidRDefault="00F009E7" w:rsidP="00F009E7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Заключительные положения</w:t>
      </w:r>
    </w:p>
    <w:p w14:paraId="7C0B0F36" w14:textId="572FA3D8" w:rsidR="00F009E7" w:rsidRPr="00F009E7" w:rsidRDefault="00F009E7" w:rsidP="00F009E7">
      <w:pPr>
        <w:pStyle w:val="3"/>
        <w:tabs>
          <w:tab w:val="num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lastRenderedPageBreak/>
        <w:t>3.1 Подписанием настоящего Соглашения Работник подтверждает, что он предупрежден, что за разглашение сведений, составляющих коммерческую тайну, или за утрату носителей информации, содержащих такие сведения, а также иные нарушения режима секретности будет привлечен к ответственности в соответствии с действующим законодательством Республики Казахстан. Ему известно, что нарушение нормативных и организационно-распорядительных актов, регламентирующих защиту коммерческой тайны и служебной информации Работодателя, может повлечь уголовную, административную, гражданско-правовую или иную ответственность в соответствии с законодательством РК в виде лишения свободы, денежного штрафа, обязанности по возмещению ущерба Работодателю (убытков, упущенной выгоды).</w:t>
      </w:r>
    </w:p>
    <w:p w14:paraId="4F538666" w14:textId="77777777" w:rsidR="00F009E7" w:rsidRPr="00F009E7" w:rsidRDefault="00F009E7" w:rsidP="00F009E7">
      <w:pPr>
        <w:pStyle w:val="3"/>
        <w:tabs>
          <w:tab w:val="num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3.2 Настоящее Соглашение вступает в силу с момента его подписания Сторонами и действует в течение срока действия ТД, а также в течение 5 (пять) лет с момента прекращения действия ТД.</w:t>
      </w:r>
    </w:p>
    <w:p w14:paraId="5257D397" w14:textId="59AD6916" w:rsidR="00F009E7" w:rsidRPr="00F009E7" w:rsidRDefault="00F009E7" w:rsidP="00F009E7">
      <w:pPr>
        <w:jc w:val="both"/>
        <w:rPr>
          <w:sz w:val="28"/>
          <w:szCs w:val="28"/>
        </w:rPr>
      </w:pPr>
      <w:r w:rsidRPr="00F009E7">
        <w:rPr>
          <w:sz w:val="28"/>
          <w:szCs w:val="28"/>
        </w:rPr>
        <w:t>3.3. Настоящее Соглашение составлено в двух экземплярах на русском</w:t>
      </w:r>
      <w:r w:rsidRPr="00F009E7">
        <w:rPr>
          <w:sz w:val="28"/>
          <w:szCs w:val="28"/>
          <w:lang w:val="kk-KZ"/>
        </w:rPr>
        <w:t xml:space="preserve"> </w:t>
      </w:r>
      <w:r w:rsidRPr="00F009E7">
        <w:rPr>
          <w:sz w:val="28"/>
          <w:szCs w:val="28"/>
        </w:rPr>
        <w:t>языке, имеющих одинаковую юридическую силу, по одному экземпляру для каждой из Сторон</w:t>
      </w:r>
    </w:p>
    <w:p w14:paraId="0E5D2E36" w14:textId="77777777" w:rsidR="00F009E7" w:rsidRPr="00F009E7" w:rsidRDefault="00F009E7" w:rsidP="00F009E7">
      <w:pPr>
        <w:jc w:val="both"/>
        <w:rPr>
          <w:sz w:val="28"/>
          <w:szCs w:val="28"/>
        </w:rPr>
      </w:pPr>
    </w:p>
    <w:p w14:paraId="6207640A" w14:textId="77777777" w:rsidR="00F009E7" w:rsidRPr="00F009E7" w:rsidRDefault="00F009E7" w:rsidP="00F009E7">
      <w:pPr>
        <w:pStyle w:val="a4"/>
        <w:jc w:val="both"/>
        <w:rPr>
          <w:i/>
          <w:iCs/>
          <w:sz w:val="28"/>
          <w:szCs w:val="28"/>
        </w:rPr>
      </w:pPr>
      <w:r w:rsidRPr="00F009E7">
        <w:rPr>
          <w:i/>
          <w:iCs/>
          <w:sz w:val="28"/>
          <w:szCs w:val="28"/>
          <w:lang w:val="kk-KZ"/>
        </w:rPr>
        <w:t>Ознакомлен данным документом</w:t>
      </w:r>
      <w:r w:rsidRPr="00F009E7">
        <w:rPr>
          <w:i/>
          <w:iCs/>
          <w:sz w:val="28"/>
          <w:szCs w:val="28"/>
        </w:rPr>
        <w:t xml:space="preserve">: </w:t>
      </w:r>
    </w:p>
    <w:p w14:paraId="27C285BE" w14:textId="74A49FE1" w:rsidR="00F009E7" w:rsidRPr="001C02DA" w:rsidRDefault="00F009E7" w:rsidP="00F009E7">
      <w:pPr>
        <w:pStyle w:val="a4"/>
        <w:rPr>
          <w:i/>
          <w:iCs/>
          <w:sz w:val="28"/>
          <w:szCs w:val="28"/>
        </w:rPr>
      </w:pPr>
      <w:r w:rsidRPr="001C02DA">
        <w:rPr>
          <w:i/>
          <w:iCs/>
          <w:sz w:val="28"/>
          <w:szCs w:val="28"/>
        </w:rPr>
        <w:t>_________</w:t>
      </w:r>
      <w:r w:rsidR="006A05D1">
        <w:rPr>
          <w:i/>
          <w:iCs/>
          <w:sz w:val="28"/>
          <w:szCs w:val="28"/>
        </w:rPr>
        <w:t>____</w:t>
      </w:r>
      <w:r w:rsidRPr="001C02DA">
        <w:rPr>
          <w:i/>
          <w:iCs/>
          <w:sz w:val="28"/>
          <w:szCs w:val="28"/>
        </w:rPr>
        <w:t>_/</w:t>
      </w:r>
      <w:r w:rsidR="006A05D1">
        <w:rPr>
          <w:i/>
          <w:iCs/>
          <w:sz w:val="28"/>
          <w:szCs w:val="28"/>
        </w:rPr>
        <w:t>____________________________</w:t>
      </w:r>
      <w:r w:rsidRPr="001C02DA">
        <w:rPr>
          <w:i/>
          <w:iCs/>
          <w:sz w:val="28"/>
          <w:szCs w:val="28"/>
        </w:rPr>
        <w:t>_________________________</w:t>
      </w:r>
    </w:p>
    <w:p w14:paraId="272B8194" w14:textId="77777777" w:rsidR="006A05D1" w:rsidRDefault="006A05D1" w:rsidP="00F009E7">
      <w:pPr>
        <w:pStyle w:val="a4"/>
        <w:rPr>
          <w:i/>
          <w:iCs/>
          <w:sz w:val="16"/>
          <w:szCs w:val="16"/>
        </w:rPr>
      </w:pPr>
    </w:p>
    <w:p w14:paraId="6C917F5F" w14:textId="6A966848" w:rsidR="00F009E7" w:rsidRPr="004A556B" w:rsidRDefault="00F009E7" w:rsidP="00F009E7">
      <w:pPr>
        <w:pStyle w:val="a4"/>
        <w:rPr>
          <w:i/>
          <w:iCs/>
          <w:sz w:val="16"/>
          <w:szCs w:val="16"/>
        </w:rPr>
      </w:pPr>
      <w:r w:rsidRPr="004A556B">
        <w:rPr>
          <w:i/>
          <w:iCs/>
          <w:sz w:val="16"/>
          <w:szCs w:val="16"/>
        </w:rPr>
        <w:t>«___»_____________20____ год.</w:t>
      </w:r>
    </w:p>
    <w:p w14:paraId="0A0DB125" w14:textId="77777777" w:rsidR="004967B8" w:rsidRDefault="004967B8"/>
    <w:p w14:paraId="24CC9D8B" w14:textId="77777777" w:rsidR="00F009E7" w:rsidRDefault="00F009E7"/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536"/>
      </w:tblGrid>
      <w:tr w:rsidR="00F009E7" w:rsidRPr="00F4278A" w14:paraId="054FE59C" w14:textId="77777777" w:rsidTr="00995670">
        <w:tc>
          <w:tcPr>
            <w:tcW w:w="9747" w:type="dxa"/>
            <w:gridSpan w:val="2"/>
          </w:tcPr>
          <w:p w14:paraId="05DCDE7C" w14:textId="77777777" w:rsidR="00F009E7" w:rsidRPr="00F4278A" w:rsidRDefault="00F009E7" w:rsidP="00F421B6">
            <w:pPr>
              <w:rPr>
                <w:sz w:val="24"/>
                <w:szCs w:val="24"/>
              </w:rPr>
            </w:pPr>
            <w:r w:rsidRPr="00F4278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F4278A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4278A">
              <w:rPr>
                <w:b/>
                <w:bCs/>
                <w:sz w:val="24"/>
                <w:szCs w:val="24"/>
              </w:rPr>
              <w:t>РЕКВИЗИТЫ СТОРОН</w:t>
            </w:r>
          </w:p>
        </w:tc>
      </w:tr>
      <w:tr w:rsidR="00F009E7" w:rsidRPr="00F4278A" w14:paraId="3B0E4C17" w14:textId="77777777" w:rsidTr="00995670">
        <w:tc>
          <w:tcPr>
            <w:tcW w:w="5211" w:type="dxa"/>
          </w:tcPr>
          <w:p w14:paraId="65284BBD" w14:textId="77777777" w:rsidR="00F009E7" w:rsidRPr="004806FA" w:rsidRDefault="00F009E7" w:rsidP="00F421B6">
            <w:pPr>
              <w:spacing w:line="210" w:lineRule="atLeast"/>
              <w:jc w:val="both"/>
              <w:textAlignment w:val="top"/>
              <w:rPr>
                <w:sz w:val="24"/>
                <w:szCs w:val="24"/>
              </w:rPr>
            </w:pPr>
            <w:r w:rsidRPr="004806FA">
              <w:rPr>
                <w:sz w:val="24"/>
                <w:szCs w:val="24"/>
              </w:rPr>
              <w:t xml:space="preserve">Работодатель </w:t>
            </w:r>
          </w:p>
        </w:tc>
        <w:tc>
          <w:tcPr>
            <w:tcW w:w="4536" w:type="dxa"/>
          </w:tcPr>
          <w:p w14:paraId="55EE8918" w14:textId="77777777" w:rsidR="00F009E7" w:rsidRPr="004806FA" w:rsidRDefault="00F009E7" w:rsidP="00F421B6">
            <w:pPr>
              <w:rPr>
                <w:sz w:val="24"/>
                <w:szCs w:val="24"/>
              </w:rPr>
            </w:pPr>
            <w:r w:rsidRPr="004806FA">
              <w:rPr>
                <w:sz w:val="24"/>
                <w:szCs w:val="24"/>
              </w:rPr>
              <w:t xml:space="preserve">   Работник                        </w:t>
            </w:r>
          </w:p>
        </w:tc>
      </w:tr>
      <w:tr w:rsidR="00F009E7" w:rsidRPr="00F4278A" w14:paraId="17D60757" w14:textId="77777777" w:rsidTr="00995670">
        <w:tc>
          <w:tcPr>
            <w:tcW w:w="5211" w:type="dxa"/>
          </w:tcPr>
          <w:p w14:paraId="2E89D730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ТОО «Лад-Алматы»</w:t>
            </w:r>
          </w:p>
          <w:p w14:paraId="79111531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БИН 980540003410</w:t>
            </w:r>
          </w:p>
          <w:p w14:paraId="1F66E0F4" w14:textId="77777777" w:rsidR="00F009E7" w:rsidRPr="0010014A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ИИК </w:t>
            </w:r>
            <w:r>
              <w:rPr>
                <w:sz w:val="24"/>
                <w:szCs w:val="24"/>
                <w:lang w:val="en-US"/>
              </w:rPr>
              <w:t>KZ</w:t>
            </w:r>
            <w:r>
              <w:rPr>
                <w:sz w:val="24"/>
                <w:szCs w:val="24"/>
              </w:rPr>
              <w:t>47722</w:t>
            </w:r>
            <w:r>
              <w:rPr>
                <w:sz w:val="24"/>
                <w:szCs w:val="24"/>
                <w:lang w:val="en-US"/>
              </w:rPr>
              <w:t>S</w:t>
            </w:r>
            <w:r w:rsidRPr="0010014A">
              <w:rPr>
                <w:sz w:val="24"/>
                <w:szCs w:val="24"/>
              </w:rPr>
              <w:t>000000012285</w:t>
            </w:r>
          </w:p>
          <w:p w14:paraId="48D0B6B3" w14:textId="77777777" w:rsidR="00F009E7" w:rsidRPr="0010014A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  <w:r w:rsidRPr="0010014A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en-US"/>
              </w:rPr>
              <w:t>Kaspi</w:t>
            </w:r>
            <w:r w:rsidRPr="001001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Bank</w:t>
            </w:r>
            <w:r w:rsidRPr="0010014A">
              <w:rPr>
                <w:sz w:val="24"/>
                <w:szCs w:val="24"/>
              </w:rPr>
              <w:t>»</w:t>
            </w:r>
          </w:p>
          <w:p w14:paraId="09FDC480" w14:textId="77777777" w:rsidR="00F009E7" w:rsidRPr="0010014A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  <w:r w:rsidRPr="001001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CASPKZKA</w:t>
            </w:r>
          </w:p>
          <w:p w14:paraId="67682350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Казахстан, г. Алматы, пр. Абылай Хана д. 79/71, офис 301.</w:t>
            </w:r>
          </w:p>
          <w:p w14:paraId="211F9279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8 727 295 28 20, 295 28 21.</w:t>
            </w:r>
          </w:p>
          <w:p w14:paraId="534300B3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Директор:</w:t>
            </w:r>
          </w:p>
          <w:p w14:paraId="4C7EBD93" w14:textId="77777777" w:rsidR="00F009E7" w:rsidRPr="000E63B4" w:rsidRDefault="00F009E7" w:rsidP="00F421B6">
            <w:pPr>
              <w:jc w:val="both"/>
              <w:rPr>
                <w:sz w:val="24"/>
                <w:szCs w:val="24"/>
              </w:rPr>
            </w:pPr>
          </w:p>
          <w:p w14:paraId="353B957B" w14:textId="77777777" w:rsidR="00F009E7" w:rsidRPr="000E63B4" w:rsidRDefault="00F009E7" w:rsidP="00F421B6">
            <w:pPr>
              <w:rPr>
                <w:rStyle w:val="a6"/>
              </w:rPr>
            </w:pPr>
            <w:r w:rsidRPr="004806FA">
              <w:rPr>
                <w:rStyle w:val="a6"/>
              </w:rPr>
              <w:t xml:space="preserve">______________/ </w:t>
            </w:r>
            <w:r w:rsidRPr="000E63B4">
              <w:rPr>
                <w:rStyle w:val="a6"/>
              </w:rPr>
              <w:t xml:space="preserve">Полькина Виктория    </w:t>
            </w:r>
          </w:p>
          <w:p w14:paraId="49E26ACC" w14:textId="77777777" w:rsidR="00F009E7" w:rsidRPr="000E63B4" w:rsidRDefault="00F009E7" w:rsidP="00F421B6">
            <w:pPr>
              <w:rPr>
                <w:rStyle w:val="a6"/>
              </w:rPr>
            </w:pPr>
            <w:r w:rsidRPr="000E63B4">
              <w:rPr>
                <w:rStyle w:val="a6"/>
              </w:rPr>
              <w:t xml:space="preserve">                              Александровна </w:t>
            </w:r>
          </w:p>
          <w:p w14:paraId="0E27E928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 xml:space="preserve">     </w:t>
            </w:r>
            <w:r w:rsidRPr="006A05D1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2C285D3A" w14:textId="77777777" w:rsidR="00F009E7" w:rsidRPr="006A05D1" w:rsidRDefault="00F009E7" w:rsidP="00F421B6">
            <w:pPr>
              <w:rPr>
                <w:rStyle w:val="a6"/>
                <w:b w:val="0"/>
                <w:bCs w:val="0"/>
                <w:sz w:val="14"/>
                <w:szCs w:val="14"/>
              </w:rPr>
            </w:pPr>
            <w:r w:rsidRPr="006A05D1">
              <w:rPr>
                <w:rStyle w:val="a6"/>
                <w:b w:val="0"/>
                <w:bCs w:val="0"/>
                <w:sz w:val="14"/>
                <w:szCs w:val="14"/>
              </w:rPr>
              <w:t>«____»____________20__ год.</w:t>
            </w:r>
          </w:p>
          <w:p w14:paraId="238D4EAB" w14:textId="77777777" w:rsidR="00F009E7" w:rsidRPr="004806FA" w:rsidRDefault="00F009E7" w:rsidP="00F421B6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F0FAC5E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Гражданин (-ка) Республики Казахстан</w:t>
            </w:r>
          </w:p>
          <w:p w14:paraId="17547F79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ФИО_________________________________</w:t>
            </w:r>
          </w:p>
          <w:p w14:paraId="1FAAF909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______________________________________</w:t>
            </w:r>
          </w:p>
          <w:p w14:paraId="7D208AF5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ИИН №_______________________________</w:t>
            </w:r>
          </w:p>
          <w:p w14:paraId="647FDE26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адрес прож.___________________________</w:t>
            </w:r>
          </w:p>
          <w:p w14:paraId="187A4F78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______________________________________</w:t>
            </w:r>
          </w:p>
          <w:p w14:paraId="27476525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______________________________________</w:t>
            </w:r>
          </w:p>
          <w:p w14:paraId="78FFF8E8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тел. __________________________________</w:t>
            </w:r>
          </w:p>
          <w:p w14:paraId="0EFCCC87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</w:p>
          <w:p w14:paraId="133F0E6B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______________/ ______________________</w:t>
            </w:r>
          </w:p>
          <w:p w14:paraId="7518DB43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 xml:space="preserve">     </w:t>
            </w:r>
            <w:r w:rsidRPr="006A05D1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55A0829D" w14:textId="77777777" w:rsidR="00F009E7" w:rsidRPr="006A05D1" w:rsidRDefault="00F009E7" w:rsidP="00F421B6">
            <w:pPr>
              <w:rPr>
                <w:rStyle w:val="a6"/>
                <w:b w:val="0"/>
                <w:bCs w:val="0"/>
                <w:sz w:val="14"/>
                <w:szCs w:val="14"/>
              </w:rPr>
            </w:pPr>
            <w:r w:rsidRPr="006A05D1">
              <w:rPr>
                <w:rStyle w:val="a6"/>
                <w:b w:val="0"/>
                <w:bCs w:val="0"/>
                <w:sz w:val="14"/>
                <w:szCs w:val="14"/>
              </w:rPr>
              <w:t>«____»____________20__ год.</w:t>
            </w:r>
          </w:p>
          <w:p w14:paraId="09BFA2D2" w14:textId="77777777" w:rsidR="00F009E7" w:rsidRPr="004806FA" w:rsidRDefault="00F009E7" w:rsidP="00F421B6">
            <w:pPr>
              <w:rPr>
                <w:sz w:val="24"/>
                <w:szCs w:val="24"/>
              </w:rPr>
            </w:pPr>
          </w:p>
        </w:tc>
      </w:tr>
    </w:tbl>
    <w:p w14:paraId="08538E20" w14:textId="77777777" w:rsidR="00F009E7" w:rsidRDefault="00F009E7"/>
    <w:p w14:paraId="32BF4EC0" w14:textId="77777777" w:rsidR="00F009E7" w:rsidRDefault="00F009E7"/>
    <w:p w14:paraId="6C6D219F" w14:textId="77777777" w:rsidR="00F009E7" w:rsidRDefault="00F009E7"/>
    <w:p w14:paraId="3F35B965" w14:textId="77777777" w:rsidR="00F009E7" w:rsidRDefault="00F009E7"/>
    <w:p w14:paraId="6BD07316" w14:textId="77777777" w:rsidR="00F009E7" w:rsidRDefault="00F009E7"/>
    <w:p w14:paraId="34327666" w14:textId="77777777" w:rsidR="004967B8" w:rsidRDefault="004967B8" w:rsidP="0061736D"/>
    <w:sectPr w:rsidR="004967B8" w:rsidSect="00C0225C">
      <w:pgSz w:w="11906" w:h="16838"/>
      <w:pgMar w:top="567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948EF"/>
    <w:multiLevelType w:val="hybridMultilevel"/>
    <w:tmpl w:val="B3D201D8"/>
    <w:lvl w:ilvl="0" w:tplc="0DF015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EF4CE1"/>
    <w:multiLevelType w:val="hybridMultilevel"/>
    <w:tmpl w:val="27F097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022168">
    <w:abstractNumId w:val="0"/>
  </w:num>
  <w:num w:numId="2" w16cid:durableId="1048645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5E9"/>
    <w:rsid w:val="00016F79"/>
    <w:rsid w:val="00072E42"/>
    <w:rsid w:val="00073ABB"/>
    <w:rsid w:val="000B7C75"/>
    <w:rsid w:val="000F2567"/>
    <w:rsid w:val="001513D5"/>
    <w:rsid w:val="001C2F5B"/>
    <w:rsid w:val="001F4E2C"/>
    <w:rsid w:val="001F5C05"/>
    <w:rsid w:val="00231FB1"/>
    <w:rsid w:val="00261FFC"/>
    <w:rsid w:val="0035796B"/>
    <w:rsid w:val="00361997"/>
    <w:rsid w:val="0037603D"/>
    <w:rsid w:val="003B6CFB"/>
    <w:rsid w:val="004215A1"/>
    <w:rsid w:val="00425E0C"/>
    <w:rsid w:val="00435666"/>
    <w:rsid w:val="00461B6B"/>
    <w:rsid w:val="00480920"/>
    <w:rsid w:val="00490779"/>
    <w:rsid w:val="004967B8"/>
    <w:rsid w:val="004D5476"/>
    <w:rsid w:val="005014CF"/>
    <w:rsid w:val="005A1E78"/>
    <w:rsid w:val="005A2DA4"/>
    <w:rsid w:val="005D44AE"/>
    <w:rsid w:val="005E5C2A"/>
    <w:rsid w:val="005F06D0"/>
    <w:rsid w:val="005F08FA"/>
    <w:rsid w:val="005F4858"/>
    <w:rsid w:val="0061736D"/>
    <w:rsid w:val="00642C6D"/>
    <w:rsid w:val="0065444A"/>
    <w:rsid w:val="00675F51"/>
    <w:rsid w:val="006A0372"/>
    <w:rsid w:val="006A05D1"/>
    <w:rsid w:val="006B1AE9"/>
    <w:rsid w:val="006D4BA6"/>
    <w:rsid w:val="006F4F2B"/>
    <w:rsid w:val="006F5630"/>
    <w:rsid w:val="00762F1E"/>
    <w:rsid w:val="00764039"/>
    <w:rsid w:val="00795605"/>
    <w:rsid w:val="00795E0F"/>
    <w:rsid w:val="007B002F"/>
    <w:rsid w:val="00815673"/>
    <w:rsid w:val="00844847"/>
    <w:rsid w:val="00844A04"/>
    <w:rsid w:val="008F660E"/>
    <w:rsid w:val="00901DF1"/>
    <w:rsid w:val="00922A0D"/>
    <w:rsid w:val="00941294"/>
    <w:rsid w:val="00951CB9"/>
    <w:rsid w:val="00960FCE"/>
    <w:rsid w:val="00982DBA"/>
    <w:rsid w:val="00995670"/>
    <w:rsid w:val="009E2A55"/>
    <w:rsid w:val="00A04EC0"/>
    <w:rsid w:val="00A25614"/>
    <w:rsid w:val="00A27611"/>
    <w:rsid w:val="00A3301D"/>
    <w:rsid w:val="00A66425"/>
    <w:rsid w:val="00A7240E"/>
    <w:rsid w:val="00A775E9"/>
    <w:rsid w:val="00A84C66"/>
    <w:rsid w:val="00A8540C"/>
    <w:rsid w:val="00A9509A"/>
    <w:rsid w:val="00AB1EA7"/>
    <w:rsid w:val="00AC63A5"/>
    <w:rsid w:val="00AD54AB"/>
    <w:rsid w:val="00B2507A"/>
    <w:rsid w:val="00B46A13"/>
    <w:rsid w:val="00B8312D"/>
    <w:rsid w:val="00B9013B"/>
    <w:rsid w:val="00BD38C1"/>
    <w:rsid w:val="00C0225C"/>
    <w:rsid w:val="00C04945"/>
    <w:rsid w:val="00C27540"/>
    <w:rsid w:val="00C45309"/>
    <w:rsid w:val="00C71ACF"/>
    <w:rsid w:val="00C9062F"/>
    <w:rsid w:val="00C92A88"/>
    <w:rsid w:val="00CB30CF"/>
    <w:rsid w:val="00CC7213"/>
    <w:rsid w:val="00D10E64"/>
    <w:rsid w:val="00D25ED3"/>
    <w:rsid w:val="00D27F42"/>
    <w:rsid w:val="00D41A99"/>
    <w:rsid w:val="00D52037"/>
    <w:rsid w:val="00D82448"/>
    <w:rsid w:val="00DB1278"/>
    <w:rsid w:val="00DF00D8"/>
    <w:rsid w:val="00DF76A6"/>
    <w:rsid w:val="00E14E78"/>
    <w:rsid w:val="00E64C8C"/>
    <w:rsid w:val="00E95C0F"/>
    <w:rsid w:val="00EA1287"/>
    <w:rsid w:val="00EC46F2"/>
    <w:rsid w:val="00EF006D"/>
    <w:rsid w:val="00F009E7"/>
    <w:rsid w:val="00F03969"/>
    <w:rsid w:val="00F114E0"/>
    <w:rsid w:val="00F318D1"/>
    <w:rsid w:val="00F35770"/>
    <w:rsid w:val="00F364BB"/>
    <w:rsid w:val="00F45F14"/>
    <w:rsid w:val="00F96A2F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A7CC"/>
  <w15:chartTrackingRefBased/>
  <w15:docId w15:val="{6300E803-D91E-4456-A3EF-A8DE441B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7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unhideWhenUsed/>
    <w:rsid w:val="004967B8"/>
    <w:pPr>
      <w:spacing w:before="100" w:beforeAutospacing="1" w:after="100" w:afterAutospacing="1"/>
    </w:pPr>
    <w:rPr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967B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4">
    <w:name w:val="No Spacing"/>
    <w:link w:val="a5"/>
    <w:uiPriority w:val="1"/>
    <w:qFormat/>
    <w:rsid w:val="004356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Strong"/>
    <w:uiPriority w:val="22"/>
    <w:qFormat/>
    <w:rsid w:val="0065444A"/>
    <w:rPr>
      <w:b/>
      <w:bCs/>
    </w:rPr>
  </w:style>
  <w:style w:type="paragraph" w:styleId="a7">
    <w:name w:val="Body Text"/>
    <w:basedOn w:val="a"/>
    <w:link w:val="a8"/>
    <w:uiPriority w:val="99"/>
    <w:unhideWhenUsed/>
    <w:rsid w:val="00922A0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22A0D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5">
    <w:name w:val="Без интервала Знак"/>
    <w:link w:val="a4"/>
    <w:uiPriority w:val="1"/>
    <w:locked/>
    <w:rsid w:val="00EF006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4215A1"/>
    <w:pPr>
      <w:ind w:left="720"/>
      <w:contextualSpacing/>
    </w:pPr>
  </w:style>
  <w:style w:type="character" w:customStyle="1" w:styleId="s0">
    <w:name w:val="s0"/>
    <w:basedOn w:val="a0"/>
    <w:rsid w:val="00E95C0F"/>
  </w:style>
  <w:style w:type="character" w:styleId="aa">
    <w:name w:val="Hyperlink"/>
    <w:basedOn w:val="a0"/>
    <w:uiPriority w:val="99"/>
    <w:semiHidden/>
    <w:unhideWhenUsed/>
    <w:rsid w:val="00E95C0F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E95C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102</cp:revision>
  <dcterms:created xsi:type="dcterms:W3CDTF">2023-12-31T13:08:00Z</dcterms:created>
  <dcterms:modified xsi:type="dcterms:W3CDTF">2024-03-30T10:44:00Z</dcterms:modified>
</cp:coreProperties>
</file>