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0D09A9" w:rsidRDefault="003D0954" w:rsidP="000D09A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16A2CB84" w14:textId="2EF1BAC2" w:rsidR="006105C7" w:rsidRPr="000D09A9" w:rsidRDefault="005906EC" w:rsidP="000D09A9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lang w:val="kk-KZ"/>
        </w:rPr>
        <w:t>Жалоба в Прокуратуру на незаконные действия сотрудников Отдела полиции</w:t>
      </w:r>
    </w:p>
    <w:p w14:paraId="36C1D2C2" w14:textId="77777777" w:rsidR="006105C7" w:rsidRPr="000D09A9" w:rsidRDefault="006105C7" w:rsidP="000D09A9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4EFE5FA" w14:textId="77777777" w:rsidR="006105C7" w:rsidRPr="000D09A9" w:rsidRDefault="006105C7" w:rsidP="000D09A9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8B3451" w14:textId="44BF2B60" w:rsidR="00C97844" w:rsidRPr="000D09A9" w:rsidRDefault="00C97844" w:rsidP="000D09A9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D09A9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Назар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>аударыңыз</w:t>
      </w:r>
      <w:proofErr w:type="spellEnd"/>
      <w:r w:rsidRPr="000D09A9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>!</w:t>
      </w:r>
    </w:p>
    <w:p w14:paraId="4362EA55" w14:textId="77777777" w:rsidR="00C97844" w:rsidRPr="000D09A9" w:rsidRDefault="00C97844" w:rsidP="000D09A9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«</w:t>
      </w:r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val="kk-KZ"/>
        </w:rPr>
        <w:t>Заң және Құқық</w:t>
      </w:r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»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адвокаттық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кеңсесі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,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Бұл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құжаттың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жалпылама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екендігіне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және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нақты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hyperlink r:id="rId7" w:history="1">
        <w:proofErr w:type="spellStart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>сіздің</w:t>
        </w:r>
        <w:proofErr w:type="spellEnd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>жағдайыңыздың</w:t>
        </w:r>
        <w:proofErr w:type="spellEnd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>талаптарына</w:t>
        </w:r>
        <w:proofErr w:type="spellEnd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>сәйкес</w:t>
        </w:r>
        <w:proofErr w:type="spellEnd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>келмеуі</w:t>
        </w:r>
        <w:proofErr w:type="spellEnd"/>
      </w:hyperlink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мүмкендігіне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көңіл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бөлуіңізді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сұрайды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.</w:t>
      </w:r>
    </w:p>
    <w:p w14:paraId="44C48FBA" w14:textId="77777777" w:rsidR="00C97844" w:rsidRPr="000D09A9" w:rsidRDefault="00C97844" w:rsidP="000D09A9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Біздің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заңгерлер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сіздің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нақты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жағдайыңызға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сәйкес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келетін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кез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келген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hyperlink r:id="rId8" w:history="1">
        <w:proofErr w:type="spellStart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>құқықтық</w:t>
        </w:r>
        <w:proofErr w:type="spellEnd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>құжатты</w:t>
        </w:r>
        <w:proofErr w:type="spellEnd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>әзірлеп</w:t>
        </w:r>
        <w:proofErr w:type="spellEnd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>көмектесуге</w:t>
        </w:r>
        <w:proofErr w:type="spellEnd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</w:t>
        </w:r>
        <w:proofErr w:type="spellStart"/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>дайын</w:t>
        </w:r>
        <w:proofErr w:type="spellEnd"/>
      </w:hyperlink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.</w:t>
      </w:r>
    </w:p>
    <w:p w14:paraId="43CAAC09" w14:textId="77777777" w:rsidR="00C97844" w:rsidRPr="000D09A9" w:rsidRDefault="00C97844" w:rsidP="000D09A9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Қосымша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ақпарат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алу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үшін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Заңгер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/Адвокат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телефонына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>хабарласуы</w:t>
      </w:r>
      <w:proofErr w:type="spellEnd"/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val="kk-KZ"/>
        </w:rPr>
        <w:t>ңызға болады</w:t>
      </w:r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: </w:t>
      </w:r>
      <w:r w:rsidRPr="000D09A9">
        <w:rPr>
          <w:rFonts w:ascii="Times New Roman" w:eastAsia="Times New Roman" w:hAnsi="Times New Roman" w:cs="Times New Roman"/>
          <w:sz w:val="28"/>
          <w:szCs w:val="28"/>
        </w:rPr>
        <w:t>+7 (708) 971-78-58; +7 (700) 978 5755, +7 (700) 978 5085.</w:t>
      </w:r>
    </w:p>
    <w:p w14:paraId="75E210A2" w14:textId="77777777" w:rsidR="00C97844" w:rsidRPr="000D09A9" w:rsidRDefault="00C97844" w:rsidP="000D09A9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9A9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Внимание! </w:t>
      </w:r>
    </w:p>
    <w:p w14:paraId="7CA51A92" w14:textId="575BF8DB" w:rsidR="00C97844" w:rsidRPr="000D09A9" w:rsidRDefault="00C97844" w:rsidP="000D09A9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0D09A9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9" w:history="1">
        <w:r w:rsidR="00D20BF8" w:rsidRPr="000D09A9">
          <w:rPr>
            <w:rStyle w:val="a8"/>
            <w:rFonts w:eastAsia="Times New Roman"/>
            <w:b w:val="0"/>
            <w:bCs w:val="0"/>
            <w:sz w:val="28"/>
            <w:szCs w:val="28"/>
            <w:lang w:val="kk-KZ"/>
          </w:rPr>
          <w:t>Адвокатская контора</w:t>
        </w:r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Закон и Право</w:t>
        </w:r>
      </w:hyperlink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D09A9">
        <w:rPr>
          <w:rFonts w:ascii="Times New Roman" w:eastAsia="Times New Roman" w:hAnsi="Times New Roman" w:cs="Times New Roman"/>
          <w:sz w:val="28"/>
          <w:szCs w:val="28"/>
        </w:rPr>
        <w:t>Наши юристы готовы оказать вам помощь</w:t>
      </w:r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в </w:t>
      </w:r>
      <w:r w:rsidRPr="000D09A9">
        <w:rPr>
          <w:rFonts w:ascii="Times New Roman" w:eastAsia="Times New Roman" w:hAnsi="Times New Roman" w:cs="Times New Roman"/>
          <w:sz w:val="28"/>
          <w:szCs w:val="28"/>
        </w:rPr>
        <w:t>составлении любого правового документа,</w:t>
      </w:r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подходящего именно под вашу ситуацию. </w:t>
      </w:r>
    </w:p>
    <w:p w14:paraId="64F95FD4" w14:textId="77777777" w:rsidR="00C97844" w:rsidRPr="000D09A9" w:rsidRDefault="00C97844" w:rsidP="000D09A9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0D09A9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   Для подробной информации свяжитесь с </w:t>
      </w:r>
      <w:hyperlink r:id="rId10" w:history="1">
        <w:r w:rsidRPr="000D09A9">
          <w:rPr>
            <w:rStyle w:val="a8"/>
            <w:rFonts w:eastAsia="Times New Roman"/>
            <w:b w:val="0"/>
            <w:bCs w:val="0"/>
            <w:sz w:val="28"/>
            <w:szCs w:val="28"/>
          </w:rPr>
          <w:t>Юристом / Адвокатом</w:t>
        </w:r>
      </w:hyperlink>
      <w:r w:rsidRPr="000D09A9">
        <w:rPr>
          <w:rFonts w:ascii="Times New Roman" w:eastAsia="Times New Roman" w:hAnsi="Times New Roman" w:cs="Times New Roman"/>
          <w:sz w:val="28"/>
          <w:szCs w:val="28"/>
        </w:rPr>
        <w:t>, по телефону; +7 (708) 971-78-58; +7 (700) 978 5755, +7 (700) 978 5085.</w:t>
      </w:r>
    </w:p>
    <w:p w14:paraId="20335A9E" w14:textId="77777777" w:rsidR="00DC3AD9" w:rsidRPr="000D09A9" w:rsidRDefault="00DC3AD9" w:rsidP="000D09A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6A93DD" w14:textId="77777777" w:rsidR="005906EC" w:rsidRPr="000D09A9" w:rsidRDefault="003D0954" w:rsidP="000D09A9">
      <w:pPr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906EC" w:rsidRPr="000D09A9">
        <w:rPr>
          <w:rFonts w:ascii="Times New Roman" w:hAnsi="Times New Roman" w:cs="Times New Roman"/>
          <w:sz w:val="28"/>
          <w:szCs w:val="28"/>
          <w:lang w:val="kk-KZ"/>
        </w:rPr>
        <w:t>Прокуратура Атырауской области</w:t>
      </w:r>
    </w:p>
    <w:p w14:paraId="6FB7463F" w14:textId="77777777" w:rsidR="005906EC" w:rsidRPr="000D09A9" w:rsidRDefault="005906EC" w:rsidP="000D09A9">
      <w:pPr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50ECB3B" w14:textId="77777777" w:rsidR="005906EC" w:rsidRPr="000D09A9" w:rsidRDefault="005906EC" w:rsidP="000D09A9">
      <w:pPr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lang w:val="kk-KZ"/>
        </w:rPr>
        <w:t xml:space="preserve">от адвоката Нигметова Сабита Давлетовича, </w:t>
      </w:r>
    </w:p>
    <w:p w14:paraId="03978974" w14:textId="77777777" w:rsidR="005906EC" w:rsidRPr="000D09A9" w:rsidRDefault="005906EC" w:rsidP="000D09A9">
      <w:pPr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lang w:val="kk-KZ"/>
        </w:rPr>
        <w:t>ИИН 820125350700</w:t>
      </w:r>
    </w:p>
    <w:p w14:paraId="6780D3A5" w14:textId="77777777" w:rsidR="005906EC" w:rsidRPr="000D09A9" w:rsidRDefault="005906EC" w:rsidP="000D09A9">
      <w:pPr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lang w:val="kk-KZ"/>
        </w:rPr>
        <w:t>г. Алматы, пр. Абылай Хана, 79, офис 313</w:t>
      </w:r>
    </w:p>
    <w:p w14:paraId="54445D19" w14:textId="1A0B5D40" w:rsidR="005906EC" w:rsidRPr="000D09A9" w:rsidRDefault="005906EC" w:rsidP="000D09A9">
      <w:pPr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lang w:val="kk-KZ"/>
        </w:rPr>
        <w:t xml:space="preserve">сот. тел. </w:t>
      </w:r>
      <w:r w:rsidR="000D09A9" w:rsidRPr="000D09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2CE1E61" w14:textId="77777777" w:rsidR="005906EC" w:rsidRPr="000D09A9" w:rsidRDefault="005906EC" w:rsidP="000D09A9">
      <w:pPr>
        <w:ind w:left="510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8701321" w14:textId="77777777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lang w:val="kk-KZ"/>
        </w:rPr>
        <w:t>жалоба на незаконные действия сотрудников Отдела полиции Исатайского района Департамента полиции Атырауской области</w:t>
      </w:r>
    </w:p>
    <w:p w14:paraId="11C32F4D" w14:textId="77777777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7FA46C9" w14:textId="3C638B82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lang w:val="kk-KZ"/>
        </w:rPr>
        <w:t>7 сентября 2023 года на трассе Атырау-Астрахань напротив села Тущыкудык произошло дорожно-транспортное происшествие с участием а/м «Тойота Хайлендер» под управлением Х</w:t>
      </w:r>
      <w:r w:rsidR="00A63670" w:rsidRPr="000D09A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D09A9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A63670" w:rsidRPr="000D09A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D09A9">
        <w:rPr>
          <w:rFonts w:ascii="Times New Roman" w:hAnsi="Times New Roman" w:cs="Times New Roman"/>
          <w:sz w:val="28"/>
          <w:szCs w:val="28"/>
          <w:lang w:val="kk-KZ"/>
        </w:rPr>
        <w:t xml:space="preserve"> Д</w:t>
      </w:r>
      <w:r w:rsidR="00A63670" w:rsidRPr="000D09A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D09A9">
        <w:rPr>
          <w:rFonts w:ascii="Times New Roman" w:hAnsi="Times New Roman" w:cs="Times New Roman"/>
          <w:sz w:val="28"/>
          <w:szCs w:val="28"/>
          <w:lang w:val="kk-KZ"/>
        </w:rPr>
        <w:t>, регистрационные номерные знаки Республика Грузия, и а/м «Тойота Ипсум» под управлением С</w:t>
      </w:r>
      <w:r w:rsidR="00A63670" w:rsidRPr="000D09A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D09A9">
        <w:rPr>
          <w:rFonts w:ascii="Times New Roman" w:hAnsi="Times New Roman" w:cs="Times New Roman"/>
          <w:sz w:val="28"/>
          <w:szCs w:val="28"/>
          <w:lang w:val="kk-KZ"/>
        </w:rPr>
        <w:t>С.Б.</w:t>
      </w:r>
    </w:p>
    <w:p w14:paraId="277A4E22" w14:textId="60613444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lang w:val="kk-KZ"/>
        </w:rPr>
        <w:t xml:space="preserve">В последующем, сотрудники Отдела полиции Исатайского района, не составив протокол отстранения от управления транспортным средством и акт изъятия </w:t>
      </w:r>
      <w:r w:rsidRPr="000D09A9">
        <w:rPr>
          <w:rFonts w:ascii="Times New Roman" w:hAnsi="Times New Roman" w:cs="Times New Roman"/>
          <w:sz w:val="28"/>
          <w:szCs w:val="28"/>
          <w:lang w:val="kk-KZ"/>
        </w:rPr>
        <w:lastRenderedPageBreak/>
        <w:t>транспортного средства у собственника а/м Х</w:t>
      </w:r>
      <w:r w:rsidR="00A63670" w:rsidRPr="000D09A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D09A9">
        <w:rPr>
          <w:rFonts w:ascii="Times New Roman" w:hAnsi="Times New Roman" w:cs="Times New Roman"/>
          <w:sz w:val="28"/>
          <w:szCs w:val="28"/>
          <w:lang w:val="kk-KZ"/>
        </w:rPr>
        <w:t>Т.Д., водворили а/м «Тойота Хайлендер» на стоянку ОП Исатайского района.</w:t>
      </w:r>
    </w:p>
    <w:p w14:paraId="1A144246" w14:textId="1DC58D3A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lang w:val="kk-KZ"/>
        </w:rPr>
        <w:t>В настоящее время в Тюлькубасском районном суде Туркестанской области находится на рассмотрении административное дело в отношении Х</w:t>
      </w:r>
      <w:r w:rsidR="00A63670" w:rsidRPr="000D09A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D09A9">
        <w:rPr>
          <w:rFonts w:ascii="Times New Roman" w:hAnsi="Times New Roman" w:cs="Times New Roman"/>
          <w:sz w:val="28"/>
          <w:szCs w:val="28"/>
          <w:lang w:val="kk-KZ"/>
        </w:rPr>
        <w:t>Т.Д. по ст. 610 ч. 1 КоАП РК.</w:t>
      </w:r>
    </w:p>
    <w:p w14:paraId="163F3BB1" w14:textId="77777777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lang w:val="kk-KZ"/>
        </w:rPr>
        <w:t>В материалах административного дела отсутствуют вышеуказанные процессуальные документы, а также постановление о признании а/м «Тойота Хайлендер» вещественным доказательством и постановление о передаче а/м на хранение на стоянку ОП Исатайского района.</w:t>
      </w:r>
    </w:p>
    <w:p w14:paraId="12E1BAFD" w14:textId="77777777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09A9">
        <w:rPr>
          <w:rFonts w:ascii="Times New Roman" w:hAnsi="Times New Roman" w:cs="Times New Roman"/>
          <w:sz w:val="28"/>
          <w:szCs w:val="28"/>
          <w:lang w:val="kk-KZ"/>
        </w:rPr>
        <w:t xml:space="preserve">Согласно ст. 26 Конституции РК </w:t>
      </w: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Никто не может быть лишен своего имущества, иначе как по решению суда. </w:t>
      </w:r>
    </w:p>
    <w:p w14:paraId="78CF2C89" w14:textId="0AEB35EC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 настоящее время Х</w:t>
      </w:r>
      <w:r w:rsidR="00A63670"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Т.Д. не имеет возможности осуществлять права собственности на свое имущество, гарантированных ему Конституцией, без каких-либо законных оснований, претерпевает имущественный и моральный вред. В случае причинения ущерба его транспортному средству установить лиц, виновных в причинении ущерба будет практически невозможно, так как сотрудники ОП Исатайского фактически сняли с себя ответственность за сохранность транспортного средства.</w:t>
      </w:r>
    </w:p>
    <w:p w14:paraId="3EEC7F8D" w14:textId="77777777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На основании изложенного, прошу:</w:t>
      </w:r>
    </w:p>
    <w:p w14:paraId="11E620C3" w14:textId="77777777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- прошу провести проверку по фактам доводов, изложенных в жалобе;</w:t>
      </w:r>
    </w:p>
    <w:p w14:paraId="448398D4" w14:textId="77777777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- внести акт прокурорского реагирования на незаконные действия сотрудников ОП Исатайского района Департамента полиции Атырауской области;</w:t>
      </w:r>
    </w:p>
    <w:p w14:paraId="078ADB81" w14:textId="77777777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- привлечь к дисциплинарной ответственности виновных должностных лиц ОП  Исатайского района Департамента полиции Атырауской области;</w:t>
      </w:r>
    </w:p>
    <w:p w14:paraId="75139936" w14:textId="77777777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- довести до сведения начальника Департамента полиции Атырауской области о нарушении законности со стороны сотрудников лиц ОП  Исатайского района Департамента полиции Атырауской области.</w:t>
      </w:r>
    </w:p>
    <w:p w14:paraId="10F6DD3E" w14:textId="7F676379" w:rsidR="005906EC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Приложение: уведомление о защите, копия удостоверения адвоката.</w:t>
      </w:r>
    </w:p>
    <w:p w14:paraId="76FE24AC" w14:textId="3D38DBEB" w:rsidR="00BF1FB2" w:rsidRPr="000D09A9" w:rsidRDefault="005906EC" w:rsidP="000D09A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25.11.2023 г.</w:t>
      </w: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ab/>
      </w: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ab/>
      </w: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ab/>
      </w: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ab/>
      </w: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ab/>
      </w: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ab/>
      </w:r>
      <w:r w:rsidRPr="000D09A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ab/>
        <w:t>Нигметов С.Д.</w:t>
      </w:r>
    </w:p>
    <w:p w14:paraId="6D0A6BF0" w14:textId="4959A4A1" w:rsidR="00CB37F9" w:rsidRPr="000D09A9" w:rsidRDefault="00211993" w:rsidP="000D09A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D09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3DBBB57" w14:textId="77777777" w:rsidR="00CB37F9" w:rsidRPr="000D09A9" w:rsidRDefault="00CB37F9" w:rsidP="000D09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D09A9">
        <w:rPr>
          <w:rFonts w:ascii="Times New Roman" w:hAnsi="Times New Roman" w:cs="Times New Roman"/>
          <w:sz w:val="28"/>
          <w:szCs w:val="28"/>
        </w:rPr>
        <w:t xml:space="preserve">Адвокат Алматы Юрист Адвокат Казахстан Юрист Юридическая услуга </w:t>
      </w:r>
      <w:hyperlink r:id="rId11" w:history="1">
        <w:r w:rsidRPr="000D09A9">
          <w:rPr>
            <w:rStyle w:val="a8"/>
            <w:sz w:val="28"/>
            <w:szCs w:val="28"/>
          </w:rPr>
          <w:t>Юридическая консультация</w:t>
        </w:r>
      </w:hyperlink>
      <w:r w:rsidRPr="000D09A9">
        <w:rPr>
          <w:rFonts w:ascii="Times New Roman" w:hAnsi="Times New Roman" w:cs="Times New Roman"/>
          <w:sz w:val="28"/>
          <w:szCs w:val="28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 w:rsidRPr="000D09A9">
          <w:rPr>
            <w:rStyle w:val="a8"/>
            <w:sz w:val="28"/>
            <w:szCs w:val="28"/>
          </w:rPr>
          <w:t>Юридическая компания Казахстан</w:t>
        </w:r>
      </w:hyperlink>
      <w:r w:rsidRPr="000D09A9"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</w:t>
      </w:r>
    </w:p>
    <w:p w14:paraId="22EC7657" w14:textId="2950C691" w:rsidR="00D5693E" w:rsidRPr="000D09A9" w:rsidRDefault="00D5693E" w:rsidP="000D09A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5693E" w:rsidRPr="000D09A9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E4CD99" w14:textId="77777777" w:rsidR="001831A3" w:rsidRDefault="001831A3" w:rsidP="00702393">
      <w:pPr>
        <w:spacing w:after="0" w:line="240" w:lineRule="auto"/>
      </w:pPr>
      <w:r>
        <w:separator/>
      </w:r>
    </w:p>
  </w:endnote>
  <w:endnote w:type="continuationSeparator" w:id="0">
    <w:p w14:paraId="60B3A551" w14:textId="77777777" w:rsidR="001831A3" w:rsidRDefault="001831A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D2D57A" w14:textId="77777777" w:rsidR="001831A3" w:rsidRDefault="001831A3" w:rsidP="00702393">
      <w:pPr>
        <w:spacing w:after="0" w:line="240" w:lineRule="auto"/>
      </w:pPr>
      <w:r>
        <w:separator/>
      </w:r>
    </w:p>
  </w:footnote>
  <w:footnote w:type="continuationSeparator" w:id="0">
    <w:p w14:paraId="44B278B4" w14:textId="77777777" w:rsidR="001831A3" w:rsidRDefault="001831A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0D09A9"/>
    <w:rsid w:val="00127F28"/>
    <w:rsid w:val="00152128"/>
    <w:rsid w:val="001539CF"/>
    <w:rsid w:val="00175CFB"/>
    <w:rsid w:val="001831A3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906EC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2B45"/>
    <w:rsid w:val="00A23573"/>
    <w:rsid w:val="00A30870"/>
    <w:rsid w:val="00A45B15"/>
    <w:rsid w:val="00A63670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525AB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2024-05-17T10:27:00Z</dcterms:modified>
</cp:coreProperties>
</file>