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D9D39C" w14:textId="184B9FAE" w:rsidR="005A680A" w:rsidRPr="00B7697B" w:rsidRDefault="005A680A" w:rsidP="00B7697B">
      <w:pPr>
        <w:pStyle w:val="a9"/>
        <w:ind w:firstLine="720"/>
        <w:jc w:val="center"/>
        <w:rPr>
          <w:b/>
          <w:bCs/>
          <w:lang w:val="kk-KZ"/>
        </w:rPr>
      </w:pPr>
      <w:r w:rsidRPr="00B7697B">
        <w:rPr>
          <w:b/>
          <w:bCs/>
          <w:lang w:val="kk-KZ"/>
        </w:rPr>
        <w:t>О</w:t>
      </w:r>
      <w:r w:rsidRPr="00B7697B">
        <w:rPr>
          <w:b/>
          <w:bCs/>
        </w:rPr>
        <w:t xml:space="preserve"> признании незаконным решения Республиканской комиссии по подготовке кадров за рубежом</w:t>
      </w:r>
      <w:r w:rsidRPr="00B7697B">
        <w:rPr>
          <w:b/>
          <w:bCs/>
          <w:lang w:val="kk-KZ"/>
        </w:rPr>
        <w:t xml:space="preserve"> </w:t>
      </w:r>
      <w:r w:rsidRPr="00B7697B">
        <w:rPr>
          <w:b/>
          <w:bCs/>
        </w:rPr>
        <w:t>о лишении международной стипендии «Болашак» с возмещением всех расходов ввиду невыполнения договорных обязательств в части завершения обучения.</w:t>
      </w:r>
    </w:p>
    <w:p w14:paraId="2ADC19BC" w14:textId="6F9802DA" w:rsidR="006116CF" w:rsidRPr="005A680A" w:rsidRDefault="006116CF" w:rsidP="00A37F77">
      <w:pPr>
        <w:pStyle w:val="a9"/>
        <w:jc w:val="both"/>
        <w:rPr>
          <w:lang w:val="kk-KZ"/>
        </w:rPr>
      </w:pPr>
    </w:p>
    <w:p w14:paraId="6B6B20AB" w14:textId="77777777" w:rsidR="00FD0B69" w:rsidRDefault="00FD0B69" w:rsidP="00183105">
      <w:pPr>
        <w:pStyle w:val="a9"/>
        <w:jc w:val="both"/>
        <w:rPr>
          <w:lang w:val="kk-KZ"/>
        </w:rPr>
      </w:pPr>
      <w:proofErr w:type="gramStart"/>
      <w:r>
        <w:t>№6001-23-00</w:t>
      </w:r>
      <w:proofErr w:type="gramEnd"/>
      <w:r>
        <w:t xml:space="preserve">-6ап/379, (2), (3) от 9.08.2023г. </w:t>
      </w:r>
    </w:p>
    <w:p w14:paraId="0016937E" w14:textId="77777777" w:rsidR="00FD0B69" w:rsidRDefault="00FD0B69" w:rsidP="00FD0B69">
      <w:pPr>
        <w:pStyle w:val="a9"/>
        <w:ind w:firstLine="720"/>
        <w:jc w:val="both"/>
        <w:rPr>
          <w:lang w:val="kk-KZ"/>
        </w:rPr>
      </w:pPr>
      <w:r w:rsidRPr="00FD0B69">
        <w:rPr>
          <w:b/>
          <w:bCs/>
        </w:rPr>
        <w:t>Истец:</w:t>
      </w:r>
      <w:r>
        <w:t xml:space="preserve"> И.Э. </w:t>
      </w:r>
    </w:p>
    <w:p w14:paraId="0DA9238A" w14:textId="77777777" w:rsidR="00FD0B69" w:rsidRDefault="00FD0B69" w:rsidP="00FD0B69">
      <w:pPr>
        <w:pStyle w:val="a9"/>
        <w:ind w:firstLine="720"/>
        <w:jc w:val="both"/>
        <w:rPr>
          <w:lang w:val="kk-KZ"/>
        </w:rPr>
      </w:pPr>
      <w:r w:rsidRPr="00FD0B69">
        <w:rPr>
          <w:b/>
          <w:bCs/>
        </w:rPr>
        <w:t>Ответчик:</w:t>
      </w:r>
      <w:r>
        <w:t xml:space="preserve"> ГУ «Министерство образования и науки Республики Казахстан» Заинтересованное лицо: АО «Центр международных программ» </w:t>
      </w:r>
    </w:p>
    <w:p w14:paraId="2316CA46" w14:textId="77777777" w:rsidR="00FD0B69" w:rsidRDefault="00FD0B69" w:rsidP="00FD0B69">
      <w:pPr>
        <w:pStyle w:val="a9"/>
        <w:ind w:firstLine="720"/>
        <w:jc w:val="both"/>
        <w:rPr>
          <w:lang w:val="kk-KZ"/>
        </w:rPr>
      </w:pPr>
      <w:r w:rsidRPr="00FD0B69">
        <w:rPr>
          <w:b/>
          <w:bCs/>
        </w:rPr>
        <w:t>Предмет спора:</w:t>
      </w:r>
      <w:r>
        <w:t xml:space="preserve"> о признании незаконным решения Республиканской комиссии по подготовке кадров за рубежом от 8 июля 2021 года о лишении международной стипендии «Болашак» с возмещением всех расходов ввиду невыполнения договорных обязательств в части завершения обучения. </w:t>
      </w:r>
    </w:p>
    <w:p w14:paraId="7BC248EE" w14:textId="77777777" w:rsidR="00FD0B69" w:rsidRPr="00FD0B69" w:rsidRDefault="00FD0B69" w:rsidP="00FD0B69">
      <w:pPr>
        <w:pStyle w:val="a9"/>
        <w:ind w:firstLine="720"/>
        <w:jc w:val="both"/>
        <w:rPr>
          <w:b/>
          <w:bCs/>
          <w:lang w:val="kk-KZ"/>
        </w:rPr>
      </w:pPr>
      <w:r w:rsidRPr="00FD0B69">
        <w:rPr>
          <w:b/>
          <w:bCs/>
        </w:rPr>
        <w:t xml:space="preserve">Пересмотр по кассационным жалобам ответчика, заинтересованного лица, кассационному ходатайству прокурора города. </w:t>
      </w:r>
    </w:p>
    <w:p w14:paraId="48294506" w14:textId="77777777" w:rsidR="00FD0B69" w:rsidRDefault="00FD0B69" w:rsidP="00FD0B69">
      <w:pPr>
        <w:pStyle w:val="a9"/>
        <w:ind w:firstLine="720"/>
        <w:jc w:val="both"/>
        <w:rPr>
          <w:lang w:val="kk-KZ"/>
        </w:rPr>
      </w:pPr>
      <w:r w:rsidRPr="00FD0B69">
        <w:rPr>
          <w:b/>
          <w:bCs/>
        </w:rPr>
        <w:t xml:space="preserve">ФАБУЛА: </w:t>
      </w:r>
      <w:r>
        <w:t xml:space="preserve">23 сентября 2015 года И.Э. зачислена в докторантуру Российской 136 академии народного хозяйства и государственной службы при Президенте Российской Федерации. </w:t>
      </w:r>
    </w:p>
    <w:p w14:paraId="06FF1E4D" w14:textId="043A35A9" w:rsidR="00FD0B69" w:rsidRDefault="00FD0B69" w:rsidP="00FD0B69">
      <w:pPr>
        <w:pStyle w:val="a9"/>
        <w:ind w:firstLine="720"/>
        <w:jc w:val="both"/>
        <w:rPr>
          <w:lang w:val="kk-KZ"/>
        </w:rPr>
      </w:pPr>
      <w:r>
        <w:t xml:space="preserve">Протоколом заседания Республиканской комиссии от 14 декабря 2015 года И.Э. присуждена международная стипендия «Болашак». 16 февраля 2016 года между И.Э. и Центром заключен договор на организацию обучения в Российской академии по специальности «Право» по программе «Докторантура» со сроком обучения три года (далее – Договор). </w:t>
      </w:r>
    </w:p>
    <w:p w14:paraId="143AE61F" w14:textId="77777777" w:rsidR="00FD0B69" w:rsidRDefault="00FD0B69" w:rsidP="00FD0B69">
      <w:pPr>
        <w:pStyle w:val="a9"/>
        <w:ind w:firstLine="720"/>
        <w:jc w:val="both"/>
        <w:rPr>
          <w:lang w:val="kk-KZ"/>
        </w:rPr>
      </w:pPr>
      <w:r>
        <w:t xml:space="preserve">На основании заявления И.Э. о продлении обучения, в связи с произошедшими изменениями в законодательстве Российской Федерации, срок обучения с 1 февраля 2019 года продлен до 31 декабря 2020 года. 4 мая 2020 года у И.Э. произошли преждевременные осложненные роды, вследствие чего она не смогла своевременно подготовить и защитить докторскую диссертацию. </w:t>
      </w:r>
    </w:p>
    <w:p w14:paraId="42E50D9B" w14:textId="77777777" w:rsidR="00AC5961" w:rsidRDefault="00FD0B69" w:rsidP="00FD0B69">
      <w:pPr>
        <w:pStyle w:val="a9"/>
        <w:ind w:firstLine="720"/>
        <w:jc w:val="both"/>
        <w:rPr>
          <w:lang w:val="kk-KZ"/>
        </w:rPr>
      </w:pPr>
      <w:r>
        <w:t xml:space="preserve">С июня 2020 года по май 2021 года И.Э. проходила сеансы психотерапии в соответствующих организациях. </w:t>
      </w:r>
    </w:p>
    <w:p w14:paraId="7D759C9A" w14:textId="5D2A82B4" w:rsidR="00FD0B69" w:rsidRDefault="00FD0B69" w:rsidP="00FD0B69">
      <w:pPr>
        <w:pStyle w:val="a9"/>
        <w:ind w:firstLine="720"/>
        <w:jc w:val="both"/>
        <w:rPr>
          <w:lang w:val="kk-KZ"/>
        </w:rPr>
      </w:pPr>
      <w:r>
        <w:t xml:space="preserve">5 марта 2021 года Центром истцу направлено уведомление о </w:t>
      </w:r>
      <w:proofErr w:type="gramStart"/>
      <w:r>
        <w:t>не исполнении</w:t>
      </w:r>
      <w:proofErr w:type="gramEnd"/>
      <w:r>
        <w:t xml:space="preserve"> обязательств по защите диссертации и необходимости предоставить заявление с указанием причин несвоевременного предоставления документа о защите диссертации и срока, в течение которого будет предоставлен этот документ. </w:t>
      </w:r>
    </w:p>
    <w:p w14:paraId="1B13AEED" w14:textId="77777777" w:rsidR="00AC5961" w:rsidRDefault="00FD0B69" w:rsidP="00FD0B69">
      <w:pPr>
        <w:pStyle w:val="a9"/>
        <w:ind w:firstLine="720"/>
        <w:jc w:val="both"/>
        <w:rPr>
          <w:lang w:val="kk-KZ"/>
        </w:rPr>
      </w:pPr>
      <w:r>
        <w:t xml:space="preserve">В июне 2021 года Центр направил в Республиканскую комиссию документы на лишение международной стипендии «Болашак» И.Э. в связи с неисполнением договорных обязательств в части завершения обучения в установленные сроки. </w:t>
      </w:r>
    </w:p>
    <w:p w14:paraId="0B53076F" w14:textId="38010B1A" w:rsidR="00FD0B69" w:rsidRDefault="00FD0B69" w:rsidP="00FD0B69">
      <w:pPr>
        <w:pStyle w:val="a9"/>
        <w:ind w:firstLine="720"/>
        <w:jc w:val="both"/>
        <w:rPr>
          <w:lang w:val="kk-KZ"/>
        </w:rPr>
      </w:pPr>
      <w:r>
        <w:t xml:space="preserve">Протоколом заседания Республиканской комиссии от 8 июля 2021 года И.Э. была лишена международной стипендии «Болашак» ввиду невыполнения договорных обязательств в части завершения обучения с возмещением всех расходов. </w:t>
      </w:r>
    </w:p>
    <w:p w14:paraId="5593D0F1" w14:textId="77777777" w:rsidR="005A680A" w:rsidRDefault="00FD0B69" w:rsidP="00FD0B69">
      <w:pPr>
        <w:pStyle w:val="a9"/>
        <w:ind w:firstLine="720"/>
        <w:jc w:val="both"/>
        <w:rPr>
          <w:lang w:val="kk-KZ"/>
        </w:rPr>
      </w:pPr>
      <w:r>
        <w:t xml:space="preserve">14 июля 2021 года Центром в адрес истца направлено уведомление о лишении ее международной стипендии. 15 июля 2021 года Центром истцу направлено уведомление о возмещении расходов за организацию обучения в размере 22 608 282,99 тенге, из которых фактически понесенные расходы 20 552 984,54 тенге, сумма штрафа по договору – 2 055 298,45 тенге. </w:t>
      </w:r>
    </w:p>
    <w:p w14:paraId="3B0EB027" w14:textId="0FFC1A90" w:rsidR="00FD0B69" w:rsidRDefault="00FD0B69" w:rsidP="00FD0B69">
      <w:pPr>
        <w:pStyle w:val="a9"/>
        <w:ind w:firstLine="720"/>
        <w:jc w:val="both"/>
        <w:rPr>
          <w:lang w:val="kk-KZ"/>
        </w:rPr>
      </w:pPr>
      <w:r>
        <w:t xml:space="preserve">31 августа 2021 года И.Э. обратилась с заявлением в Республиканскую комиссию через Центр с просьбой отменить решение комиссии о лишении ее стипендии и вынести на очередное заседание Республиканской комиссии вопрос о продлении сроков подготовки и защиты докторской диссертации. </w:t>
      </w:r>
    </w:p>
    <w:p w14:paraId="41AF5EB1" w14:textId="77777777" w:rsidR="005A680A" w:rsidRDefault="00FD0B69" w:rsidP="00FD0B69">
      <w:pPr>
        <w:pStyle w:val="a9"/>
        <w:ind w:firstLine="720"/>
        <w:jc w:val="both"/>
        <w:rPr>
          <w:lang w:val="kk-KZ"/>
        </w:rPr>
      </w:pPr>
      <w:r>
        <w:t xml:space="preserve">11 апреля 2022 года Центром в адрес истца направлено уведомление о возмещении расходов за организацию обучения. 2 мая 2022 года И.Э. обратилась в Министерство и Республиканскую комиссию об отмене решения о лишении ее международной стипендии и рассмотрении вопроса о продлении сроков подготовки и защиты диссертации. 26 мая 2022 года Министерством дан ответ об отсутствии оснований для пересмотра решения Республиканской комиссии. </w:t>
      </w:r>
    </w:p>
    <w:p w14:paraId="084A0F1B" w14:textId="77777777" w:rsidR="005A680A" w:rsidRPr="005A680A" w:rsidRDefault="00FD0B69" w:rsidP="00FD0B69">
      <w:pPr>
        <w:pStyle w:val="a9"/>
        <w:ind w:firstLine="720"/>
        <w:jc w:val="both"/>
        <w:rPr>
          <w:b/>
          <w:bCs/>
          <w:lang w:val="kk-KZ"/>
        </w:rPr>
      </w:pPr>
      <w:r w:rsidRPr="005A680A">
        <w:rPr>
          <w:b/>
          <w:bCs/>
        </w:rPr>
        <w:t xml:space="preserve">Судебные акты: </w:t>
      </w:r>
    </w:p>
    <w:p w14:paraId="4E525A16" w14:textId="77777777" w:rsidR="005A680A" w:rsidRDefault="00FD0B69" w:rsidP="00FD0B69">
      <w:pPr>
        <w:pStyle w:val="a9"/>
        <w:ind w:firstLine="720"/>
        <w:jc w:val="both"/>
        <w:rPr>
          <w:lang w:val="kk-KZ"/>
        </w:rPr>
      </w:pPr>
      <w:r w:rsidRPr="005A680A">
        <w:rPr>
          <w:b/>
          <w:bCs/>
        </w:rPr>
        <w:t>1-я инстанция:</w:t>
      </w:r>
      <w:r>
        <w:t xml:space="preserve"> иск удовлетворен. Апелляция: решение суда оставлено в силе. </w:t>
      </w:r>
    </w:p>
    <w:p w14:paraId="46581B6A" w14:textId="77777777" w:rsidR="005A680A" w:rsidRDefault="00FD0B69" w:rsidP="00FD0B69">
      <w:pPr>
        <w:pStyle w:val="a9"/>
        <w:ind w:firstLine="720"/>
        <w:jc w:val="both"/>
        <w:rPr>
          <w:lang w:val="kk-KZ"/>
        </w:rPr>
      </w:pPr>
      <w:r w:rsidRPr="005A680A">
        <w:rPr>
          <w:b/>
          <w:bCs/>
        </w:rPr>
        <w:t>Кассация:</w:t>
      </w:r>
      <w:r>
        <w:t xml:space="preserve"> судебные акты отменены, в иске отказано. </w:t>
      </w:r>
    </w:p>
    <w:p w14:paraId="234CB57E" w14:textId="77777777" w:rsidR="005A680A" w:rsidRDefault="00FD0B69" w:rsidP="00FD0B69">
      <w:pPr>
        <w:pStyle w:val="a9"/>
        <w:ind w:firstLine="720"/>
        <w:jc w:val="both"/>
        <w:rPr>
          <w:lang w:val="kk-KZ"/>
        </w:rPr>
      </w:pPr>
      <w:r w:rsidRPr="005A680A">
        <w:rPr>
          <w:b/>
          <w:bCs/>
        </w:rPr>
        <w:t xml:space="preserve">Выводы: </w:t>
      </w:r>
      <w:r>
        <w:t xml:space="preserve">Суды предыдущих инстанций, удовлетворяя иск, пришли к выводам о том, что вопрос о лишении И.Э. международной стипендии «Болашак» рассмотрен без надлежащего исследования всех обстоятельств и причин не завершения стипендиатом обучения в срок, а оспариваемый административный акт не соответствует принципам административных процедур и административного судопроизводства. </w:t>
      </w:r>
    </w:p>
    <w:p w14:paraId="09A565A2" w14:textId="77777777" w:rsidR="005A680A" w:rsidRDefault="00FD0B69" w:rsidP="00FD0B69">
      <w:pPr>
        <w:pStyle w:val="a9"/>
        <w:ind w:firstLine="720"/>
        <w:jc w:val="both"/>
        <w:rPr>
          <w:lang w:val="kk-KZ"/>
        </w:rPr>
      </w:pPr>
      <w:r>
        <w:t xml:space="preserve">Согласно пункту 4 Указа Президента от 12 октября 2000 года «О республиканской комиссии по подготовке кадров за рубежом» одной из задач Республиканской комиссии является принятие решения о присуждении, лишении международной стипендии «Болашак» в соответствии с Правилами отбора претендентов для присуждения международной стипендии «Болашак» (далее – Правила). </w:t>
      </w:r>
    </w:p>
    <w:p w14:paraId="7D930CE0" w14:textId="77777777" w:rsidR="005A680A" w:rsidRDefault="00FD0B69" w:rsidP="00FD0B69">
      <w:pPr>
        <w:pStyle w:val="a9"/>
        <w:ind w:firstLine="720"/>
        <w:jc w:val="both"/>
        <w:rPr>
          <w:lang w:val="kk-KZ"/>
        </w:rPr>
      </w:pPr>
      <w:r>
        <w:t xml:space="preserve">Пунктами 28, 31 Правил предусмотрено, что в случаях: </w:t>
      </w:r>
    </w:p>
    <w:p w14:paraId="7F406B64" w14:textId="77777777" w:rsidR="005A680A" w:rsidRDefault="00FD0B69" w:rsidP="00FD0B69">
      <w:pPr>
        <w:pStyle w:val="a9"/>
        <w:ind w:firstLine="720"/>
        <w:jc w:val="both"/>
        <w:rPr>
          <w:lang w:val="kk-KZ"/>
        </w:rPr>
      </w:pPr>
      <w:r>
        <w:t xml:space="preserve">1) неисполнения или ненадлежащего исполнения победителем конкурса своих обязательств по договору инициируется рассмотрение Республиканской комиссией вопроса о лишении победителя конкурса стипендии «Болашак»; </w:t>
      </w:r>
    </w:p>
    <w:p w14:paraId="686F2BC6" w14:textId="77777777" w:rsidR="005A680A" w:rsidRDefault="00FD0B69" w:rsidP="00FD0B69">
      <w:pPr>
        <w:pStyle w:val="a9"/>
        <w:ind w:firstLine="720"/>
        <w:jc w:val="both"/>
        <w:rPr>
          <w:lang w:val="kk-KZ"/>
        </w:rPr>
      </w:pPr>
      <w:r>
        <w:t xml:space="preserve">2) отказа либо лишения победителя конкурса стипендии «Болашак» по решению Республиканской комиссии, расходы, затраченные на него со дня вынесения Республиканской комиссией решения о присуждении стипендии «Болашак», включая оплату неустойки (штрафа), подлежат возмещению. </w:t>
      </w:r>
    </w:p>
    <w:p w14:paraId="7664460C" w14:textId="77777777" w:rsidR="005A680A" w:rsidRDefault="00FD0B69" w:rsidP="00FD0B69">
      <w:pPr>
        <w:pStyle w:val="a9"/>
        <w:ind w:firstLine="720"/>
        <w:jc w:val="both"/>
        <w:rPr>
          <w:lang w:val="kk-KZ"/>
        </w:rPr>
      </w:pPr>
      <w:r>
        <w:t xml:space="preserve">Пунктом 2.3.9. Договора определено, что стипендиат обязан пройти и своевременно закончить полный курс обучения в соответствии с утвержденным учебным планом на дневном отделении учебного заведения и защитить диссертацию в установленном учебном плане сроке. Из указанных норм следует, что Правилами, Договором оговорены условия исполнения обязательств, а в случае их неисполнения рассмотрение вопроса о лишении стипендии «Болашак» и возмещения всех расходов, затраченных на обучение. Судами достоверно установлено и не оспаривалось истцом И.Э., что ей стадия защиты диссертации, установленная условиями договора, не пройдена. </w:t>
      </w:r>
    </w:p>
    <w:p w14:paraId="556D77ED" w14:textId="77777777" w:rsidR="005A680A" w:rsidRDefault="00FD0B69" w:rsidP="00FD0B69">
      <w:pPr>
        <w:pStyle w:val="a9"/>
        <w:ind w:firstLine="720"/>
        <w:jc w:val="both"/>
        <w:rPr>
          <w:lang w:val="kk-KZ"/>
        </w:rPr>
      </w:pPr>
      <w:r>
        <w:t xml:space="preserve">То есть истец по окончании предусмотренного срока подготовки в докторантуре диссертацию на соискание ученой степени доктора наук не предоставила. Это означает что, оспариваемое решение Республиканской комиссией принято правомерно в соответствии с законодательством Республики Казахстан, поскольку у нее имелось основание для принятия такого решения. </w:t>
      </w:r>
    </w:p>
    <w:p w14:paraId="4AB93187" w14:textId="77777777" w:rsidR="005A680A" w:rsidRDefault="00FD0B69" w:rsidP="00FD0B69">
      <w:pPr>
        <w:pStyle w:val="a9"/>
        <w:ind w:firstLine="720"/>
        <w:jc w:val="both"/>
        <w:rPr>
          <w:lang w:val="kk-KZ"/>
        </w:rPr>
      </w:pPr>
      <w:r>
        <w:t xml:space="preserve">Следовательно, выводы местных судов не соответствуют фактическим обстоятельствам. В силу части первой статьи 11 АППК административный орган, должностное лицо обязаны осуществлять административное усмотрение в пределах, установленных законодательством Республики Казахстан. </w:t>
      </w:r>
    </w:p>
    <w:p w14:paraId="25D05562" w14:textId="77777777" w:rsidR="005A680A" w:rsidRDefault="00FD0B69" w:rsidP="00FD0B69">
      <w:pPr>
        <w:pStyle w:val="a9"/>
        <w:ind w:firstLine="720"/>
        <w:jc w:val="both"/>
        <w:rPr>
          <w:lang w:val="kk-KZ"/>
        </w:rPr>
      </w:pPr>
      <w:r>
        <w:t xml:space="preserve">Согласно подпункту 6) части первой статьи 4 АППК административное усмотрение – полномочие административного органа, должностного лица принимать в установленных законодательством Республики Казахстан целях и пределах одно из возможных решений на основании оценки их законности. </w:t>
      </w:r>
    </w:p>
    <w:p w14:paraId="59605E33" w14:textId="61D43A60" w:rsidR="005A680A" w:rsidRDefault="00FD0B69" w:rsidP="00FD0B69">
      <w:pPr>
        <w:pStyle w:val="a9"/>
        <w:ind w:firstLine="720"/>
        <w:jc w:val="both"/>
        <w:rPr>
          <w:lang w:val="kk-KZ"/>
        </w:rPr>
      </w:pPr>
      <w:r>
        <w:t xml:space="preserve">Исходя из установленной компетенции, Республиканская комиссия вправе принимать два вида решений – о присуждении и лишении стипендии. </w:t>
      </w:r>
    </w:p>
    <w:p w14:paraId="50FF00F3" w14:textId="77777777" w:rsidR="005A680A" w:rsidRDefault="00FD0B69" w:rsidP="00FD0B69">
      <w:pPr>
        <w:pStyle w:val="a9"/>
        <w:ind w:firstLine="720"/>
        <w:jc w:val="both"/>
        <w:rPr>
          <w:lang w:val="kk-KZ"/>
        </w:rPr>
      </w:pPr>
      <w:r>
        <w:t xml:space="preserve">В этой связи судебная коллегия считает, что решение Республиканской комиссии принято законодательством. в пределах ее компетенции, установленной Вместе с тем, судебная коллегии отмечает, что нарушений требований Положения о республиканской комиссии по подготовке кадров за рубежом (далее – Положение), утвержденного Указом Президента Республики Казахстан от 12 октября 2000 года, то есть процедурного характера, Республиканской комиссией при вынесении решения не допущено. </w:t>
      </w:r>
    </w:p>
    <w:p w14:paraId="59EE8D40" w14:textId="3DADD632" w:rsidR="0047617B" w:rsidRDefault="00FD0B69" w:rsidP="00FD0B69">
      <w:pPr>
        <w:pStyle w:val="a9"/>
        <w:ind w:firstLine="720"/>
        <w:jc w:val="both"/>
        <w:rPr>
          <w:rStyle w:val="ae"/>
          <w:rFonts w:ascii="Times New Roman" w:eastAsia="Times New Roman" w:hAnsi="Times New Roman" w:cs="Times New Roman"/>
          <w:color w:val="000000" w:themeColor="text1"/>
          <w:sz w:val="24"/>
          <w:szCs w:val="24"/>
        </w:rPr>
      </w:pPr>
      <w:r>
        <w:t>Так, пунктом 9 Положения установлено, что решение Республиканской комиссии принимается открытым голосованием не менее чем тремя четвертями голосов от числа присутствующих на заседании членов комиссии. Ввиду того, что обжалуемое решение принято единогласным мнением присутствующих на заседании членов комиссии выводы судов относительно отсутствия сведений о наличии голосов «за» и «против» являются ошибочными, так как при единогласном решении указание голосов не требуется.</w:t>
      </w: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423BC"/>
    <w:rsid w:val="00045624"/>
    <w:rsid w:val="0005403D"/>
    <w:rsid w:val="00070D3A"/>
    <w:rsid w:val="00092DA9"/>
    <w:rsid w:val="000C7769"/>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F6B9D"/>
    <w:rsid w:val="00205476"/>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7D34"/>
    <w:rsid w:val="00327E86"/>
    <w:rsid w:val="00362011"/>
    <w:rsid w:val="00364B3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A160F"/>
    <w:rsid w:val="004B2996"/>
    <w:rsid w:val="004B607F"/>
    <w:rsid w:val="004C7794"/>
    <w:rsid w:val="004D3A2C"/>
    <w:rsid w:val="004D5DC6"/>
    <w:rsid w:val="004E1935"/>
    <w:rsid w:val="004F403B"/>
    <w:rsid w:val="004F6480"/>
    <w:rsid w:val="005034FB"/>
    <w:rsid w:val="00540285"/>
    <w:rsid w:val="005449AA"/>
    <w:rsid w:val="005713C0"/>
    <w:rsid w:val="005738E6"/>
    <w:rsid w:val="005A22C9"/>
    <w:rsid w:val="005A680A"/>
    <w:rsid w:val="005B4DC1"/>
    <w:rsid w:val="005F4BC5"/>
    <w:rsid w:val="005F5325"/>
    <w:rsid w:val="00601A8A"/>
    <w:rsid w:val="006116CF"/>
    <w:rsid w:val="0065251B"/>
    <w:rsid w:val="00655187"/>
    <w:rsid w:val="00672CFC"/>
    <w:rsid w:val="00693DD6"/>
    <w:rsid w:val="006B0A4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91F88"/>
    <w:rsid w:val="007A2B58"/>
    <w:rsid w:val="007C77D1"/>
    <w:rsid w:val="007E42A9"/>
    <w:rsid w:val="00817F3B"/>
    <w:rsid w:val="0083749F"/>
    <w:rsid w:val="008437D8"/>
    <w:rsid w:val="00862532"/>
    <w:rsid w:val="00862DFC"/>
    <w:rsid w:val="00863727"/>
    <w:rsid w:val="008639D1"/>
    <w:rsid w:val="00883531"/>
    <w:rsid w:val="008922B6"/>
    <w:rsid w:val="008A7236"/>
    <w:rsid w:val="008E638B"/>
    <w:rsid w:val="008E7DF6"/>
    <w:rsid w:val="008F4E8E"/>
    <w:rsid w:val="008F6993"/>
    <w:rsid w:val="00907662"/>
    <w:rsid w:val="0091354D"/>
    <w:rsid w:val="00926B50"/>
    <w:rsid w:val="0094655E"/>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C5961"/>
    <w:rsid w:val="00AD6563"/>
    <w:rsid w:val="00AE5986"/>
    <w:rsid w:val="00AE6B5B"/>
    <w:rsid w:val="00AF17E7"/>
    <w:rsid w:val="00B06953"/>
    <w:rsid w:val="00B31BDB"/>
    <w:rsid w:val="00B45409"/>
    <w:rsid w:val="00B5331E"/>
    <w:rsid w:val="00B7385A"/>
    <w:rsid w:val="00B7697B"/>
    <w:rsid w:val="00B77217"/>
    <w:rsid w:val="00B9033C"/>
    <w:rsid w:val="00BC1A1E"/>
    <w:rsid w:val="00BD05E1"/>
    <w:rsid w:val="00BD2438"/>
    <w:rsid w:val="00BD7730"/>
    <w:rsid w:val="00BE7E2C"/>
    <w:rsid w:val="00C16D9C"/>
    <w:rsid w:val="00C37483"/>
    <w:rsid w:val="00C42CB9"/>
    <w:rsid w:val="00C61FCB"/>
    <w:rsid w:val="00C967EF"/>
    <w:rsid w:val="00CB275A"/>
    <w:rsid w:val="00CD0C5D"/>
    <w:rsid w:val="00CE1D81"/>
    <w:rsid w:val="00CE56E1"/>
    <w:rsid w:val="00CF50B6"/>
    <w:rsid w:val="00CF5BD5"/>
    <w:rsid w:val="00D02390"/>
    <w:rsid w:val="00D02DFB"/>
    <w:rsid w:val="00D1279D"/>
    <w:rsid w:val="00D22A21"/>
    <w:rsid w:val="00D3677C"/>
    <w:rsid w:val="00D36D26"/>
    <w:rsid w:val="00D37E64"/>
    <w:rsid w:val="00D467A1"/>
    <w:rsid w:val="00D567EA"/>
    <w:rsid w:val="00D621D5"/>
    <w:rsid w:val="00D657DB"/>
    <w:rsid w:val="00D6748B"/>
    <w:rsid w:val="00D939F7"/>
    <w:rsid w:val="00DA7CA9"/>
    <w:rsid w:val="00DB355B"/>
    <w:rsid w:val="00DB660C"/>
    <w:rsid w:val="00DC02BC"/>
    <w:rsid w:val="00E34D27"/>
    <w:rsid w:val="00E40A39"/>
    <w:rsid w:val="00E726E6"/>
    <w:rsid w:val="00E93951"/>
    <w:rsid w:val="00E95F24"/>
    <w:rsid w:val="00EA7E40"/>
    <w:rsid w:val="00EB0CDD"/>
    <w:rsid w:val="00ED603C"/>
    <w:rsid w:val="00ED7AD7"/>
    <w:rsid w:val="00EE1171"/>
    <w:rsid w:val="00EE6670"/>
    <w:rsid w:val="00EE74C7"/>
    <w:rsid w:val="00EE78AD"/>
    <w:rsid w:val="00EE798D"/>
    <w:rsid w:val="00EF46FE"/>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D0B69"/>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1727</TotalTime>
  <Pages>3</Pages>
  <Words>1206</Words>
  <Characters>6880</Characters>
  <Application>Microsoft Office Word</Application>
  <DocSecurity>0</DocSecurity>
  <Lines>57</Lines>
  <Paragraphs>16</Paragraphs>
  <ScaleCrop>false</ScaleCrop>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207</cp:revision>
  <cp:lastPrinted>2021-08-17T10:15:00Z</cp:lastPrinted>
  <dcterms:created xsi:type="dcterms:W3CDTF">2021-08-13T10:00:00Z</dcterms:created>
  <dcterms:modified xsi:type="dcterms:W3CDTF">2024-05-21T10:39:00Z</dcterms:modified>
</cp:coreProperties>
</file>