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9435" w14:textId="375E333E" w:rsidR="006F200F" w:rsidRPr="00E626F9" w:rsidRDefault="00FB6365" w:rsidP="00E626F9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6F200F" w:rsidRPr="00E626F9">
        <w:rPr>
          <w:rFonts w:ascii="Times New Roman" w:hAnsi="Times New Roman" w:cs="Times New Roman"/>
          <w:b/>
          <w:bCs/>
          <w:sz w:val="24"/>
          <w:szCs w:val="24"/>
        </w:rPr>
        <w:t>ТОО «</w:t>
      </w:r>
      <w:r w:rsidR="000A5EB1">
        <w:rPr>
          <w:rFonts w:ascii="Times New Roman" w:hAnsi="Times New Roman" w:cs="Times New Roman"/>
          <w:b/>
          <w:bCs/>
          <w:sz w:val="24"/>
          <w:szCs w:val="24"/>
        </w:rPr>
        <w:t>МКС</w:t>
      </w:r>
      <w:r w:rsidR="006F200F" w:rsidRPr="00E626F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8D1B7EE" w14:textId="77777777" w:rsidR="006F200F" w:rsidRPr="00E626F9" w:rsidRDefault="006F200F" w:rsidP="00E626F9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130440013993</w:t>
      </w:r>
    </w:p>
    <w:p w14:paraId="3089F6E9" w14:textId="27A7CE32" w:rsidR="006F200F" w:rsidRPr="00E626F9" w:rsidRDefault="00E03104" w:rsidP="00E626F9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Алматы, ул. Терме</w:t>
      </w:r>
      <w:r w:rsidR="00BF2578"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24/1, 3 этаж.</w:t>
      </w:r>
    </w:p>
    <w:p w14:paraId="619720E2" w14:textId="169B8794" w:rsidR="00EE2924" w:rsidRPr="000A5EB1" w:rsidRDefault="00EE2924" w:rsidP="00E626F9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hyperlink r:id="rId5" w:history="1"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00A5EB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mks</w:t>
        </w:r>
        <w:r w:rsidRPr="000A5EB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logistic</w:t>
        </w:r>
        <w:r w:rsidRPr="000A5EB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Pr="000A5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236F2D94" w14:textId="520A4CB5" w:rsidR="006F200F" w:rsidRPr="00E626F9" w:rsidRDefault="00BF2578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+7 777 555 </w:t>
      </w:r>
      <w:r w:rsidR="003560E6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03 35; </w:t>
      </w:r>
      <w:r w:rsidR="006F200F" w:rsidRPr="00E626F9">
        <w:rPr>
          <w:rFonts w:ascii="Times New Roman" w:hAnsi="Times New Roman" w:cs="Times New Roman"/>
          <w:sz w:val="24"/>
          <w:szCs w:val="24"/>
        </w:rPr>
        <w:t xml:space="preserve">+7 701 777 73 63. </w:t>
      </w:r>
    </w:p>
    <w:p w14:paraId="71175025" w14:textId="770F5CFC" w:rsidR="005C01C3" w:rsidRPr="00E626F9" w:rsidRDefault="005C01C3" w:rsidP="00E626F9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0FDC76" w14:textId="5AA37AF4" w:rsidR="007112EF" w:rsidRDefault="007112EF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юридического консультанта:</w:t>
      </w:r>
      <w:r w:rsidRPr="00E626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Кеңесбек Ислам Мұхамедұлы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979FF8" w14:textId="0438EABF" w:rsidR="002D459B" w:rsidRPr="002D459B" w:rsidRDefault="00D434AA" w:rsidP="002D459B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Член п</w:t>
      </w:r>
      <w:r w:rsidR="002D459B" w:rsidRPr="002D459B">
        <w:rPr>
          <w:rFonts w:ascii="Times New Roman" w:hAnsi="Times New Roman" w:cs="Times New Roman"/>
          <w:sz w:val="24"/>
          <w:szCs w:val="24"/>
          <w:lang w:val="ru-RU"/>
        </w:rPr>
        <w:t>алат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D459B" w:rsidRPr="002D459B"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юридических</w:t>
      </w:r>
    </w:p>
    <w:p w14:paraId="30203F73" w14:textId="3DE0D5D8" w:rsidR="002D459B" w:rsidRPr="00E626F9" w:rsidRDefault="002D459B" w:rsidP="002D459B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2D459B">
        <w:rPr>
          <w:rFonts w:ascii="Times New Roman" w:hAnsi="Times New Roman" w:cs="Times New Roman"/>
          <w:sz w:val="24"/>
          <w:szCs w:val="24"/>
          <w:lang w:val="ru-RU"/>
        </w:rPr>
        <w:t>консультантов "Юстус"</w:t>
      </w:r>
    </w:p>
    <w:p w14:paraId="77895801" w14:textId="77777777" w:rsidR="007112EF" w:rsidRPr="00E626F9" w:rsidRDefault="007112EF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ИИН 970103300774</w:t>
      </w:r>
    </w:p>
    <w:p w14:paraId="6B0226F5" w14:textId="555CF2C0" w:rsidR="007112EF" w:rsidRPr="00E626F9" w:rsidRDefault="007112EF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г. Алматы, ул. Луганского 139</w:t>
      </w:r>
      <w:r w:rsidR="001A2AC1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, 4 этаж. </w:t>
      </w:r>
    </w:p>
    <w:p w14:paraId="71A1876B" w14:textId="6CA80128" w:rsidR="00EE2924" w:rsidRPr="00E626F9" w:rsidRDefault="00EE2924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islam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ala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.1@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3D3C8C" w14:textId="4C9D63F0" w:rsidR="007112EF" w:rsidRPr="00E626F9" w:rsidRDefault="007112EF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+7 (702) 327 69 66.</w:t>
      </w:r>
    </w:p>
    <w:p w14:paraId="0FE671CC" w14:textId="0BB59E2C" w:rsidR="005C01C3" w:rsidRPr="00E626F9" w:rsidRDefault="007112EF" w:rsidP="00E626F9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626F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интересах:</w:t>
      </w:r>
      <w:r w:rsidR="005C01C3" w:rsidRPr="00E62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EB1">
        <w:rPr>
          <w:rFonts w:ascii="Times New Roman" w:hAnsi="Times New Roman" w:cs="Times New Roman"/>
          <w:b/>
          <w:bCs/>
          <w:sz w:val="24"/>
          <w:szCs w:val="24"/>
        </w:rPr>
        <w:t>Д-</w:t>
      </w:r>
      <w:r w:rsidR="005C01C3" w:rsidRPr="00E626F9">
        <w:rPr>
          <w:rFonts w:ascii="Times New Roman" w:hAnsi="Times New Roman" w:cs="Times New Roman"/>
          <w:b/>
          <w:bCs/>
          <w:sz w:val="24"/>
          <w:szCs w:val="24"/>
        </w:rPr>
        <w:t xml:space="preserve">ой </w:t>
      </w:r>
      <w:r w:rsidR="000A5EB1">
        <w:rPr>
          <w:rFonts w:ascii="Times New Roman" w:hAnsi="Times New Roman" w:cs="Times New Roman"/>
          <w:b/>
          <w:bCs/>
          <w:sz w:val="24"/>
          <w:szCs w:val="24"/>
        </w:rPr>
        <w:t>Е-</w:t>
      </w:r>
      <w:r w:rsidR="005C01C3" w:rsidRPr="00E626F9">
        <w:rPr>
          <w:rFonts w:ascii="Times New Roman" w:hAnsi="Times New Roman" w:cs="Times New Roman"/>
          <w:b/>
          <w:bCs/>
          <w:sz w:val="24"/>
          <w:szCs w:val="24"/>
        </w:rPr>
        <w:t>ы Бекаев</w:t>
      </w:r>
      <w:r w:rsidR="00877210"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 w:rsidR="005C01C3" w:rsidRPr="00E626F9">
        <w:rPr>
          <w:rFonts w:ascii="Times New Roman" w:hAnsi="Times New Roman" w:cs="Times New Roman"/>
          <w:b/>
          <w:bCs/>
          <w:sz w:val="24"/>
          <w:szCs w:val="24"/>
        </w:rPr>
        <w:t>ой</w:t>
      </w:r>
    </w:p>
    <w:p w14:paraId="16A85C07" w14:textId="1B1E4F0F" w:rsidR="005C01C3" w:rsidRPr="000A5EB1" w:rsidRDefault="005C01C3" w:rsidP="00E626F9">
      <w:pPr>
        <w:pStyle w:val="ac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626F9">
        <w:rPr>
          <w:rFonts w:ascii="Times New Roman" w:hAnsi="Times New Roman" w:cs="Times New Roman"/>
          <w:sz w:val="24"/>
          <w:szCs w:val="24"/>
        </w:rPr>
        <w:t xml:space="preserve">ИИН </w:t>
      </w:r>
      <w:r w:rsidR="000A5EB1">
        <w:rPr>
          <w:rFonts w:ascii="Times New Roman" w:hAnsi="Times New Roman" w:cs="Times New Roman"/>
          <w:sz w:val="24"/>
          <w:szCs w:val="24"/>
          <w:lang w:val="kk-KZ"/>
        </w:rPr>
        <w:t>...........</w:t>
      </w:r>
    </w:p>
    <w:p w14:paraId="6DAF60D7" w14:textId="45613B38" w:rsidR="005C01C3" w:rsidRPr="00E626F9" w:rsidRDefault="005C01C3" w:rsidP="00E626F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Алматинская обл., Енбекшиказахский район, ул. К</w:t>
      </w:r>
      <w:r w:rsidR="000A5EB1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E626F9">
        <w:rPr>
          <w:rFonts w:ascii="Times New Roman" w:hAnsi="Times New Roman" w:cs="Times New Roman"/>
          <w:sz w:val="24"/>
          <w:szCs w:val="24"/>
        </w:rPr>
        <w:t xml:space="preserve"> 2. </w:t>
      </w:r>
    </w:p>
    <w:p w14:paraId="2DA80189" w14:textId="71240D38" w:rsidR="007112EF" w:rsidRPr="00E626F9" w:rsidRDefault="005C01C3" w:rsidP="00E626F9">
      <w:pPr>
        <w:pStyle w:val="ac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+7 705 </w:t>
      </w:r>
      <w:r w:rsidR="000A5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……….</w:t>
      </w: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62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B27B916" w14:textId="77777777" w:rsidR="007112EF" w:rsidRPr="00E626F9" w:rsidRDefault="007112EF" w:rsidP="007112EF">
      <w:pPr>
        <w:pStyle w:val="ac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F45B5B" w14:textId="77777777" w:rsidR="007112EF" w:rsidRPr="00E626F9" w:rsidRDefault="007112EF" w:rsidP="007112EF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626F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ЮРИДИЧЕСКИЙ ЗАПРОС</w:t>
      </w:r>
    </w:p>
    <w:p w14:paraId="32618E26" w14:textId="7F61EE01" w:rsidR="007112EF" w:rsidRPr="00E626F9" w:rsidRDefault="007112EF" w:rsidP="007112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</w:rPr>
        <w:t>№</w:t>
      </w:r>
      <w:r w:rsidR="00BD4436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>/0</w:t>
      </w:r>
      <w:r w:rsidR="00BD4436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626F9">
        <w:rPr>
          <w:rFonts w:ascii="Times New Roman" w:hAnsi="Times New Roman" w:cs="Times New Roman"/>
          <w:sz w:val="24"/>
          <w:szCs w:val="24"/>
        </w:rPr>
        <w:t xml:space="preserve"> от </w:t>
      </w:r>
      <w:r w:rsidR="00BD4436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4436" w:rsidRPr="00E626F9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26F9">
        <w:rPr>
          <w:rFonts w:ascii="Times New Roman" w:hAnsi="Times New Roman" w:cs="Times New Roman"/>
          <w:sz w:val="24"/>
          <w:szCs w:val="24"/>
        </w:rPr>
        <w:t>202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626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3970458" w14:textId="77777777" w:rsidR="007112EF" w:rsidRPr="00E626F9" w:rsidRDefault="007112EF" w:rsidP="007112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DB2E14" w14:textId="51119F20" w:rsidR="00877210" w:rsidRPr="00E626F9" w:rsidRDefault="00877210" w:rsidP="008772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10 апреля 2020 года у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Е-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ы Бекаевной на рабочем месте в </w:t>
      </w:r>
      <w:r w:rsidRPr="00E626F9">
        <w:rPr>
          <w:rFonts w:ascii="Times New Roman" w:hAnsi="Times New Roman" w:cs="Times New Roman"/>
          <w:sz w:val="24"/>
          <w:szCs w:val="24"/>
        </w:rPr>
        <w:t>ТОО «</w:t>
      </w:r>
      <w:r w:rsidR="000A5EB1">
        <w:rPr>
          <w:rFonts w:ascii="Times New Roman" w:hAnsi="Times New Roman" w:cs="Times New Roman"/>
          <w:sz w:val="24"/>
          <w:szCs w:val="24"/>
        </w:rPr>
        <w:t>МКС</w:t>
      </w:r>
      <w:r w:rsidRPr="00E626F9">
        <w:rPr>
          <w:rFonts w:ascii="Times New Roman" w:hAnsi="Times New Roman" w:cs="Times New Roman"/>
          <w:sz w:val="24"/>
          <w:szCs w:val="24"/>
        </w:rPr>
        <w:t>»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произошла производственная травма.</w:t>
      </w:r>
    </w:p>
    <w:p w14:paraId="114C5E97" w14:textId="431A3570" w:rsidR="00F17AA0" w:rsidRPr="00E626F9" w:rsidRDefault="00F17AA0" w:rsidP="008772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10 апреля 2020 года с работником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Е-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ы Бекаевной на рабочем месте произошел несчастный случай, а именно на территории работодателя </w:t>
      </w:r>
      <w:r w:rsidRPr="00E626F9">
        <w:rPr>
          <w:rFonts w:ascii="Times New Roman" w:hAnsi="Times New Roman" w:cs="Times New Roman"/>
          <w:sz w:val="24"/>
          <w:szCs w:val="24"/>
        </w:rPr>
        <w:t>ТОО «</w:t>
      </w:r>
      <w:r w:rsidR="000A5EB1">
        <w:rPr>
          <w:rFonts w:ascii="Times New Roman" w:hAnsi="Times New Roman" w:cs="Times New Roman"/>
          <w:sz w:val="24"/>
          <w:szCs w:val="24"/>
        </w:rPr>
        <w:t>МКС</w:t>
      </w:r>
      <w:r w:rsidRPr="00E626F9">
        <w:rPr>
          <w:rFonts w:ascii="Times New Roman" w:hAnsi="Times New Roman" w:cs="Times New Roman"/>
          <w:sz w:val="24"/>
          <w:szCs w:val="24"/>
        </w:rPr>
        <w:t>»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в складе готовой продукции водитель электро-погрузчик (кары) С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….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Б., при выполнении своих обязанностей, двигаясь задним ходом совершил наезд на заведующую склада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у Е.Б., которая получила телесные повреждения </w:t>
      </w:r>
      <w:r w:rsidR="00876499" w:rsidRPr="00E626F9">
        <w:rPr>
          <w:rFonts w:ascii="Times New Roman" w:hAnsi="Times New Roman" w:cs="Times New Roman"/>
          <w:sz w:val="24"/>
          <w:szCs w:val="24"/>
          <w:lang w:val="ru-RU"/>
        </w:rPr>
        <w:t>(степень вреда здоровью, установленная в результате судебно-медицинской экспертизы, квалифицирована как вред средней тяжести).</w:t>
      </w:r>
    </w:p>
    <w:p w14:paraId="0226A27B" w14:textId="674E20B9" w:rsidR="00E626F9" w:rsidRPr="00E626F9" w:rsidRDefault="00877210" w:rsidP="00DE54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22 мая 2024 года после образования состава комиссии по расследованию несчастных случаев, работодатель </w:t>
      </w:r>
      <w:r w:rsidRPr="00E626F9">
        <w:rPr>
          <w:rFonts w:ascii="Times New Roman" w:hAnsi="Times New Roman" w:cs="Times New Roman"/>
          <w:sz w:val="24"/>
          <w:szCs w:val="24"/>
        </w:rPr>
        <w:t>ТОО «</w:t>
      </w:r>
      <w:r w:rsidR="000A5EB1">
        <w:rPr>
          <w:rFonts w:ascii="Times New Roman" w:hAnsi="Times New Roman" w:cs="Times New Roman"/>
          <w:sz w:val="24"/>
          <w:szCs w:val="24"/>
        </w:rPr>
        <w:t>МКС</w:t>
      </w:r>
      <w:r w:rsidRPr="00E626F9">
        <w:rPr>
          <w:rFonts w:ascii="Times New Roman" w:hAnsi="Times New Roman" w:cs="Times New Roman"/>
          <w:sz w:val="24"/>
          <w:szCs w:val="24"/>
        </w:rPr>
        <w:t>»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оформил акт №1 о несчастном случае, связанном с трудовой деятельностью.</w:t>
      </w:r>
    </w:p>
    <w:p w14:paraId="1F33FF4F" w14:textId="63C9CB14" w:rsidR="00E626F9" w:rsidRPr="00E626F9" w:rsidRDefault="00DE54CE" w:rsidP="00E62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п.</w:t>
      </w:r>
      <w:r w:rsidR="00E626F9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9, ст. 190 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>Трудового Кодекса РК (Далее – Кодекс)</w:t>
      </w:r>
      <w:r w:rsidR="00E626F9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предусматривается, что не позднее трех рабочих дней после завершения расследования один экземпляр акта о несчастном случае выдается пострадавшему или его доверенному лицу, кроме того, направляется страховой организации, с которой заключен договор на страхование работника от несчастных случаев при исполнении им трудовых (служебных) обязанностей.</w:t>
      </w:r>
    </w:p>
    <w:p w14:paraId="6ADE62E2" w14:textId="76065D0D" w:rsidR="00FB6365" w:rsidRDefault="00E626F9" w:rsidP="00E62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Однако, </w:t>
      </w:r>
      <w:r w:rsidR="00DE54CE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по сей день не направил</w:t>
      </w:r>
      <w:r w:rsidR="00DE54CE">
        <w:rPr>
          <w:rFonts w:ascii="Times New Roman" w:hAnsi="Times New Roman" w:cs="Times New Roman"/>
          <w:sz w:val="24"/>
          <w:szCs w:val="24"/>
          <w:lang w:val="ru-RU"/>
        </w:rPr>
        <w:t>и надлежащим образом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заявление в страховую организацию АО «КСЖ «Евразия» в соответствии ст. 20 Закона РК «Об обязательном страховании работника от несчастных случаев при исполнении им трудовых (служебных) обязанностей»</w:t>
      </w:r>
      <w:r w:rsidR="00896223">
        <w:rPr>
          <w:rFonts w:ascii="Times New Roman" w:hAnsi="Times New Roman" w:cs="Times New Roman"/>
          <w:sz w:val="24"/>
          <w:szCs w:val="24"/>
          <w:lang w:val="ru-RU"/>
        </w:rPr>
        <w:t xml:space="preserve"> (Далее - Закон)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. Страховая организация уже дважды официальным ответом указывает, что необходимо предоставить перечень документов, которые в оригинале находиться у работодателя в том числе и оригинал акта №1 о несчастном случае. </w:t>
      </w:r>
      <w:r w:rsidR="00412ACF">
        <w:rPr>
          <w:rFonts w:ascii="Times New Roman" w:hAnsi="Times New Roman" w:cs="Times New Roman"/>
          <w:sz w:val="24"/>
          <w:szCs w:val="24"/>
          <w:lang w:val="ru-RU"/>
        </w:rPr>
        <w:t xml:space="preserve">В течении года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="00412ACF">
        <w:rPr>
          <w:rFonts w:ascii="Times New Roman" w:hAnsi="Times New Roman" w:cs="Times New Roman"/>
          <w:sz w:val="24"/>
          <w:szCs w:val="24"/>
          <w:lang w:val="ru-RU"/>
        </w:rPr>
        <w:t>ой Е.Б.,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не выплатил</w:t>
      </w:r>
      <w:r w:rsidR="00412AC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страховую выплату в соответствии Законом РК «Об обязательном страховании работника от несчастных случаев при исполнении им трудовых (служебных) обязанностей» в связи с необоснованным затягиванием подачи заявления.</w:t>
      </w:r>
    </w:p>
    <w:p w14:paraId="2227CED4" w14:textId="6421B3A9" w:rsidR="005E509D" w:rsidRDefault="00C1362A" w:rsidP="00C62D8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 подачи заявления в </w:t>
      </w:r>
      <w:r w:rsidR="00896223" w:rsidRPr="00E626F9">
        <w:rPr>
          <w:rFonts w:ascii="Times New Roman" w:hAnsi="Times New Roman" w:cs="Times New Roman"/>
          <w:sz w:val="24"/>
          <w:szCs w:val="24"/>
          <w:lang w:val="ru-RU"/>
        </w:rPr>
        <w:t>АО «КСЖ «Евразия»</w:t>
      </w:r>
      <w:r w:rsidR="00896223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</w:t>
      </w:r>
      <w:r w:rsidR="00C62D8F" w:rsidRPr="00C62D8F">
        <w:rPr>
          <w:rFonts w:ascii="Times New Roman" w:hAnsi="Times New Roman" w:cs="Times New Roman"/>
          <w:sz w:val="24"/>
          <w:szCs w:val="24"/>
          <w:lang w:val="ru-RU"/>
        </w:rPr>
        <w:t xml:space="preserve"> п. 1, ст. 20 Закона</w:t>
      </w:r>
      <w:r w:rsidR="008962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68C">
        <w:rPr>
          <w:rFonts w:ascii="Times New Roman" w:hAnsi="Times New Roman" w:cs="Times New Roman"/>
          <w:sz w:val="24"/>
          <w:szCs w:val="24"/>
          <w:lang w:val="ru-RU"/>
        </w:rPr>
        <w:t xml:space="preserve">имеется и у выгодоприобретателя, т.е. у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="003F668C">
        <w:rPr>
          <w:rFonts w:ascii="Times New Roman" w:hAnsi="Times New Roman" w:cs="Times New Roman"/>
          <w:sz w:val="24"/>
          <w:szCs w:val="24"/>
          <w:lang w:val="ru-RU"/>
        </w:rPr>
        <w:t xml:space="preserve">ой Е.Б. Однако, </w:t>
      </w:r>
      <w:r w:rsidR="005E509D">
        <w:rPr>
          <w:rFonts w:ascii="Times New Roman" w:hAnsi="Times New Roman" w:cs="Times New Roman"/>
          <w:sz w:val="24"/>
          <w:szCs w:val="24"/>
          <w:lang w:val="ru-RU"/>
        </w:rPr>
        <w:t>оригинал некоторых документов</w:t>
      </w:r>
      <w:r w:rsidR="00DE63A6">
        <w:rPr>
          <w:rFonts w:ascii="Times New Roman" w:hAnsi="Times New Roman" w:cs="Times New Roman"/>
          <w:sz w:val="24"/>
          <w:szCs w:val="24"/>
          <w:lang w:val="ru-RU"/>
        </w:rPr>
        <w:t xml:space="preserve"> (акт</w:t>
      </w:r>
      <w:r w:rsidR="00DE63A6" w:rsidRPr="00E626F9">
        <w:rPr>
          <w:rFonts w:ascii="Times New Roman" w:hAnsi="Times New Roman" w:cs="Times New Roman"/>
          <w:sz w:val="24"/>
          <w:szCs w:val="24"/>
          <w:lang w:val="ru-RU"/>
        </w:rPr>
        <w:t>№1 о несчастном случае, связанном с трудовой деятельностью</w:t>
      </w:r>
      <w:r w:rsidR="00DE63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509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4FBA825" w14:textId="2F94EF97" w:rsidR="00C62D8F" w:rsidRPr="00C62D8F" w:rsidRDefault="003F668C" w:rsidP="00C62D8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Д-</w:t>
      </w:r>
      <w:r>
        <w:rPr>
          <w:rFonts w:ascii="Times New Roman" w:hAnsi="Times New Roman" w:cs="Times New Roman"/>
          <w:sz w:val="24"/>
          <w:szCs w:val="24"/>
          <w:lang w:val="ru-RU"/>
        </w:rPr>
        <w:t>ой Е.Б.</w:t>
      </w:r>
      <w:r w:rsidR="00BB64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509D">
        <w:rPr>
          <w:rFonts w:ascii="Times New Roman" w:hAnsi="Times New Roman" w:cs="Times New Roman"/>
          <w:sz w:val="24"/>
          <w:szCs w:val="24"/>
          <w:lang w:val="ru-RU"/>
        </w:rPr>
        <w:t xml:space="preserve">не имеются в </w:t>
      </w:r>
    </w:p>
    <w:p w14:paraId="2AF6C6A7" w14:textId="456E3815" w:rsidR="006875DE" w:rsidRPr="00E626F9" w:rsidRDefault="00C62D8F" w:rsidP="00C62D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2D8F">
        <w:rPr>
          <w:rFonts w:ascii="Times New Roman" w:hAnsi="Times New Roman" w:cs="Times New Roman"/>
          <w:sz w:val="24"/>
          <w:szCs w:val="24"/>
          <w:lang w:val="ru-RU"/>
        </w:rPr>
        <w:t>Подать заявление о страховой выплате у работник нет возможности, так как оригинал многих прилегающих документов, в соответствии с п.2, ст. 20 Закона находиться у работодателя.</w:t>
      </w:r>
    </w:p>
    <w:p w14:paraId="3D25DB5D" w14:textId="77777777" w:rsidR="006875DE" w:rsidRDefault="006875DE" w:rsidP="004A5EE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A2295C" w14:textId="77777777" w:rsidR="006875DE" w:rsidRDefault="006875DE" w:rsidP="004A5EE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4E5DE0" w14:textId="77777777" w:rsidR="006875DE" w:rsidRDefault="006875DE" w:rsidP="004A5EE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BB946F" w14:textId="77777777" w:rsidR="006875DE" w:rsidRDefault="006875DE" w:rsidP="004A5EE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FC73A2" w14:textId="77777777" w:rsidR="006875DE" w:rsidRDefault="006875DE" w:rsidP="004A5EE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B7E868" w14:textId="2D7A6CA6" w:rsidR="001B1A85" w:rsidRPr="00E626F9" w:rsidRDefault="001B1A85" w:rsidP="004A5EE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На сегодняшний день работодатель </w:t>
      </w:r>
      <w:r w:rsidRPr="00E626F9">
        <w:rPr>
          <w:rFonts w:ascii="Times New Roman" w:hAnsi="Times New Roman" w:cs="Times New Roman"/>
          <w:sz w:val="24"/>
          <w:szCs w:val="24"/>
        </w:rPr>
        <w:t>ТОО «</w:t>
      </w:r>
      <w:r w:rsidR="000A5EB1">
        <w:rPr>
          <w:rFonts w:ascii="Times New Roman" w:hAnsi="Times New Roman" w:cs="Times New Roman"/>
          <w:sz w:val="24"/>
          <w:szCs w:val="24"/>
        </w:rPr>
        <w:t>МКС</w:t>
      </w:r>
      <w:r w:rsidRPr="00E626F9">
        <w:rPr>
          <w:rFonts w:ascii="Times New Roman" w:hAnsi="Times New Roman" w:cs="Times New Roman"/>
          <w:sz w:val="24"/>
          <w:szCs w:val="24"/>
        </w:rPr>
        <w:t>»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направил работнику </w:t>
      </w:r>
      <w:r w:rsidR="000A5EB1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ой Е.Б. уведомление о расторжении трудового договора в соответствии с подпунктом 6 пункта 1 ст. 52 Трудового кодекса РК. В уведомлении указывают, что основанием для расторжения трудового договора послужили: 1) Заключение врачебно-консультационной комиссии № 57 от 18.02.2025 года; 2) Справка о степени УОТ №3240363-911 от 04.11.2024 года; 3) Акт медико-социальной экспертизы №1240363-2100 от 04.11.2024 года.  </w:t>
      </w:r>
    </w:p>
    <w:p w14:paraId="660FA9D9" w14:textId="417110D7" w:rsidR="00667A18" w:rsidRPr="00E626F9" w:rsidRDefault="005B64BF" w:rsidP="004A5EE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Согласно п. 2, ст. 76-1</w:t>
      </w:r>
      <w:r w:rsidR="00667A18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Закона Республики Казахстан «Об адвокатской деятельности и юридической помощи», государственные органы, органы местного самоуправления и </w:t>
      </w:r>
      <w:r w:rsidRPr="00E626F9">
        <w:rPr>
          <w:rFonts w:ascii="Times New Roman" w:hAnsi="Times New Roman" w:cs="Times New Roman"/>
          <w:sz w:val="24"/>
          <w:szCs w:val="24"/>
          <w:u w:val="single"/>
          <w:lang w:val="ru-RU"/>
        </w:rPr>
        <w:t>юридические лица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p w14:paraId="4380A07A" w14:textId="2E82237A" w:rsidR="004A5EE0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подпунктом 2), пункта 3, ст. 76 Закона Республики Казахстан «Об адвокатской деятельности и юридической помощи» в целях оказания квалифицированной юридической помощи и на основания данного юридического запроса 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>№1</w:t>
      </w:r>
      <w:r w:rsidR="004A5EE0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>/04 от «1</w:t>
      </w:r>
      <w:r w:rsidR="004A5EE0" w:rsidRPr="00E626F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апреля 2025 года</w:t>
      </w: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прошу предоставить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копи</w:t>
      </w:r>
      <w:r w:rsidR="004A5EE0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и нижеуказанных материалов: </w:t>
      </w:r>
      <w:r w:rsidR="005B64BF"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AF64BC7" w14:textId="77777777" w:rsidR="004A5EE0" w:rsidRPr="00E626F9" w:rsidRDefault="004A5EE0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1) Заключение врачебно-консультационной комиссии № 57 от 18.02.2025 года; </w:t>
      </w:r>
    </w:p>
    <w:p w14:paraId="1AAE25E8" w14:textId="77777777" w:rsidR="004A5EE0" w:rsidRPr="00E626F9" w:rsidRDefault="004A5EE0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2) Справка о степени УОТ №3240363-911 от 04.11.2024 года; </w:t>
      </w:r>
    </w:p>
    <w:p w14:paraId="3BF121CE" w14:textId="5197DC61" w:rsidR="007112EF" w:rsidRPr="00E626F9" w:rsidRDefault="004A5EE0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3) Акт медико-социальной экспертизы №1240363-2100 от 04.11.2024 года.</w:t>
      </w:r>
    </w:p>
    <w:p w14:paraId="70A40D51" w14:textId="77777777" w:rsidR="007112EF" w:rsidRPr="00E626F9" w:rsidRDefault="007112EF" w:rsidP="005B6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CC1C5D" w14:textId="77777777" w:rsidR="004A5EE0" w:rsidRPr="00E626F9" w:rsidRDefault="004A5EE0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2DFD45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>С уважением,</w:t>
      </w:r>
    </w:p>
    <w:p w14:paraId="185A3E66" w14:textId="5F6BB597" w:rsidR="007112EF" w:rsidRPr="00E626F9" w:rsidRDefault="00D0768D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>Юридический консультант</w:t>
      </w:r>
      <w:r w:rsidR="007112EF"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                                             </w:t>
      </w:r>
      <w:r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</w:t>
      </w:r>
      <w:r w:rsid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7112EF"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Кеңесбек </w:t>
      </w:r>
      <w:r w:rsidR="007112EF" w:rsidRPr="00E626F9">
        <w:rPr>
          <w:rFonts w:ascii="Times New Roman" w:hAnsi="Times New Roman" w:cs="Times New Roman"/>
          <w:b/>
          <w:bCs/>
          <w:sz w:val="24"/>
          <w:szCs w:val="24"/>
          <w:lang w:val="kk-KZ"/>
        </w:rPr>
        <w:t>И.М.</w:t>
      </w:r>
      <w:r w:rsidR="007112EF" w:rsidRPr="00E626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9188BF8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BE9CC9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18FE1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4981CE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059839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AD9B1F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24DAFE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F1F6E0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98B67B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9D74FC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9DBB65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2ACEFB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536359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174A51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8AB801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C1C924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4E4E8E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288DAF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D01BDD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</w:t>
      </w:r>
    </w:p>
    <w:p w14:paraId="48C9A3FC" w14:textId="77777777" w:rsidR="007112EF" w:rsidRPr="00E626F9" w:rsidRDefault="007112EF" w:rsidP="0071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6F9">
        <w:rPr>
          <w:rFonts w:ascii="Times New Roman" w:hAnsi="Times New Roman" w:cs="Times New Roman"/>
          <w:sz w:val="24"/>
          <w:szCs w:val="24"/>
          <w:lang w:val="ru-RU"/>
        </w:rPr>
        <w:t>Воспрепятствование осуществлению законной деятельности юридического консультанта в соответствии со статьей 668 Кодекса Республики Казахстан об административных правонарушениях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1EDB0387" w14:textId="77777777" w:rsidR="007112EF" w:rsidRPr="00E626F9" w:rsidRDefault="007112E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112EF" w:rsidRPr="00E626F9" w:rsidSect="007112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298D"/>
    <w:multiLevelType w:val="hybridMultilevel"/>
    <w:tmpl w:val="8B942B42"/>
    <w:lvl w:ilvl="0" w:tplc="0B307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76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EF"/>
    <w:rsid w:val="000A5EB1"/>
    <w:rsid w:val="000F78A1"/>
    <w:rsid w:val="001A2AC1"/>
    <w:rsid w:val="001B1A85"/>
    <w:rsid w:val="002D459B"/>
    <w:rsid w:val="003560E6"/>
    <w:rsid w:val="003F668C"/>
    <w:rsid w:val="00412ACF"/>
    <w:rsid w:val="0042130A"/>
    <w:rsid w:val="0042254F"/>
    <w:rsid w:val="004832C9"/>
    <w:rsid w:val="004A5EE0"/>
    <w:rsid w:val="005B64BF"/>
    <w:rsid w:val="005C01C3"/>
    <w:rsid w:val="005E509D"/>
    <w:rsid w:val="00667A18"/>
    <w:rsid w:val="006875DE"/>
    <w:rsid w:val="006F200F"/>
    <w:rsid w:val="007112EF"/>
    <w:rsid w:val="00876499"/>
    <w:rsid w:val="00877210"/>
    <w:rsid w:val="00896223"/>
    <w:rsid w:val="00960123"/>
    <w:rsid w:val="00B020AE"/>
    <w:rsid w:val="00BB6412"/>
    <w:rsid w:val="00BD4436"/>
    <w:rsid w:val="00BF2578"/>
    <w:rsid w:val="00C1362A"/>
    <w:rsid w:val="00C62D8F"/>
    <w:rsid w:val="00CD5386"/>
    <w:rsid w:val="00D0768D"/>
    <w:rsid w:val="00D434AA"/>
    <w:rsid w:val="00DE54CE"/>
    <w:rsid w:val="00DE63A6"/>
    <w:rsid w:val="00E03104"/>
    <w:rsid w:val="00E20F2F"/>
    <w:rsid w:val="00E626F9"/>
    <w:rsid w:val="00EE2924"/>
    <w:rsid w:val="00F17AA0"/>
    <w:rsid w:val="00F33A2A"/>
    <w:rsid w:val="00F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921B"/>
  <w15:chartTrackingRefBased/>
  <w15:docId w15:val="{9D7E1687-C830-FA4B-B3D1-10E4D9FF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E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2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2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2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2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2E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7112E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7112EF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5C01C3"/>
    <w:rPr>
      <w:kern w:val="0"/>
      <w:sz w:val="22"/>
      <w:szCs w:val="22"/>
      <w14:ligatures w14:val="none"/>
    </w:rPr>
  </w:style>
  <w:style w:type="character" w:styleId="af">
    <w:name w:val="Unresolved Mention"/>
    <w:basedOn w:val="a0"/>
    <w:uiPriority w:val="99"/>
    <w:semiHidden/>
    <w:unhideWhenUsed/>
    <w:rsid w:val="00EE2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lam.ala.1@mail.ru" TargetMode="External"/><Relationship Id="rId5" Type="http://schemas.openxmlformats.org/officeDocument/2006/relationships/hyperlink" Target="mailto:info@mks-logistic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4049</Characters>
  <Application>Microsoft Office Word</Application>
  <DocSecurity>0</DocSecurity>
  <Lines>106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33</cp:revision>
  <dcterms:created xsi:type="dcterms:W3CDTF">2025-04-15T11:15:00Z</dcterms:created>
  <dcterms:modified xsi:type="dcterms:W3CDTF">2025-11-02T16:48:00Z</dcterms:modified>
</cp:coreProperties>
</file>