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D40AD" w14:textId="77777777" w:rsidR="00A47585" w:rsidRPr="00AB2945" w:rsidRDefault="00A47585" w:rsidP="00F975D1">
      <w:pPr>
        <w:pStyle w:val="a9"/>
        <w:ind w:left="4320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Сетевое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издание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Tengrinews</w:t>
      </w:r>
      <w:proofErr w:type="spellEnd"/>
    </w:p>
    <w:p w14:paraId="36F6E100" w14:textId="77777777" w:rsidR="00A47585" w:rsidRPr="00AB2945" w:rsidRDefault="00A47585" w:rsidP="00F975D1">
      <w:pPr>
        <w:pStyle w:val="a9"/>
        <w:ind w:left="4320" w:firstLine="7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ТОО</w:t>
      </w:r>
      <w:r w:rsidRPr="00AB29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"Effective Media Liaison"</w:t>
      </w:r>
    </w:p>
    <w:p w14:paraId="382280A9" w14:textId="77777777" w:rsidR="00A47585" w:rsidRPr="00AB2945" w:rsidRDefault="00A47585" w:rsidP="00F975D1">
      <w:pPr>
        <w:pStyle w:val="a9"/>
        <w:ind w:left="432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БИН: 080940014680</w:t>
      </w:r>
    </w:p>
    <w:p w14:paraId="1EAEAE0F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Алматы, улица Карасай Батыра, дом 88</w:t>
      </w:r>
    </w:p>
    <w:p w14:paraId="2E58470C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+7 (727) 3888 138</w:t>
      </w:r>
    </w:p>
    <w:p w14:paraId="0BAA69C9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news@tn.kz.</w:t>
      </w:r>
    </w:p>
    <w:p w14:paraId="23A8F001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0C21BE" w14:textId="06FC228D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от: </w:t>
      </w:r>
      <w:proofErr w:type="spellStart"/>
      <w:r w:rsidR="00567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proofErr w:type="spellEnd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67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5677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кызы</w:t>
      </w:r>
      <w:proofErr w:type="spellEnd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3774586" w14:textId="0CB5958F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ИИН: </w:t>
      </w:r>
      <w:r w:rsidR="0056778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....</w:t>
      </w:r>
      <w:proofErr w:type="gramEnd"/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B2F4CE" w14:textId="7EB46DD8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Представитель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Адвокат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Саржанов Галымжан Турлыбекович</w:t>
      </w:r>
    </w:p>
    <w:p w14:paraId="3966557C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25EA36F0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254A5434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F8D1F84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8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www.zakonpravo.kz</w:t>
        </w:r>
      </w:hyperlink>
    </w:p>
    <w:p w14:paraId="53FECF83" w14:textId="77777777" w:rsidR="00A47585" w:rsidRPr="00AB2945" w:rsidRDefault="00A47585" w:rsidP="00F975D1">
      <w:pPr>
        <w:pStyle w:val="a9"/>
        <w:ind w:left="4315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+ 7 727 971 78 58; +7 708 971 78 58.</w:t>
      </w:r>
    </w:p>
    <w:p w14:paraId="716BB625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0D0C71A" w14:textId="77777777" w:rsidR="00E437E4" w:rsidRPr="00AB2945" w:rsidRDefault="00E437E4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79650" w14:textId="72E40640" w:rsidR="00A47585" w:rsidRPr="00AB2945" w:rsidRDefault="00A47585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>ДОСУДЕБНАЯ ПРЕТЕНЗИЯ</w:t>
      </w:r>
    </w:p>
    <w:p w14:paraId="0B8E520F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EB880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Уважаемая редакция сетевого издания </w:t>
      </w:r>
      <w:proofErr w:type="spellStart"/>
      <w:r w:rsidRPr="00AB29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Tengrinews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>!</w:t>
      </w:r>
    </w:p>
    <w:p w14:paraId="7A290966" w14:textId="7C534B2D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На вашей официальной странице в </w:t>
      </w:r>
      <w:r w:rsidRPr="00AB2945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AB2945">
        <w:rPr>
          <w:rFonts w:ascii="Times New Roman" w:hAnsi="Times New Roman" w:cs="Times New Roman"/>
          <w:sz w:val="28"/>
          <w:szCs w:val="28"/>
        </w:rPr>
        <w:t>engrinews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B2945"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были опубликованы посты с участием гражданки </w:t>
      </w:r>
      <w:proofErr w:type="spellStart"/>
      <w:r w:rsidR="00567780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567780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780">
        <w:rPr>
          <w:rFonts w:ascii="Times New Roman" w:hAnsi="Times New Roman" w:cs="Times New Roman"/>
          <w:sz w:val="28"/>
          <w:szCs w:val="28"/>
        </w:rPr>
        <w:t>Б</w:t>
      </w:r>
      <w:r w:rsidRPr="00AB2945"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>, содержащие заведомо ложные, недостоверные и не соответствующие действительности сведения.</w:t>
      </w:r>
    </w:p>
    <w:p w14:paraId="135A747C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2945">
        <w:rPr>
          <w:rFonts w:ascii="Times New Roman" w:hAnsi="Times New Roman" w:cs="Times New Roman"/>
          <w:i/>
          <w:iCs/>
          <w:sz w:val="28"/>
          <w:szCs w:val="28"/>
        </w:rPr>
        <w:t>Ссылки на посты:</w:t>
      </w:r>
    </w:p>
    <w:p w14:paraId="195CADE9" w14:textId="783089FA" w:rsidR="00F80390" w:rsidRPr="00F80390" w:rsidRDefault="00567780" w:rsidP="00A47585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val="kk-KZ"/>
        </w:rPr>
        <w:t>...........</w:t>
      </w:r>
    </w:p>
    <w:p w14:paraId="3422303D" w14:textId="77777777" w:rsidR="00F80390" w:rsidRPr="00AB2945" w:rsidRDefault="00F80390" w:rsidP="00A47585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</w:p>
    <w:p w14:paraId="0332CE68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Распространённые материалы содержат сведения, которые не соответствуют действительности: публикации приписывают ей победы в конкурсах, в которых она участия не принимала, титулы, которыми она не обладает, а также достижения, которые не имели места в реальности. Более того, некоторые публикации утверждают, что она попадала на обложки журналов или представляла Казахстан на международных конкурсах, хотя фактически подобного не происходило. Часть статей написана на русском, казахском и английском языках, что увеличивает масштаб распространения недостоверных данных и причиняет еще больший вред ее репутации. </w:t>
      </w:r>
    </w:p>
    <w:p w14:paraId="4F251D29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со ст. 145 Гражданского кодекса Республики Казахстан, никто не имеет право использовать изображение какого-либо лица без его согласия.</w:t>
      </w:r>
    </w:p>
    <w:p w14:paraId="5DDC7C45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Согласно п. 2, ст. 143 Гражданского кодекса Республики Казахстан, если сведения, порочащие честь, достоинство или деловую репутацию гражданина или </w:t>
      </w:r>
      <w:r w:rsidRPr="00AB2945">
        <w:rPr>
          <w:rFonts w:ascii="Times New Roman" w:hAnsi="Times New Roman" w:cs="Times New Roman"/>
          <w:sz w:val="28"/>
          <w:szCs w:val="28"/>
        </w:rPr>
        <w:lastRenderedPageBreak/>
        <w:t>юридического лица, распространены в средствах массовой информации, они должны быть бесплатно опровергнуты в тех же средствах массовой информации.</w:t>
      </w:r>
    </w:p>
    <w:p w14:paraId="6E9853C2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случае, если указанные сведения содержатся в документе, исходящем от организации, такой документ подлежит замене или отзыву с обязательным сообщением адресатам о несоответствии действительности содержащихся в этом документе сведений.</w:t>
      </w:r>
    </w:p>
    <w:p w14:paraId="64D21A82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Также, согласно статье 4 Закона Республики Казахстан «О масс-медиа», одним из основных принципов деятельности средств массовой информации является достоверность распространяемой информации. Более того, в соответствии с пунктами 2), 4) и 6) части 4 статьи 26 указанного Закона журналист и редакция обязаны принимать меры по проверке достоверности распространяемой информации, не распространять сведения, не соответствующие действительности, а также уважать права и законные интересы физических лиц. Публикация редакцией </w:t>
      </w:r>
      <w:proofErr w:type="spellStart"/>
      <w:r w:rsidRPr="00AB2945">
        <w:rPr>
          <w:rFonts w:ascii="Times New Roman" w:hAnsi="Times New Roman" w:cs="Times New Roman"/>
          <w:sz w:val="28"/>
          <w:szCs w:val="28"/>
        </w:rPr>
        <w:t>Tengrinews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материалов, содержащих заведомо ложные сведения о моем доверителе, свидетельствует о нарушении данных требований Закона и является незаконным распространением недостоверной информации.</w:t>
      </w:r>
    </w:p>
    <w:p w14:paraId="6B4FCFC1" w14:textId="70D69580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В связи с изложенным просим в течение трёх рабочих дней с момента получения настоящей претензии удалить все публикации, которые содержат недостоверные сведения об </w:t>
      </w:r>
      <w:proofErr w:type="spellStart"/>
      <w:r w:rsidR="00567780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567780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780">
        <w:rPr>
          <w:rFonts w:ascii="Times New Roman" w:hAnsi="Times New Roman" w:cs="Times New Roman"/>
          <w:sz w:val="28"/>
          <w:szCs w:val="28"/>
        </w:rPr>
        <w:t>Б</w:t>
      </w:r>
      <w:r w:rsidRPr="00AB2945"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>, независимо от языка публикации и даты размещения. В случае невыполнения требований в установленный срок будем вынуждены обратиться с иском в суд для защиты нарушенных прав доверителя, а также инициировать привлечение издания к ответственности в установленном законом порядке с взысканием представительских расходов в размере 1 000 000 тенге, судебных расходов и компенсации причинённого морального вреда.</w:t>
      </w:r>
    </w:p>
    <w:p w14:paraId="6FE219D8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</w:t>
      </w:r>
    </w:p>
    <w:p w14:paraId="5006618A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1FD8BE8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9122140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79276C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C9DDA" w14:textId="77777777" w:rsidR="00FB65AF" w:rsidRPr="00AB2945" w:rsidRDefault="00A47585" w:rsidP="00A4758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>С уважением,</w:t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</w:t>
      </w:r>
    </w:p>
    <w:p w14:paraId="38E3AB07" w14:textId="56214F00" w:rsidR="00A47585" w:rsidRPr="00AB2945" w:rsidRDefault="00FB65AF" w:rsidP="00FB65AF">
      <w:pPr>
        <w:pStyle w:val="a9"/>
        <w:ind w:left="57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94401A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4401A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4401A" w:rsidRPr="00AB2945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spellStart"/>
      <w:r w:rsidR="0056778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spellEnd"/>
      <w:r w:rsidR="001C7CC1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А.Б.</w:t>
      </w:r>
    </w:p>
    <w:p w14:paraId="1124F341" w14:textId="792A2AF0" w:rsidR="00A47585" w:rsidRPr="00A47585" w:rsidRDefault="00322D25" w:rsidP="00A47585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B2945">
        <w:rPr>
          <w:rFonts w:ascii="Times New Roman" w:hAnsi="Times New Roman" w:cs="Times New Roman"/>
          <w:b/>
          <w:bCs/>
          <w:sz w:val="28"/>
          <w:szCs w:val="28"/>
        </w:rPr>
        <w:t>Адвокат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proofErr w:type="gramEnd"/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7585" w:rsidRPr="00A4758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>Саржанов. Г.Т.</w:t>
      </w:r>
    </w:p>
    <w:p w14:paraId="5194B192" w14:textId="77777777" w:rsidR="00A47585" w:rsidRPr="00A47585" w:rsidRDefault="00A47585" w:rsidP="00A47585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14:paraId="506D0747" w14:textId="4FCE58FC" w:rsidR="00A47585" w:rsidRPr="00A47585" w:rsidRDefault="00322D25" w:rsidP="00A47585">
      <w:pPr>
        <w:jc w:val="right"/>
        <w:rPr>
          <w:rFonts w:ascii="Times New Roman" w:hAnsi="Times New Roman" w:cs="Times New Roman"/>
          <w:sz w:val="21"/>
          <w:szCs w:val="21"/>
          <w:lang w:val="kk-KZ"/>
        </w:rPr>
      </w:pPr>
      <w:r>
        <w:rPr>
          <w:rFonts w:ascii="Times New Roman" w:hAnsi="Times New Roman" w:cs="Times New Roman"/>
          <w:sz w:val="21"/>
          <w:szCs w:val="21"/>
          <w:lang w:val="kk-KZ"/>
        </w:rPr>
        <w:t>10</w:t>
      </w:r>
      <w:r w:rsidR="00A47585" w:rsidRPr="00A47585">
        <w:rPr>
          <w:rFonts w:ascii="Times New Roman" w:hAnsi="Times New Roman" w:cs="Times New Roman"/>
          <w:sz w:val="21"/>
          <w:szCs w:val="21"/>
          <w:lang w:val="kk-KZ"/>
        </w:rPr>
        <w:t>.12.2025 г.</w:t>
      </w:r>
    </w:p>
    <w:p w14:paraId="1C1847E6" w14:textId="61BE2169" w:rsidR="004D0C5B" w:rsidRPr="00567780" w:rsidRDefault="004D0C5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D0C5B" w:rsidRPr="00567780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E97D4" w14:textId="77777777" w:rsidR="00A93595" w:rsidRDefault="00A93595" w:rsidP="00702393">
      <w:pPr>
        <w:spacing w:after="0" w:line="240" w:lineRule="auto"/>
      </w:pPr>
      <w:r>
        <w:separator/>
      </w:r>
    </w:p>
  </w:endnote>
  <w:endnote w:type="continuationSeparator" w:id="0">
    <w:p w14:paraId="731A2623" w14:textId="77777777" w:rsidR="00A93595" w:rsidRDefault="00A9359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8565B" w14:textId="77777777" w:rsidR="00A93595" w:rsidRDefault="00A93595" w:rsidP="00702393">
      <w:pPr>
        <w:spacing w:after="0" w:line="240" w:lineRule="auto"/>
      </w:pPr>
      <w:r>
        <w:separator/>
      </w:r>
    </w:p>
  </w:footnote>
  <w:footnote w:type="continuationSeparator" w:id="0">
    <w:p w14:paraId="04D998F6" w14:textId="77777777" w:rsidR="00A93595" w:rsidRDefault="00A9359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12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092D"/>
    <w:rsid w:val="00033DDA"/>
    <w:rsid w:val="000423BC"/>
    <w:rsid w:val="00085A3B"/>
    <w:rsid w:val="000A349C"/>
    <w:rsid w:val="000A7CFF"/>
    <w:rsid w:val="00146857"/>
    <w:rsid w:val="00152128"/>
    <w:rsid w:val="001539CF"/>
    <w:rsid w:val="001703DA"/>
    <w:rsid w:val="00193E1B"/>
    <w:rsid w:val="001C5801"/>
    <w:rsid w:val="001C7CC1"/>
    <w:rsid w:val="001F392C"/>
    <w:rsid w:val="00246AED"/>
    <w:rsid w:val="002570B0"/>
    <w:rsid w:val="0026242A"/>
    <w:rsid w:val="002706B8"/>
    <w:rsid w:val="00273D81"/>
    <w:rsid w:val="00296967"/>
    <w:rsid w:val="002A1A72"/>
    <w:rsid w:val="002B659E"/>
    <w:rsid w:val="002C0E38"/>
    <w:rsid w:val="00322D25"/>
    <w:rsid w:val="00327D34"/>
    <w:rsid w:val="00327E86"/>
    <w:rsid w:val="003419CB"/>
    <w:rsid w:val="003716E7"/>
    <w:rsid w:val="00385C46"/>
    <w:rsid w:val="00396063"/>
    <w:rsid w:val="003C5CEB"/>
    <w:rsid w:val="003C77EA"/>
    <w:rsid w:val="003E3623"/>
    <w:rsid w:val="00442855"/>
    <w:rsid w:val="004A5BF0"/>
    <w:rsid w:val="004D0C5B"/>
    <w:rsid w:val="005546B8"/>
    <w:rsid w:val="00567780"/>
    <w:rsid w:val="005B4DC1"/>
    <w:rsid w:val="005F708C"/>
    <w:rsid w:val="00630169"/>
    <w:rsid w:val="006B0A4D"/>
    <w:rsid w:val="006C285F"/>
    <w:rsid w:val="006C5C4F"/>
    <w:rsid w:val="006D20FB"/>
    <w:rsid w:val="006E2D0A"/>
    <w:rsid w:val="00702393"/>
    <w:rsid w:val="00722D19"/>
    <w:rsid w:val="00754619"/>
    <w:rsid w:val="007D66E2"/>
    <w:rsid w:val="00830996"/>
    <w:rsid w:val="008639D1"/>
    <w:rsid w:val="00867E0F"/>
    <w:rsid w:val="008A271C"/>
    <w:rsid w:val="008A7236"/>
    <w:rsid w:val="008E7DF6"/>
    <w:rsid w:val="008F4E8E"/>
    <w:rsid w:val="0091354D"/>
    <w:rsid w:val="0094401A"/>
    <w:rsid w:val="0094655E"/>
    <w:rsid w:val="009E6904"/>
    <w:rsid w:val="00A23573"/>
    <w:rsid w:val="00A45B15"/>
    <w:rsid w:val="00A46FA4"/>
    <w:rsid w:val="00A47585"/>
    <w:rsid w:val="00A93595"/>
    <w:rsid w:val="00AB2945"/>
    <w:rsid w:val="00AE6EAE"/>
    <w:rsid w:val="00B10034"/>
    <w:rsid w:val="00B17716"/>
    <w:rsid w:val="00B31BDB"/>
    <w:rsid w:val="00B61704"/>
    <w:rsid w:val="00B87C9B"/>
    <w:rsid w:val="00BA27E2"/>
    <w:rsid w:val="00BD7730"/>
    <w:rsid w:val="00C02F4C"/>
    <w:rsid w:val="00C16D9C"/>
    <w:rsid w:val="00C17B4B"/>
    <w:rsid w:val="00C70507"/>
    <w:rsid w:val="00C741B1"/>
    <w:rsid w:val="00CB275A"/>
    <w:rsid w:val="00CF5BD5"/>
    <w:rsid w:val="00D02DFB"/>
    <w:rsid w:val="00D17779"/>
    <w:rsid w:val="00D95373"/>
    <w:rsid w:val="00DB660C"/>
    <w:rsid w:val="00DF474A"/>
    <w:rsid w:val="00E27ADE"/>
    <w:rsid w:val="00E437E4"/>
    <w:rsid w:val="00EE78AD"/>
    <w:rsid w:val="00F173BA"/>
    <w:rsid w:val="00F211E1"/>
    <w:rsid w:val="00F53996"/>
    <w:rsid w:val="00F80390"/>
    <w:rsid w:val="00F96E54"/>
    <w:rsid w:val="00F975D1"/>
    <w:rsid w:val="00FB65AF"/>
    <w:rsid w:val="00FE608D"/>
    <w:rsid w:val="00FF149C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Unresolved Mention"/>
    <w:basedOn w:val="a0"/>
    <w:uiPriority w:val="99"/>
    <w:semiHidden/>
    <w:unhideWhenUsed/>
    <w:rsid w:val="00F8039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1F39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476</Words>
  <Characters>3732</Characters>
  <Application>Microsoft Office Word</Application>
  <DocSecurity>0</DocSecurity>
  <Lines>91</Lines>
  <Paragraphs>37</Paragraphs>
  <ScaleCrop>false</ScaleCrop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26</cp:revision>
  <cp:lastPrinted>2021-08-17T09:15:00Z</cp:lastPrinted>
  <dcterms:created xsi:type="dcterms:W3CDTF">2025-12-08T10:24:00Z</dcterms:created>
  <dcterms:modified xsi:type="dcterms:W3CDTF">2026-05-24T12:27:00Z</dcterms:modified>
</cp:coreProperties>
</file>