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3237" w:rsidRPr="00E2149C" w:rsidRDefault="004B3237" w:rsidP="004B3237">
      <w:pPr>
        <w:pStyle w:val="a4"/>
        <w:ind w:left="4248"/>
        <w:rPr>
          <w:rFonts w:ascii="Times New Roman" w:hAnsi="Times New Roman" w:cs="Times New Roman"/>
          <w:b/>
          <w:sz w:val="24"/>
          <w:szCs w:val="24"/>
        </w:rPr>
      </w:pPr>
      <w:r w:rsidRPr="00E2149C">
        <w:rPr>
          <w:rFonts w:ascii="Times New Roman" w:hAnsi="Times New Roman" w:cs="Times New Roman"/>
          <w:b/>
          <w:sz w:val="24"/>
          <w:szCs w:val="24"/>
        </w:rPr>
        <w:t>В апелляционную судебную коллегию</w:t>
      </w:r>
    </w:p>
    <w:p w:rsidR="004B3237" w:rsidRPr="00E2149C" w:rsidRDefault="004B3237" w:rsidP="004B3237">
      <w:pPr>
        <w:pStyle w:val="a4"/>
        <w:ind w:left="4248"/>
        <w:rPr>
          <w:rFonts w:ascii="Times New Roman" w:hAnsi="Times New Roman" w:cs="Times New Roman"/>
          <w:b/>
          <w:sz w:val="24"/>
          <w:szCs w:val="24"/>
        </w:rPr>
      </w:pPr>
      <w:r w:rsidRPr="00E2149C">
        <w:rPr>
          <w:rFonts w:ascii="Times New Roman" w:hAnsi="Times New Roman" w:cs="Times New Roman"/>
          <w:b/>
          <w:sz w:val="24"/>
          <w:szCs w:val="24"/>
        </w:rPr>
        <w:t>по гражданским делам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2149C">
        <w:rPr>
          <w:rFonts w:ascii="Times New Roman" w:hAnsi="Times New Roman" w:cs="Times New Roman"/>
          <w:b/>
          <w:sz w:val="24"/>
          <w:szCs w:val="24"/>
        </w:rPr>
        <w:t>Алматинского</w:t>
      </w:r>
      <w:proofErr w:type="spellEnd"/>
      <w:r w:rsidRPr="00E2149C">
        <w:rPr>
          <w:rFonts w:ascii="Times New Roman" w:hAnsi="Times New Roman" w:cs="Times New Roman"/>
          <w:b/>
          <w:sz w:val="24"/>
          <w:szCs w:val="24"/>
        </w:rPr>
        <w:t xml:space="preserve"> городского суда</w:t>
      </w:r>
    </w:p>
    <w:p w:rsidR="004B3237" w:rsidRPr="00E2149C" w:rsidRDefault="004B3237" w:rsidP="004B3237">
      <w:pPr>
        <w:pStyle w:val="a4"/>
        <w:ind w:left="4248"/>
        <w:rPr>
          <w:rFonts w:ascii="Times New Roman" w:hAnsi="Times New Roman" w:cs="Times New Roman"/>
          <w:sz w:val="24"/>
          <w:szCs w:val="24"/>
        </w:rPr>
      </w:pPr>
      <w:r w:rsidRPr="00E2149C">
        <w:rPr>
          <w:rFonts w:ascii="Times New Roman" w:hAnsi="Times New Roman" w:cs="Times New Roman"/>
          <w:sz w:val="24"/>
          <w:szCs w:val="24"/>
        </w:rPr>
        <w:t xml:space="preserve">050000г. Алматы, ул. </w:t>
      </w:r>
      <w:r>
        <w:rPr>
          <w:rFonts w:ascii="Times New Roman" w:hAnsi="Times New Roman" w:cs="Times New Roman"/>
          <w:sz w:val="24"/>
          <w:szCs w:val="24"/>
        </w:rPr>
        <w:t>____________</w:t>
      </w:r>
    </w:p>
    <w:p w:rsidR="004B3237" w:rsidRPr="00E2149C" w:rsidRDefault="004B3237" w:rsidP="004B3237">
      <w:pPr>
        <w:pStyle w:val="a4"/>
        <w:ind w:left="4248"/>
        <w:rPr>
          <w:rFonts w:ascii="Times New Roman" w:hAnsi="Times New Roman" w:cs="Times New Roman"/>
          <w:b/>
          <w:sz w:val="24"/>
          <w:szCs w:val="24"/>
        </w:rPr>
      </w:pPr>
      <w:r w:rsidRPr="00E2149C">
        <w:rPr>
          <w:rFonts w:ascii="Times New Roman" w:hAnsi="Times New Roman" w:cs="Times New Roman"/>
          <w:b/>
          <w:sz w:val="24"/>
          <w:szCs w:val="24"/>
        </w:rPr>
        <w:t xml:space="preserve">От ответчика: </w:t>
      </w:r>
      <w:r>
        <w:rPr>
          <w:rFonts w:ascii="Times New Roman" w:hAnsi="Times New Roman" w:cs="Times New Roman"/>
          <w:b/>
          <w:sz w:val="24"/>
          <w:szCs w:val="24"/>
        </w:rPr>
        <w:t>______________</w:t>
      </w:r>
    </w:p>
    <w:p w:rsidR="004B3237" w:rsidRPr="00E2149C" w:rsidRDefault="004B3237" w:rsidP="004B3237">
      <w:pPr>
        <w:pStyle w:val="a4"/>
        <w:ind w:left="4248"/>
        <w:rPr>
          <w:rFonts w:ascii="Times New Roman" w:hAnsi="Times New Roman" w:cs="Times New Roman"/>
          <w:sz w:val="24"/>
          <w:szCs w:val="24"/>
        </w:rPr>
      </w:pPr>
      <w:r w:rsidRPr="00E2149C">
        <w:rPr>
          <w:rFonts w:ascii="Times New Roman" w:hAnsi="Times New Roman" w:cs="Times New Roman"/>
          <w:sz w:val="24"/>
          <w:szCs w:val="24"/>
        </w:rPr>
        <w:t>ИИН: №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E2149C">
        <w:rPr>
          <w:rFonts w:ascii="Times New Roman" w:hAnsi="Times New Roman" w:cs="Times New Roman"/>
          <w:sz w:val="24"/>
          <w:szCs w:val="24"/>
        </w:rPr>
        <w:t>.</w:t>
      </w:r>
    </w:p>
    <w:p w:rsidR="004B3237" w:rsidRPr="00E2149C" w:rsidRDefault="004B3237" w:rsidP="004B3237">
      <w:pPr>
        <w:pStyle w:val="a4"/>
        <w:ind w:left="424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</w:t>
      </w:r>
    </w:p>
    <w:p w:rsidR="004B3237" w:rsidRPr="00E2149C" w:rsidRDefault="004B3237" w:rsidP="004B3237">
      <w:pPr>
        <w:pStyle w:val="a4"/>
        <w:ind w:left="4248"/>
        <w:rPr>
          <w:rFonts w:ascii="Times New Roman" w:hAnsi="Times New Roman" w:cs="Times New Roman"/>
          <w:sz w:val="24"/>
          <w:szCs w:val="24"/>
        </w:rPr>
      </w:pPr>
      <w:r w:rsidRPr="00E2149C">
        <w:rPr>
          <w:rFonts w:ascii="Times New Roman" w:hAnsi="Times New Roman" w:cs="Times New Roman"/>
          <w:sz w:val="24"/>
          <w:szCs w:val="24"/>
        </w:rPr>
        <w:t xml:space="preserve">ИИН: 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E2149C">
        <w:rPr>
          <w:rFonts w:ascii="Times New Roman" w:hAnsi="Times New Roman" w:cs="Times New Roman"/>
          <w:sz w:val="24"/>
          <w:szCs w:val="24"/>
        </w:rPr>
        <w:t>.</w:t>
      </w:r>
    </w:p>
    <w:p w:rsidR="004B3237" w:rsidRPr="00E2149C" w:rsidRDefault="004B3237" w:rsidP="004B3237">
      <w:pPr>
        <w:pStyle w:val="a4"/>
        <w:ind w:left="4248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2149C">
        <w:rPr>
          <w:rFonts w:ascii="Times New Roman" w:hAnsi="Times New Roman" w:cs="Times New Roman"/>
          <w:b/>
          <w:sz w:val="24"/>
          <w:szCs w:val="24"/>
          <w:lang w:val="kk-KZ"/>
        </w:rPr>
        <w:t>Представитель по доверенности:</w:t>
      </w:r>
    </w:p>
    <w:p w:rsidR="004B3237" w:rsidRPr="00E2149C" w:rsidRDefault="004B3237" w:rsidP="004B3237">
      <w:pPr>
        <w:pStyle w:val="a4"/>
        <w:ind w:left="4248"/>
        <w:rPr>
          <w:rFonts w:ascii="Times New Roman" w:hAnsi="Times New Roman" w:cs="Times New Roman"/>
          <w:sz w:val="24"/>
          <w:szCs w:val="24"/>
        </w:rPr>
      </w:pPr>
      <w:proofErr w:type="spellStart"/>
      <w:r w:rsidRPr="00E2149C">
        <w:rPr>
          <w:rFonts w:ascii="Times New Roman" w:hAnsi="Times New Roman" w:cs="Times New Roman"/>
          <w:sz w:val="24"/>
          <w:szCs w:val="24"/>
        </w:rPr>
        <w:t>Саржанов</w:t>
      </w:r>
      <w:proofErr w:type="spellEnd"/>
      <w:r w:rsidRPr="00E2149C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E2149C">
        <w:rPr>
          <w:rFonts w:ascii="Times New Roman" w:hAnsi="Times New Roman" w:cs="Times New Roman"/>
          <w:sz w:val="24"/>
          <w:szCs w:val="24"/>
        </w:rPr>
        <w:t>Галымжан</w:t>
      </w:r>
      <w:proofErr w:type="spellEnd"/>
      <w:r w:rsidRPr="00E214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49C">
        <w:rPr>
          <w:rFonts w:ascii="Times New Roman" w:hAnsi="Times New Roman" w:cs="Times New Roman"/>
          <w:sz w:val="24"/>
          <w:szCs w:val="24"/>
        </w:rPr>
        <w:t>Турлыбекович</w:t>
      </w:r>
      <w:proofErr w:type="spellEnd"/>
    </w:p>
    <w:p w:rsidR="004B3237" w:rsidRPr="00E2149C" w:rsidRDefault="004B3237" w:rsidP="004B3237">
      <w:pPr>
        <w:pStyle w:val="a4"/>
        <w:ind w:left="4248"/>
        <w:rPr>
          <w:rFonts w:ascii="Times New Roman" w:hAnsi="Times New Roman" w:cs="Times New Roman"/>
          <w:sz w:val="24"/>
          <w:szCs w:val="24"/>
        </w:rPr>
      </w:pPr>
      <w:r w:rsidRPr="00E2149C">
        <w:rPr>
          <w:rFonts w:ascii="Times New Roman" w:hAnsi="Times New Roman" w:cs="Times New Roman"/>
          <w:sz w:val="24"/>
          <w:szCs w:val="24"/>
        </w:rPr>
        <w:t xml:space="preserve">ИИН: 850722301036. </w:t>
      </w:r>
    </w:p>
    <w:p w:rsidR="004B3237" w:rsidRPr="00E2149C" w:rsidRDefault="004B3237" w:rsidP="004B3237">
      <w:pPr>
        <w:pStyle w:val="a4"/>
        <w:ind w:left="4248"/>
        <w:rPr>
          <w:rFonts w:ascii="Times New Roman" w:hAnsi="Times New Roman" w:cs="Times New Roman"/>
          <w:sz w:val="24"/>
          <w:szCs w:val="24"/>
        </w:rPr>
      </w:pPr>
      <w:r w:rsidRPr="00E2149C">
        <w:rPr>
          <w:rFonts w:ascii="Times New Roman" w:hAnsi="Times New Roman" w:cs="Times New Roman"/>
          <w:sz w:val="24"/>
          <w:szCs w:val="24"/>
        </w:rPr>
        <w:t xml:space="preserve">г. Алматы, </w:t>
      </w:r>
      <w:proofErr w:type="spellStart"/>
      <w:r w:rsidRPr="00E2149C">
        <w:rPr>
          <w:rFonts w:ascii="Times New Roman" w:hAnsi="Times New Roman" w:cs="Times New Roman"/>
          <w:sz w:val="24"/>
          <w:szCs w:val="24"/>
        </w:rPr>
        <w:t>Медеуский</w:t>
      </w:r>
      <w:proofErr w:type="spellEnd"/>
      <w:r w:rsidRPr="00E2149C">
        <w:rPr>
          <w:rFonts w:ascii="Times New Roman" w:hAnsi="Times New Roman" w:cs="Times New Roman"/>
          <w:sz w:val="24"/>
          <w:szCs w:val="24"/>
        </w:rPr>
        <w:t xml:space="preserve"> район,050002, пр. </w:t>
      </w:r>
      <w:proofErr w:type="spellStart"/>
      <w:r w:rsidRPr="00E2149C">
        <w:rPr>
          <w:rFonts w:ascii="Times New Roman" w:hAnsi="Times New Roman" w:cs="Times New Roman"/>
          <w:sz w:val="24"/>
          <w:szCs w:val="24"/>
        </w:rPr>
        <w:t>Жибек</w:t>
      </w:r>
      <w:proofErr w:type="spellEnd"/>
      <w:r w:rsidRPr="00E214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49C">
        <w:rPr>
          <w:rFonts w:ascii="Times New Roman" w:hAnsi="Times New Roman" w:cs="Times New Roman"/>
          <w:sz w:val="24"/>
          <w:szCs w:val="24"/>
        </w:rPr>
        <w:t>Жолы</w:t>
      </w:r>
      <w:proofErr w:type="spellEnd"/>
      <w:r w:rsidRPr="00E2149C">
        <w:rPr>
          <w:rFonts w:ascii="Times New Roman" w:hAnsi="Times New Roman" w:cs="Times New Roman"/>
          <w:sz w:val="24"/>
          <w:szCs w:val="24"/>
        </w:rPr>
        <w:t xml:space="preserve">, д. 50, офис 202, БЦ Квартал. </w:t>
      </w:r>
    </w:p>
    <w:p w:rsidR="004B3237" w:rsidRPr="00E2149C" w:rsidRDefault="004B3237" w:rsidP="004B3237">
      <w:pPr>
        <w:pStyle w:val="a4"/>
        <w:ind w:left="4248"/>
        <w:rPr>
          <w:rFonts w:ascii="Times New Roman" w:hAnsi="Times New Roman" w:cs="Times New Roman"/>
          <w:sz w:val="24"/>
          <w:szCs w:val="24"/>
        </w:rPr>
      </w:pPr>
      <w:hyperlink r:id="rId6" w:history="1">
        <w:r w:rsidRPr="00E2149C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info</w:t>
        </w:r>
        <w:r w:rsidRPr="00E2149C">
          <w:rPr>
            <w:rStyle w:val="a6"/>
            <w:rFonts w:ascii="Times New Roman" w:hAnsi="Times New Roman" w:cs="Times New Roman"/>
            <w:sz w:val="24"/>
            <w:szCs w:val="24"/>
          </w:rPr>
          <w:t>@</w:t>
        </w:r>
        <w:r w:rsidRPr="00E2149C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zakonpravo</w:t>
        </w:r>
        <w:r w:rsidRPr="00E2149C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r w:rsidRPr="00E2149C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kz</w:t>
        </w:r>
      </w:hyperlink>
      <w:r w:rsidRPr="00E2149C">
        <w:rPr>
          <w:rFonts w:ascii="Times New Roman" w:hAnsi="Times New Roman" w:cs="Times New Roman"/>
          <w:sz w:val="24"/>
          <w:szCs w:val="24"/>
        </w:rPr>
        <w:t xml:space="preserve"> / </w:t>
      </w:r>
      <w:hyperlink r:id="rId7" w:history="1">
        <w:r w:rsidRPr="00E2149C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E2149C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r w:rsidRPr="00E2149C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zakonpravo</w:t>
        </w:r>
        <w:r w:rsidRPr="00E2149C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E2149C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kz</w:t>
        </w:r>
        <w:proofErr w:type="spellEnd"/>
      </w:hyperlink>
    </w:p>
    <w:p w:rsidR="004B3237" w:rsidRPr="0053272E" w:rsidRDefault="004B3237" w:rsidP="004B3237">
      <w:pPr>
        <w:pStyle w:val="a4"/>
        <w:ind w:left="4248"/>
        <w:rPr>
          <w:rFonts w:ascii="Times New Roman" w:hAnsi="Times New Roman" w:cs="Times New Roman"/>
          <w:sz w:val="24"/>
          <w:szCs w:val="24"/>
        </w:rPr>
      </w:pPr>
      <w:r w:rsidRPr="0053272E">
        <w:rPr>
          <w:rFonts w:ascii="Times New Roman" w:hAnsi="Times New Roman" w:cs="Times New Roman"/>
          <w:sz w:val="24"/>
          <w:szCs w:val="24"/>
        </w:rPr>
        <w:t>+ 7</w:t>
      </w:r>
      <w:r w:rsidRPr="00E2149C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53272E">
        <w:rPr>
          <w:rFonts w:ascii="Times New Roman" w:hAnsi="Times New Roman" w:cs="Times New Roman"/>
          <w:sz w:val="24"/>
          <w:szCs w:val="24"/>
        </w:rPr>
        <w:t>(708) 578 57 58.</w:t>
      </w:r>
    </w:p>
    <w:p w:rsidR="004B3237" w:rsidRPr="00E2149C" w:rsidRDefault="004B3237" w:rsidP="004B3237">
      <w:pPr>
        <w:pStyle w:val="a4"/>
        <w:ind w:left="4248"/>
        <w:rPr>
          <w:rFonts w:ascii="Times New Roman" w:hAnsi="Times New Roman" w:cs="Times New Roman"/>
          <w:b/>
          <w:sz w:val="24"/>
          <w:szCs w:val="24"/>
        </w:rPr>
      </w:pPr>
      <w:r w:rsidRPr="00E2149C">
        <w:rPr>
          <w:rFonts w:ascii="Times New Roman" w:hAnsi="Times New Roman" w:cs="Times New Roman"/>
          <w:b/>
          <w:sz w:val="24"/>
          <w:szCs w:val="24"/>
        </w:rPr>
        <w:t>Истец: АО «</w:t>
      </w:r>
      <w:r>
        <w:rPr>
          <w:rFonts w:ascii="Times New Roman" w:hAnsi="Times New Roman" w:cs="Times New Roman"/>
          <w:b/>
          <w:sz w:val="24"/>
          <w:szCs w:val="24"/>
        </w:rPr>
        <w:t>______________</w:t>
      </w:r>
      <w:r w:rsidRPr="00E2149C">
        <w:rPr>
          <w:rFonts w:ascii="Times New Roman" w:hAnsi="Times New Roman" w:cs="Times New Roman"/>
          <w:b/>
          <w:sz w:val="24"/>
          <w:szCs w:val="24"/>
        </w:rPr>
        <w:t>»</w:t>
      </w:r>
    </w:p>
    <w:p w:rsidR="004B3237" w:rsidRPr="00E2149C" w:rsidRDefault="004B3237" w:rsidP="004B3237">
      <w:pPr>
        <w:pStyle w:val="a4"/>
        <w:ind w:left="4248"/>
        <w:rPr>
          <w:rFonts w:ascii="Times New Roman" w:hAnsi="Times New Roman" w:cs="Times New Roman"/>
          <w:b/>
          <w:sz w:val="24"/>
          <w:szCs w:val="24"/>
        </w:rPr>
      </w:pPr>
      <w:r w:rsidRPr="00E2149C">
        <w:rPr>
          <w:rStyle w:val="21"/>
          <w:rFonts w:eastAsia="Arial"/>
          <w:sz w:val="24"/>
          <w:szCs w:val="24"/>
        </w:rPr>
        <w:t xml:space="preserve">БИН </w:t>
      </w:r>
      <w:r>
        <w:rPr>
          <w:rStyle w:val="21"/>
          <w:rFonts w:eastAsia="Arial"/>
          <w:sz w:val="24"/>
          <w:szCs w:val="24"/>
        </w:rPr>
        <w:t>___________</w:t>
      </w:r>
    </w:p>
    <w:p w:rsidR="004B3237" w:rsidRPr="00E2149C" w:rsidRDefault="004B3237" w:rsidP="004B3237">
      <w:pPr>
        <w:pStyle w:val="a4"/>
        <w:ind w:left="4248"/>
        <w:rPr>
          <w:rFonts w:ascii="Times New Roman" w:hAnsi="Times New Roman" w:cs="Times New Roman"/>
          <w:sz w:val="24"/>
          <w:szCs w:val="24"/>
        </w:rPr>
      </w:pPr>
      <w:r w:rsidRPr="00E2149C">
        <w:rPr>
          <w:rFonts w:ascii="Times New Roman" w:hAnsi="Times New Roman" w:cs="Times New Roman"/>
          <w:sz w:val="24"/>
          <w:szCs w:val="24"/>
        </w:rPr>
        <w:t xml:space="preserve">г. Алматы, 050012, ул. 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Pr="00E2149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B3237" w:rsidRPr="00E2149C" w:rsidRDefault="004B3237" w:rsidP="004B3237">
      <w:pPr>
        <w:pStyle w:val="a4"/>
        <w:ind w:left="4248"/>
        <w:rPr>
          <w:rFonts w:ascii="Times New Roman" w:hAnsi="Times New Roman" w:cs="Times New Roman"/>
          <w:b/>
          <w:sz w:val="24"/>
          <w:szCs w:val="24"/>
        </w:rPr>
      </w:pPr>
      <w:r w:rsidRPr="00E2149C">
        <w:rPr>
          <w:rFonts w:ascii="Times New Roman" w:hAnsi="Times New Roman" w:cs="Times New Roman"/>
          <w:b/>
          <w:sz w:val="24"/>
          <w:szCs w:val="24"/>
        </w:rPr>
        <w:t>Третье лицо, не заявляющее самостоятельные</w:t>
      </w:r>
      <w:r w:rsidRPr="00E2149C">
        <w:rPr>
          <w:rFonts w:ascii="Times New Roman" w:hAnsi="Times New Roman" w:cs="Times New Roman"/>
          <w:b/>
          <w:sz w:val="24"/>
          <w:szCs w:val="24"/>
        </w:rPr>
        <w:br/>
        <w:t>требования на предмет спора</w:t>
      </w:r>
    </w:p>
    <w:p w:rsidR="004B3237" w:rsidRPr="00E2149C" w:rsidRDefault="004B3237" w:rsidP="004B3237">
      <w:pPr>
        <w:pStyle w:val="a4"/>
        <w:ind w:left="4248"/>
        <w:rPr>
          <w:rFonts w:ascii="Times New Roman" w:hAnsi="Times New Roman" w:cs="Times New Roman"/>
          <w:sz w:val="24"/>
          <w:szCs w:val="24"/>
        </w:rPr>
      </w:pPr>
      <w:r w:rsidRPr="00E2149C">
        <w:rPr>
          <w:rFonts w:ascii="Times New Roman" w:hAnsi="Times New Roman" w:cs="Times New Roman"/>
          <w:sz w:val="24"/>
          <w:szCs w:val="24"/>
        </w:rPr>
        <w:t xml:space="preserve">Частный судебный исполнитель исполнительного округа города Алматы, 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Pr="00E2149C">
        <w:rPr>
          <w:rFonts w:ascii="Times New Roman" w:hAnsi="Times New Roman" w:cs="Times New Roman"/>
          <w:sz w:val="24"/>
          <w:szCs w:val="24"/>
        </w:rPr>
        <w:t>.</w:t>
      </w:r>
    </w:p>
    <w:p w:rsidR="004B3237" w:rsidRPr="00E2149C" w:rsidRDefault="004B3237" w:rsidP="004B3237">
      <w:pPr>
        <w:pStyle w:val="a4"/>
        <w:ind w:left="4248"/>
        <w:rPr>
          <w:rFonts w:ascii="Times New Roman" w:hAnsi="Times New Roman" w:cs="Times New Roman"/>
          <w:sz w:val="24"/>
          <w:szCs w:val="24"/>
        </w:rPr>
      </w:pPr>
      <w:r w:rsidRPr="00E2149C">
        <w:rPr>
          <w:rFonts w:ascii="Times New Roman" w:hAnsi="Times New Roman" w:cs="Times New Roman"/>
          <w:sz w:val="24"/>
          <w:szCs w:val="24"/>
        </w:rPr>
        <w:t xml:space="preserve">ИИН </w:t>
      </w:r>
      <w:r>
        <w:rPr>
          <w:rFonts w:ascii="Times New Roman" w:hAnsi="Times New Roman" w:cs="Times New Roman"/>
          <w:sz w:val="24"/>
          <w:szCs w:val="24"/>
        </w:rPr>
        <w:t>____________</w:t>
      </w:r>
    </w:p>
    <w:p w:rsidR="004B3237" w:rsidRPr="00E2149C" w:rsidRDefault="004B3237" w:rsidP="004B3237">
      <w:pPr>
        <w:pStyle w:val="a4"/>
        <w:ind w:left="4248"/>
        <w:rPr>
          <w:rFonts w:ascii="Times New Roman" w:hAnsi="Times New Roman" w:cs="Times New Roman"/>
          <w:sz w:val="24"/>
          <w:szCs w:val="24"/>
        </w:rPr>
      </w:pPr>
      <w:r w:rsidRPr="00E2149C">
        <w:rPr>
          <w:rFonts w:ascii="Times New Roman" w:hAnsi="Times New Roman" w:cs="Times New Roman"/>
          <w:sz w:val="24"/>
          <w:szCs w:val="24"/>
        </w:rPr>
        <w:t xml:space="preserve">Республика Казахстан, </w:t>
      </w:r>
      <w:r w:rsidRPr="00E2149C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ул. </w:t>
      </w:r>
      <w:r>
        <w:rPr>
          <w:rFonts w:ascii="Times New Roman" w:hAnsi="Times New Roman" w:cs="Times New Roman"/>
          <w:sz w:val="24"/>
          <w:szCs w:val="24"/>
          <w:shd w:val="clear" w:color="auto" w:fill="F7F7F7"/>
        </w:rPr>
        <w:t>__________</w:t>
      </w:r>
      <w:r w:rsidRPr="00E2149C">
        <w:rPr>
          <w:rFonts w:ascii="Times New Roman" w:hAnsi="Times New Roman" w:cs="Times New Roman"/>
          <w:sz w:val="24"/>
          <w:szCs w:val="24"/>
          <w:shd w:val="clear" w:color="auto" w:fill="F7F7F7"/>
        </w:rPr>
        <w:t>.</w:t>
      </w:r>
    </w:p>
    <w:p w:rsidR="004B3237" w:rsidRPr="00E2149C" w:rsidRDefault="004B3237" w:rsidP="004B3237">
      <w:pPr>
        <w:pStyle w:val="a4"/>
        <w:ind w:left="42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+7 702________</w:t>
      </w:r>
    </w:p>
    <w:p w:rsidR="004B3237" w:rsidRPr="00E2149C" w:rsidRDefault="004B3237" w:rsidP="004B3237">
      <w:pPr>
        <w:pStyle w:val="a4"/>
        <w:ind w:left="4248"/>
        <w:rPr>
          <w:rFonts w:ascii="Times New Roman" w:hAnsi="Times New Roman" w:cs="Times New Roman"/>
          <w:b/>
          <w:sz w:val="24"/>
          <w:szCs w:val="24"/>
        </w:rPr>
      </w:pPr>
      <w:r w:rsidRPr="00E2149C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E2149C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E2149C"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4B3237" w:rsidRPr="00E2149C" w:rsidRDefault="004B3237" w:rsidP="004B3237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3237" w:rsidRPr="00E2149C" w:rsidRDefault="004B3237" w:rsidP="004B3237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149C">
        <w:rPr>
          <w:rFonts w:ascii="Times New Roman" w:hAnsi="Times New Roman" w:cs="Times New Roman"/>
          <w:b/>
          <w:sz w:val="24"/>
          <w:szCs w:val="24"/>
        </w:rPr>
        <w:t>АПЕЛЛЯЦИОННАЯ ЖАЛОБА</w:t>
      </w:r>
    </w:p>
    <w:p w:rsidR="004B3237" w:rsidRPr="00E2149C" w:rsidRDefault="004B3237" w:rsidP="004B3237">
      <w:pPr>
        <w:pStyle w:val="a4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E2149C">
        <w:rPr>
          <w:rFonts w:ascii="Times New Roman" w:hAnsi="Times New Roman" w:cs="Times New Roman"/>
          <w:sz w:val="24"/>
          <w:szCs w:val="24"/>
        </w:rPr>
        <w:t>на</w:t>
      </w:r>
      <w:r w:rsidRPr="00E2149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E2149C">
        <w:rPr>
          <w:rFonts w:ascii="Times New Roman" w:hAnsi="Times New Roman" w:cs="Times New Roman"/>
          <w:sz w:val="24"/>
          <w:szCs w:val="24"/>
        </w:rPr>
        <w:t xml:space="preserve">решение Районного суда №2 </w:t>
      </w:r>
      <w:proofErr w:type="spellStart"/>
      <w:r w:rsidRPr="00E2149C">
        <w:rPr>
          <w:rFonts w:ascii="Times New Roman" w:hAnsi="Times New Roman" w:cs="Times New Roman"/>
          <w:sz w:val="24"/>
          <w:szCs w:val="24"/>
        </w:rPr>
        <w:t>Ауэзовского</w:t>
      </w:r>
      <w:proofErr w:type="spellEnd"/>
      <w:r w:rsidRPr="00E2149C">
        <w:rPr>
          <w:rFonts w:ascii="Times New Roman" w:hAnsi="Times New Roman" w:cs="Times New Roman"/>
          <w:sz w:val="24"/>
          <w:szCs w:val="24"/>
        </w:rPr>
        <w:t xml:space="preserve"> района г. Алматы от 05 </w:t>
      </w:r>
      <w:r>
        <w:rPr>
          <w:rFonts w:ascii="Times New Roman" w:hAnsi="Times New Roman" w:cs="Times New Roman"/>
          <w:sz w:val="24"/>
          <w:szCs w:val="24"/>
        </w:rPr>
        <w:t>мая 201_</w:t>
      </w:r>
      <w:r w:rsidRPr="00E2149C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4B3237" w:rsidRPr="00E2149C" w:rsidRDefault="004B3237" w:rsidP="004B3237">
      <w:pPr>
        <w:pStyle w:val="a4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4B3237" w:rsidRPr="00E2149C" w:rsidRDefault="004B3237" w:rsidP="004B3237">
      <w:pPr>
        <w:pStyle w:val="20"/>
        <w:spacing w:after="0" w:line="331" w:lineRule="exact"/>
        <w:ind w:firstLine="760"/>
        <w:rPr>
          <w:color w:val="000000"/>
          <w:sz w:val="24"/>
          <w:szCs w:val="24"/>
          <w:lang w:bidi="ru-RU"/>
        </w:rPr>
      </w:pPr>
      <w:proofErr w:type="gramStart"/>
      <w:r>
        <w:rPr>
          <w:sz w:val="24"/>
          <w:szCs w:val="24"/>
        </w:rPr>
        <w:t>05 мая  201_</w:t>
      </w:r>
      <w:r w:rsidRPr="00E2149C">
        <w:rPr>
          <w:sz w:val="24"/>
          <w:szCs w:val="24"/>
        </w:rPr>
        <w:t xml:space="preserve"> года Районный суд №2 </w:t>
      </w:r>
      <w:proofErr w:type="spellStart"/>
      <w:r w:rsidRPr="00E2149C">
        <w:rPr>
          <w:sz w:val="24"/>
          <w:szCs w:val="24"/>
        </w:rPr>
        <w:t>Ауэзовского</w:t>
      </w:r>
      <w:proofErr w:type="spellEnd"/>
      <w:r w:rsidRPr="00E2149C">
        <w:rPr>
          <w:sz w:val="24"/>
          <w:szCs w:val="24"/>
        </w:rPr>
        <w:t xml:space="preserve"> района г. Алматы под председательством судьи </w:t>
      </w:r>
      <w:r>
        <w:rPr>
          <w:sz w:val="24"/>
          <w:szCs w:val="24"/>
        </w:rPr>
        <w:t>______________</w:t>
      </w:r>
      <w:r w:rsidRPr="00E2149C">
        <w:rPr>
          <w:sz w:val="24"/>
          <w:szCs w:val="24"/>
        </w:rPr>
        <w:t xml:space="preserve">., с участием представителя истца </w:t>
      </w:r>
      <w:r>
        <w:rPr>
          <w:sz w:val="24"/>
          <w:szCs w:val="24"/>
        </w:rPr>
        <w:t>______________</w:t>
      </w:r>
      <w:r w:rsidRPr="00E2149C">
        <w:rPr>
          <w:sz w:val="24"/>
          <w:szCs w:val="24"/>
        </w:rPr>
        <w:t xml:space="preserve">., ответчика  </w:t>
      </w:r>
      <w:r>
        <w:rPr>
          <w:sz w:val="24"/>
          <w:szCs w:val="24"/>
        </w:rPr>
        <w:t>______________</w:t>
      </w:r>
      <w:r w:rsidRPr="00E2149C">
        <w:rPr>
          <w:sz w:val="24"/>
          <w:szCs w:val="24"/>
        </w:rPr>
        <w:t xml:space="preserve">, представителя  ответчиков </w:t>
      </w:r>
      <w:proofErr w:type="spellStart"/>
      <w:r w:rsidRPr="00E2149C">
        <w:rPr>
          <w:sz w:val="24"/>
          <w:szCs w:val="24"/>
        </w:rPr>
        <w:t>Саржанова</w:t>
      </w:r>
      <w:proofErr w:type="spellEnd"/>
      <w:r w:rsidRPr="00E2149C">
        <w:rPr>
          <w:sz w:val="24"/>
          <w:szCs w:val="24"/>
        </w:rPr>
        <w:t xml:space="preserve"> Г.Т., третьего лица – частного судебного исполнителя </w:t>
      </w:r>
      <w:r>
        <w:rPr>
          <w:sz w:val="24"/>
          <w:szCs w:val="24"/>
        </w:rPr>
        <w:t>_____________________</w:t>
      </w:r>
      <w:r w:rsidRPr="00E2149C">
        <w:rPr>
          <w:sz w:val="24"/>
          <w:szCs w:val="24"/>
        </w:rPr>
        <w:t>.,  рассмотрев в открытом судебном заседании гражданское дело по иску АО «</w:t>
      </w:r>
      <w:r>
        <w:rPr>
          <w:sz w:val="24"/>
          <w:szCs w:val="24"/>
        </w:rPr>
        <w:t>______________</w:t>
      </w:r>
      <w:r w:rsidRPr="00E2149C">
        <w:rPr>
          <w:sz w:val="24"/>
          <w:szCs w:val="24"/>
        </w:rPr>
        <w:t xml:space="preserve">» к </w:t>
      </w:r>
      <w:r>
        <w:rPr>
          <w:sz w:val="24"/>
          <w:szCs w:val="24"/>
        </w:rPr>
        <w:t>______________</w:t>
      </w:r>
      <w:r w:rsidRPr="00E2149C">
        <w:rPr>
          <w:sz w:val="24"/>
          <w:szCs w:val="24"/>
        </w:rPr>
        <w:t xml:space="preserve">, </w:t>
      </w:r>
      <w:r>
        <w:rPr>
          <w:sz w:val="24"/>
          <w:szCs w:val="24"/>
        </w:rPr>
        <w:t>______________</w:t>
      </w:r>
      <w:r w:rsidRPr="00E2149C">
        <w:rPr>
          <w:sz w:val="24"/>
          <w:szCs w:val="24"/>
        </w:rPr>
        <w:t>, ТОО «</w:t>
      </w:r>
      <w:r>
        <w:rPr>
          <w:sz w:val="24"/>
          <w:szCs w:val="24"/>
        </w:rPr>
        <w:t>______________</w:t>
      </w:r>
      <w:r w:rsidRPr="00E2149C">
        <w:rPr>
          <w:sz w:val="24"/>
          <w:szCs w:val="24"/>
        </w:rPr>
        <w:t xml:space="preserve">», третьему лицу частному судебному исполнителю </w:t>
      </w:r>
      <w:r>
        <w:rPr>
          <w:sz w:val="24"/>
          <w:szCs w:val="24"/>
        </w:rPr>
        <w:t>_____________________</w:t>
      </w:r>
      <w:r w:rsidRPr="00E2149C">
        <w:rPr>
          <w:sz w:val="24"/>
          <w:szCs w:val="24"/>
        </w:rPr>
        <w:t xml:space="preserve"> об обращении взыскания на залоговое имущество,, </w:t>
      </w:r>
      <w:r w:rsidRPr="00E2149C">
        <w:rPr>
          <w:color w:val="000000"/>
          <w:sz w:val="24"/>
          <w:szCs w:val="24"/>
          <w:lang w:bidi="ru-RU"/>
        </w:rPr>
        <w:t>Суд  решил:</w:t>
      </w:r>
      <w:proofErr w:type="gramEnd"/>
      <w:r w:rsidRPr="00E2149C">
        <w:rPr>
          <w:color w:val="000000"/>
          <w:sz w:val="24"/>
          <w:szCs w:val="24"/>
          <w:lang w:bidi="ru-RU"/>
        </w:rPr>
        <w:t xml:space="preserve"> </w:t>
      </w:r>
      <w:proofErr w:type="gramStart"/>
      <w:r w:rsidRPr="00E2149C">
        <w:rPr>
          <w:color w:val="000000"/>
          <w:sz w:val="24"/>
          <w:szCs w:val="24"/>
          <w:lang w:bidi="ru-RU"/>
        </w:rPr>
        <w:t>Иск АО «</w:t>
      </w:r>
      <w:r>
        <w:rPr>
          <w:color w:val="000000"/>
          <w:sz w:val="24"/>
          <w:szCs w:val="24"/>
          <w:lang w:bidi="ru-RU"/>
        </w:rPr>
        <w:t>______________</w:t>
      </w:r>
      <w:r w:rsidRPr="00E2149C">
        <w:rPr>
          <w:color w:val="000000"/>
          <w:sz w:val="24"/>
          <w:szCs w:val="24"/>
          <w:lang w:bidi="ru-RU"/>
        </w:rPr>
        <w:t xml:space="preserve">» удовлетворить., В счет погашения задолженности </w:t>
      </w:r>
      <w:r>
        <w:rPr>
          <w:color w:val="000000"/>
          <w:sz w:val="24"/>
          <w:szCs w:val="24"/>
          <w:lang w:bidi="ru-RU"/>
        </w:rPr>
        <w:t>______________</w:t>
      </w:r>
      <w:r w:rsidRPr="00E2149C">
        <w:rPr>
          <w:color w:val="000000"/>
          <w:sz w:val="24"/>
          <w:szCs w:val="24"/>
          <w:lang w:bidi="ru-RU"/>
        </w:rPr>
        <w:t xml:space="preserve">, </w:t>
      </w:r>
      <w:r>
        <w:rPr>
          <w:color w:val="000000"/>
          <w:sz w:val="24"/>
          <w:szCs w:val="24"/>
          <w:lang w:bidi="ru-RU"/>
        </w:rPr>
        <w:t>______________</w:t>
      </w:r>
      <w:r w:rsidRPr="00E2149C">
        <w:rPr>
          <w:color w:val="000000"/>
          <w:sz w:val="24"/>
          <w:szCs w:val="24"/>
          <w:lang w:bidi="ru-RU"/>
        </w:rPr>
        <w:t>, ТОО «</w:t>
      </w:r>
      <w:r>
        <w:rPr>
          <w:color w:val="000000"/>
          <w:sz w:val="24"/>
          <w:szCs w:val="24"/>
          <w:lang w:bidi="ru-RU"/>
        </w:rPr>
        <w:t>______________</w:t>
      </w:r>
      <w:r w:rsidRPr="00E2149C">
        <w:rPr>
          <w:color w:val="000000"/>
          <w:sz w:val="24"/>
          <w:szCs w:val="24"/>
          <w:lang w:bidi="ru-RU"/>
        </w:rPr>
        <w:t>» перед АО «</w:t>
      </w:r>
      <w:r>
        <w:rPr>
          <w:color w:val="000000"/>
          <w:sz w:val="24"/>
          <w:szCs w:val="24"/>
          <w:lang w:bidi="ru-RU"/>
        </w:rPr>
        <w:t>______________</w:t>
      </w:r>
      <w:r w:rsidRPr="00E2149C">
        <w:rPr>
          <w:color w:val="000000"/>
          <w:sz w:val="24"/>
          <w:szCs w:val="24"/>
          <w:lang w:bidi="ru-RU"/>
        </w:rPr>
        <w:t xml:space="preserve">» в размере 107 640 404 тенге обратить взыскание на залоговое имущество в виде жилого дома, общей площадью 456,7 </w:t>
      </w:r>
      <w:proofErr w:type="spellStart"/>
      <w:r w:rsidRPr="00E2149C">
        <w:rPr>
          <w:color w:val="000000"/>
          <w:sz w:val="24"/>
          <w:szCs w:val="24"/>
          <w:lang w:bidi="ru-RU"/>
        </w:rPr>
        <w:t>кв.м</w:t>
      </w:r>
      <w:proofErr w:type="spellEnd"/>
      <w:r w:rsidRPr="00E2149C">
        <w:rPr>
          <w:color w:val="000000"/>
          <w:sz w:val="24"/>
          <w:szCs w:val="24"/>
          <w:lang w:bidi="ru-RU"/>
        </w:rPr>
        <w:t xml:space="preserve">., жилой площадью 195,3 </w:t>
      </w:r>
      <w:proofErr w:type="spellStart"/>
      <w:r w:rsidRPr="00E2149C">
        <w:rPr>
          <w:color w:val="000000"/>
          <w:sz w:val="24"/>
          <w:szCs w:val="24"/>
          <w:lang w:bidi="ru-RU"/>
        </w:rPr>
        <w:t>кв.м</w:t>
      </w:r>
      <w:proofErr w:type="spellEnd"/>
      <w:r w:rsidRPr="00E2149C">
        <w:rPr>
          <w:color w:val="000000"/>
          <w:sz w:val="24"/>
          <w:szCs w:val="24"/>
          <w:lang w:bidi="ru-RU"/>
        </w:rPr>
        <w:t xml:space="preserve">., вместе с соответствующим земельным участком 0,0809 га (кадастровый номер 20-312-061-528), расположенное по адресу: город Алматы, </w:t>
      </w:r>
      <w:proofErr w:type="spellStart"/>
      <w:r w:rsidRPr="00E2149C">
        <w:rPr>
          <w:color w:val="000000"/>
          <w:sz w:val="24"/>
          <w:szCs w:val="24"/>
          <w:lang w:bidi="ru-RU"/>
        </w:rPr>
        <w:t>Ауэзовский</w:t>
      </w:r>
      <w:proofErr w:type="spellEnd"/>
      <w:r w:rsidRPr="00E2149C">
        <w:rPr>
          <w:color w:val="000000"/>
          <w:sz w:val="24"/>
          <w:szCs w:val="24"/>
          <w:lang w:bidi="ru-RU"/>
        </w:rPr>
        <w:t xml:space="preserve"> район, </w:t>
      </w:r>
      <w:r>
        <w:rPr>
          <w:color w:val="000000"/>
          <w:sz w:val="24"/>
          <w:szCs w:val="24"/>
          <w:lang w:bidi="ru-RU"/>
        </w:rPr>
        <w:t xml:space="preserve">________________ </w:t>
      </w:r>
      <w:r w:rsidRPr="00E2149C">
        <w:rPr>
          <w:color w:val="000000"/>
          <w:sz w:val="24"/>
          <w:szCs w:val="24"/>
          <w:lang w:bidi="ru-RU"/>
        </w:rPr>
        <w:t xml:space="preserve"> по начальной продажной цене 102 466 000 тенге.</w:t>
      </w:r>
      <w:proofErr w:type="gramEnd"/>
    </w:p>
    <w:p w:rsidR="004B3237" w:rsidRPr="00E2149C" w:rsidRDefault="004B3237" w:rsidP="004B3237">
      <w:pPr>
        <w:pStyle w:val="20"/>
        <w:spacing w:after="0" w:line="331" w:lineRule="exact"/>
        <w:ind w:firstLine="760"/>
        <w:rPr>
          <w:b/>
          <w:sz w:val="24"/>
          <w:szCs w:val="24"/>
        </w:rPr>
      </w:pPr>
      <w:r w:rsidRPr="00E2149C">
        <w:rPr>
          <w:color w:val="000000"/>
          <w:sz w:val="24"/>
          <w:szCs w:val="24"/>
          <w:lang w:bidi="ru-RU"/>
        </w:rPr>
        <w:t xml:space="preserve"> </w:t>
      </w:r>
      <w:r w:rsidRPr="00E2149C">
        <w:rPr>
          <w:b/>
          <w:sz w:val="24"/>
          <w:szCs w:val="24"/>
        </w:rPr>
        <w:t xml:space="preserve">Вынесенное решение суда первой инстанции считаем незаконным, не обоснованным и подлежащим отмене по следующим основаниям:  </w:t>
      </w:r>
    </w:p>
    <w:p w:rsidR="004B3237" w:rsidRPr="00E2149C" w:rsidRDefault="004B3237" w:rsidP="004B3237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2149C">
        <w:rPr>
          <w:rFonts w:ascii="Times New Roman" w:hAnsi="Times New Roman" w:cs="Times New Roman"/>
          <w:sz w:val="24"/>
          <w:szCs w:val="24"/>
        </w:rPr>
        <w:t xml:space="preserve">На основании договора займа </w:t>
      </w:r>
      <w:r w:rsidRPr="00E2149C">
        <w:rPr>
          <w:rFonts w:ascii="Times New Roman" w:hAnsi="Times New Roman" w:cs="Times New Roman"/>
          <w:sz w:val="24"/>
          <w:szCs w:val="24"/>
          <w:lang w:val="kk-KZ"/>
        </w:rPr>
        <w:t xml:space="preserve">№ </w:t>
      </w:r>
      <w:r>
        <w:rPr>
          <w:rFonts w:ascii="Times New Roman" w:hAnsi="Times New Roman" w:cs="Times New Roman"/>
          <w:sz w:val="24"/>
          <w:szCs w:val="24"/>
          <w:lang w:val="kk-KZ"/>
        </w:rPr>
        <w:t>________ от 18.04.20__</w:t>
      </w:r>
      <w:r w:rsidRPr="00E2149C">
        <w:rPr>
          <w:rFonts w:ascii="Times New Roman" w:hAnsi="Times New Roman" w:cs="Times New Roman"/>
          <w:sz w:val="24"/>
          <w:szCs w:val="24"/>
          <w:lang w:val="kk-KZ"/>
        </w:rPr>
        <w:t xml:space="preserve"> года, заключенного между АО «</w:t>
      </w:r>
      <w:r>
        <w:rPr>
          <w:rFonts w:ascii="Times New Roman" w:hAnsi="Times New Roman" w:cs="Times New Roman"/>
          <w:sz w:val="24"/>
          <w:szCs w:val="24"/>
          <w:lang w:val="kk-KZ"/>
        </w:rPr>
        <w:t>______________</w:t>
      </w:r>
      <w:r w:rsidRPr="00E2149C">
        <w:rPr>
          <w:rFonts w:ascii="Times New Roman" w:hAnsi="Times New Roman" w:cs="Times New Roman"/>
          <w:sz w:val="24"/>
          <w:szCs w:val="24"/>
          <w:lang w:val="kk-KZ"/>
        </w:rPr>
        <w:t xml:space="preserve">» и </w:t>
      </w:r>
      <w:r>
        <w:rPr>
          <w:rFonts w:ascii="Times New Roman" w:hAnsi="Times New Roman" w:cs="Times New Roman"/>
          <w:sz w:val="24"/>
          <w:szCs w:val="24"/>
          <w:lang w:val="kk-KZ"/>
        </w:rPr>
        <w:t>______________</w:t>
      </w:r>
      <w:r w:rsidRPr="00E2149C">
        <w:rPr>
          <w:rFonts w:ascii="Times New Roman" w:hAnsi="Times New Roman" w:cs="Times New Roman"/>
          <w:sz w:val="24"/>
          <w:szCs w:val="24"/>
          <w:lang w:val="kk-KZ"/>
        </w:rPr>
        <w:t xml:space="preserve">, банк предоставил  ответчику заем в размере 550 </w:t>
      </w:r>
      <w:r w:rsidRPr="00E2149C"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000 евро сроком на 180 месяцев, со ставкой вознаграждения 17 %  годовых, на приобретение  недвижимости. В обеспечение своих обязательств по договору  банковского  займа, </w:t>
      </w:r>
      <w:r>
        <w:rPr>
          <w:rFonts w:ascii="Times New Roman" w:hAnsi="Times New Roman" w:cs="Times New Roman"/>
          <w:sz w:val="24"/>
          <w:szCs w:val="24"/>
          <w:lang w:val="kk-KZ"/>
        </w:rPr>
        <w:t>________________</w:t>
      </w:r>
      <w:r w:rsidRPr="00E2149C">
        <w:rPr>
          <w:rFonts w:ascii="Times New Roman" w:hAnsi="Times New Roman" w:cs="Times New Roman"/>
          <w:sz w:val="24"/>
          <w:szCs w:val="24"/>
          <w:lang w:val="kk-KZ"/>
        </w:rPr>
        <w:t xml:space="preserve"> предоставил в  залог</w:t>
      </w:r>
      <w:r>
        <w:rPr>
          <w:rFonts w:ascii="Times New Roman" w:hAnsi="Times New Roman" w:cs="Times New Roman"/>
          <w:sz w:val="24"/>
          <w:szCs w:val="24"/>
          <w:lang w:val="kk-KZ"/>
        </w:rPr>
        <w:t>:</w:t>
      </w:r>
      <w:r w:rsidRPr="00E2149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4B3237" w:rsidRPr="00E2149C" w:rsidRDefault="004B3237" w:rsidP="004B3237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2149C">
        <w:rPr>
          <w:rFonts w:ascii="Times New Roman" w:hAnsi="Times New Roman" w:cs="Times New Roman"/>
          <w:sz w:val="24"/>
          <w:szCs w:val="24"/>
        </w:rPr>
        <w:t>1)</w:t>
      </w:r>
      <w:proofErr w:type="gramStart"/>
      <w:r w:rsidRPr="00E2149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2149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2149C">
        <w:rPr>
          <w:rFonts w:ascii="Times New Roman" w:hAnsi="Times New Roman" w:cs="Times New Roman"/>
          <w:sz w:val="24"/>
          <w:szCs w:val="24"/>
          <w:lang w:val="kk-KZ"/>
        </w:rPr>
        <w:t>ж</w:t>
      </w:r>
      <w:proofErr w:type="gramEnd"/>
      <w:r w:rsidRPr="00E2149C">
        <w:rPr>
          <w:rFonts w:ascii="Times New Roman" w:hAnsi="Times New Roman" w:cs="Times New Roman"/>
          <w:sz w:val="24"/>
          <w:szCs w:val="24"/>
          <w:lang w:val="kk-KZ"/>
        </w:rPr>
        <w:t xml:space="preserve">илой дом, состоящий из семи жилых помещении, общей площадью 456, 7 кв.м., в том числе жилой – 195, 30 кв. м, с земельным участком площадью 0,0809 Га,  по адресу: г. Алматы, </w:t>
      </w:r>
      <w:r>
        <w:rPr>
          <w:rFonts w:ascii="Times New Roman" w:hAnsi="Times New Roman" w:cs="Times New Roman"/>
          <w:sz w:val="24"/>
          <w:szCs w:val="24"/>
          <w:lang w:val="kk-KZ"/>
        </w:rPr>
        <w:t>_____________</w:t>
      </w:r>
      <w:r w:rsidRPr="00E2149C">
        <w:rPr>
          <w:rFonts w:ascii="Times New Roman" w:hAnsi="Times New Roman" w:cs="Times New Roman"/>
          <w:sz w:val="24"/>
          <w:szCs w:val="24"/>
          <w:lang w:val="kk-KZ"/>
        </w:rPr>
        <w:t xml:space="preserve">, согласно  договора залога  № </w:t>
      </w:r>
      <w:r>
        <w:rPr>
          <w:rFonts w:ascii="Times New Roman" w:hAnsi="Times New Roman" w:cs="Times New Roman"/>
          <w:sz w:val="24"/>
          <w:szCs w:val="24"/>
          <w:lang w:val="kk-KZ"/>
        </w:rPr>
        <w:t>_____</w:t>
      </w:r>
      <w:r w:rsidRPr="00E2149C">
        <w:rPr>
          <w:rFonts w:ascii="Times New Roman" w:hAnsi="Times New Roman" w:cs="Times New Roman"/>
          <w:sz w:val="24"/>
          <w:szCs w:val="24"/>
          <w:lang w:val="kk-KZ"/>
        </w:rPr>
        <w:t xml:space="preserve">;  </w:t>
      </w:r>
    </w:p>
    <w:p w:rsidR="004B3237" w:rsidRPr="00E2149C" w:rsidRDefault="004B3237" w:rsidP="004B3237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2149C">
        <w:rPr>
          <w:rFonts w:ascii="Times New Roman" w:hAnsi="Times New Roman" w:cs="Times New Roman"/>
          <w:sz w:val="24"/>
          <w:szCs w:val="24"/>
          <w:lang w:val="kk-KZ"/>
        </w:rPr>
        <w:t xml:space="preserve">2). нежилое помещение, Литер А,  общей площадью 144, 50 кв.м., с долей  земельного участка площадью 0,03551 га, по адресу: г. Алматы, ул. </w:t>
      </w:r>
      <w:r>
        <w:rPr>
          <w:rFonts w:ascii="Times New Roman" w:hAnsi="Times New Roman" w:cs="Times New Roman"/>
          <w:sz w:val="24"/>
          <w:szCs w:val="24"/>
          <w:lang w:val="kk-KZ"/>
        </w:rPr>
        <w:t>___________</w:t>
      </w:r>
      <w:r w:rsidRPr="00E2149C">
        <w:rPr>
          <w:rFonts w:ascii="Times New Roman" w:hAnsi="Times New Roman" w:cs="Times New Roman"/>
          <w:sz w:val="24"/>
          <w:szCs w:val="24"/>
          <w:lang w:val="kk-KZ"/>
        </w:rPr>
        <w:t xml:space="preserve"> согласно договору о залоге № </w:t>
      </w:r>
      <w:r>
        <w:rPr>
          <w:rFonts w:ascii="Times New Roman" w:hAnsi="Times New Roman" w:cs="Times New Roman"/>
          <w:sz w:val="24"/>
          <w:szCs w:val="24"/>
          <w:lang w:val="kk-KZ"/>
        </w:rPr>
        <w:t>____</w:t>
      </w:r>
      <w:r w:rsidRPr="00E2149C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</w:p>
    <w:p w:rsidR="004B3237" w:rsidRPr="00E2149C" w:rsidRDefault="004B3237" w:rsidP="004B3237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2149C">
        <w:rPr>
          <w:rFonts w:ascii="Times New Roman" w:hAnsi="Times New Roman" w:cs="Times New Roman"/>
          <w:sz w:val="24"/>
          <w:szCs w:val="24"/>
          <w:lang w:val="kk-KZ"/>
        </w:rPr>
        <w:t xml:space="preserve">В качестве дополнительного  обеспечения предоставлены  гарантии  </w:t>
      </w:r>
      <w:r>
        <w:rPr>
          <w:rFonts w:ascii="Times New Roman" w:hAnsi="Times New Roman" w:cs="Times New Roman"/>
          <w:sz w:val="24"/>
          <w:szCs w:val="24"/>
          <w:lang w:val="kk-KZ"/>
        </w:rPr>
        <w:t>______________</w:t>
      </w:r>
      <w:r w:rsidRPr="00E2149C">
        <w:rPr>
          <w:rFonts w:ascii="Times New Roman" w:hAnsi="Times New Roman" w:cs="Times New Roman"/>
          <w:sz w:val="24"/>
          <w:szCs w:val="24"/>
          <w:lang w:val="kk-KZ"/>
        </w:rPr>
        <w:t xml:space="preserve"> и ТОО «</w:t>
      </w:r>
      <w:r>
        <w:rPr>
          <w:rFonts w:ascii="Times New Roman" w:hAnsi="Times New Roman" w:cs="Times New Roman"/>
          <w:sz w:val="24"/>
          <w:szCs w:val="24"/>
          <w:lang w:val="kk-KZ"/>
        </w:rPr>
        <w:t>______________</w:t>
      </w:r>
      <w:r w:rsidRPr="00E2149C">
        <w:rPr>
          <w:rFonts w:ascii="Times New Roman" w:hAnsi="Times New Roman" w:cs="Times New Roman"/>
          <w:sz w:val="24"/>
          <w:szCs w:val="24"/>
          <w:lang w:val="kk-KZ"/>
        </w:rPr>
        <w:t xml:space="preserve">». </w:t>
      </w:r>
    </w:p>
    <w:p w:rsidR="004B3237" w:rsidRDefault="004B3237" w:rsidP="004B3237">
      <w:pPr>
        <w:pStyle w:val="20"/>
        <w:shd w:val="clear" w:color="auto" w:fill="auto"/>
        <w:ind w:firstLine="740"/>
        <w:rPr>
          <w:sz w:val="24"/>
          <w:szCs w:val="24"/>
        </w:rPr>
      </w:pPr>
      <w:r w:rsidRPr="00E2149C">
        <w:rPr>
          <w:sz w:val="24"/>
          <w:szCs w:val="24"/>
        </w:rPr>
        <w:t xml:space="preserve">В связи финансовыми затруднениями у Заемщика., были неоднократные обращения в письменной и устной форме в адрес банка - на предоставление каких-либо льготных условии для исполнения обязательств по Договору банковского займа в надежде урегулировать сложившуюся ситуацию в </w:t>
      </w:r>
      <w:proofErr w:type="gramStart"/>
      <w:r w:rsidRPr="00E2149C">
        <w:rPr>
          <w:sz w:val="24"/>
          <w:szCs w:val="24"/>
        </w:rPr>
        <w:t>до</w:t>
      </w:r>
      <w:proofErr w:type="gramEnd"/>
      <w:r w:rsidRPr="00E2149C">
        <w:rPr>
          <w:sz w:val="24"/>
          <w:szCs w:val="24"/>
        </w:rPr>
        <w:t xml:space="preserve"> судебном порядке мирным путем. В</w:t>
      </w:r>
      <w:r w:rsidRPr="00E2149C">
        <w:rPr>
          <w:color w:val="000000"/>
          <w:sz w:val="24"/>
          <w:szCs w:val="24"/>
          <w:lang w:bidi="ru-RU"/>
        </w:rPr>
        <w:t xml:space="preserve"> связи с неисполнением договорных обязательств банк подал в Суд после которого 26 мая 201</w:t>
      </w:r>
      <w:r>
        <w:rPr>
          <w:color w:val="000000"/>
          <w:sz w:val="24"/>
          <w:szCs w:val="24"/>
          <w:lang w:bidi="ru-RU"/>
        </w:rPr>
        <w:t>_</w:t>
      </w:r>
      <w:r w:rsidRPr="00E2149C">
        <w:rPr>
          <w:color w:val="000000"/>
          <w:sz w:val="24"/>
          <w:szCs w:val="24"/>
          <w:lang w:bidi="ru-RU"/>
        </w:rPr>
        <w:t xml:space="preserve"> года  </w:t>
      </w:r>
      <w:r w:rsidRPr="00E2149C">
        <w:rPr>
          <w:sz w:val="24"/>
          <w:szCs w:val="24"/>
        </w:rPr>
        <w:t xml:space="preserve">Районный суд №2 </w:t>
      </w:r>
      <w:proofErr w:type="spellStart"/>
      <w:r w:rsidRPr="00E2149C">
        <w:rPr>
          <w:sz w:val="24"/>
          <w:szCs w:val="24"/>
        </w:rPr>
        <w:t>Ауэзовского</w:t>
      </w:r>
      <w:proofErr w:type="spellEnd"/>
      <w:r w:rsidRPr="00E2149C">
        <w:rPr>
          <w:sz w:val="24"/>
          <w:szCs w:val="24"/>
        </w:rPr>
        <w:t xml:space="preserve"> района </w:t>
      </w:r>
      <w:proofErr w:type="spellStart"/>
      <w:r w:rsidRPr="00E2149C">
        <w:rPr>
          <w:sz w:val="24"/>
          <w:szCs w:val="24"/>
        </w:rPr>
        <w:t>г</w:t>
      </w:r>
      <w:proofErr w:type="gramStart"/>
      <w:r w:rsidRPr="00E2149C">
        <w:rPr>
          <w:sz w:val="24"/>
          <w:szCs w:val="24"/>
        </w:rPr>
        <w:t>.А</w:t>
      </w:r>
      <w:proofErr w:type="gramEnd"/>
      <w:r w:rsidRPr="00E2149C">
        <w:rPr>
          <w:sz w:val="24"/>
          <w:szCs w:val="24"/>
        </w:rPr>
        <w:t>лматы</w:t>
      </w:r>
      <w:proofErr w:type="spellEnd"/>
      <w:r w:rsidRPr="00E2149C">
        <w:rPr>
          <w:sz w:val="24"/>
          <w:szCs w:val="24"/>
        </w:rPr>
        <w:t xml:space="preserve"> под председательством судьи </w:t>
      </w:r>
      <w:r>
        <w:rPr>
          <w:sz w:val="24"/>
          <w:szCs w:val="24"/>
        </w:rPr>
        <w:t>______________</w:t>
      </w:r>
      <w:r w:rsidRPr="00E2149C">
        <w:rPr>
          <w:sz w:val="24"/>
          <w:szCs w:val="24"/>
        </w:rPr>
        <w:t xml:space="preserve">, с участием  представителя истца  </w:t>
      </w:r>
      <w:r>
        <w:rPr>
          <w:sz w:val="24"/>
          <w:szCs w:val="24"/>
        </w:rPr>
        <w:t>______________</w:t>
      </w:r>
      <w:r w:rsidRPr="00E2149C">
        <w:rPr>
          <w:sz w:val="24"/>
          <w:szCs w:val="24"/>
        </w:rPr>
        <w:t xml:space="preserve">,  ответчика </w:t>
      </w:r>
      <w:r>
        <w:rPr>
          <w:sz w:val="24"/>
          <w:szCs w:val="24"/>
        </w:rPr>
        <w:t>______________</w:t>
      </w:r>
      <w:r w:rsidRPr="00E2149C">
        <w:rPr>
          <w:sz w:val="24"/>
          <w:szCs w:val="24"/>
        </w:rPr>
        <w:t xml:space="preserve">одновременно представляющего интересы ответчика </w:t>
      </w:r>
      <w:r>
        <w:rPr>
          <w:sz w:val="24"/>
          <w:szCs w:val="24"/>
        </w:rPr>
        <w:t>______________</w:t>
      </w:r>
      <w:r w:rsidRPr="00E2149C">
        <w:rPr>
          <w:sz w:val="24"/>
          <w:szCs w:val="24"/>
        </w:rPr>
        <w:t>по доверенности и ТОО «</w:t>
      </w:r>
      <w:r>
        <w:rPr>
          <w:sz w:val="24"/>
          <w:szCs w:val="24"/>
        </w:rPr>
        <w:t>______________</w:t>
      </w:r>
      <w:r w:rsidRPr="00E2149C">
        <w:rPr>
          <w:sz w:val="24"/>
          <w:szCs w:val="24"/>
        </w:rPr>
        <w:t>»,  рассмотрев в помещении районного суда в открытом судебном заседании гражданское дело по иску АО «</w:t>
      </w:r>
      <w:r>
        <w:rPr>
          <w:sz w:val="24"/>
          <w:szCs w:val="24"/>
        </w:rPr>
        <w:t>______________</w:t>
      </w:r>
      <w:r w:rsidRPr="00E2149C">
        <w:rPr>
          <w:sz w:val="24"/>
          <w:szCs w:val="24"/>
        </w:rPr>
        <w:t xml:space="preserve">»  к </w:t>
      </w:r>
      <w:r>
        <w:rPr>
          <w:sz w:val="24"/>
          <w:szCs w:val="24"/>
        </w:rPr>
        <w:t>______________</w:t>
      </w:r>
      <w:r w:rsidRPr="00E2149C">
        <w:rPr>
          <w:sz w:val="24"/>
          <w:szCs w:val="24"/>
        </w:rPr>
        <w:t xml:space="preserve">, </w:t>
      </w:r>
      <w:r>
        <w:rPr>
          <w:sz w:val="24"/>
          <w:szCs w:val="24"/>
        </w:rPr>
        <w:t>______________</w:t>
      </w:r>
      <w:r w:rsidRPr="00E2149C">
        <w:rPr>
          <w:sz w:val="24"/>
          <w:szCs w:val="24"/>
        </w:rPr>
        <w:t>,  ТОО «</w:t>
      </w:r>
      <w:r>
        <w:rPr>
          <w:sz w:val="24"/>
          <w:szCs w:val="24"/>
        </w:rPr>
        <w:t>______________</w:t>
      </w:r>
      <w:r w:rsidRPr="00E2149C">
        <w:rPr>
          <w:sz w:val="24"/>
          <w:szCs w:val="24"/>
        </w:rPr>
        <w:t xml:space="preserve">» о взыскании суммы задолженности, Суд решил: Взыскать с  </w:t>
      </w:r>
      <w:r>
        <w:rPr>
          <w:sz w:val="24"/>
          <w:szCs w:val="24"/>
        </w:rPr>
        <w:t>______________</w:t>
      </w:r>
      <w:r w:rsidRPr="00E2149C">
        <w:rPr>
          <w:sz w:val="24"/>
          <w:szCs w:val="24"/>
        </w:rPr>
        <w:t xml:space="preserve">, </w:t>
      </w:r>
      <w:r>
        <w:rPr>
          <w:sz w:val="24"/>
          <w:szCs w:val="24"/>
        </w:rPr>
        <w:t>______________</w:t>
      </w:r>
      <w:r w:rsidRPr="00E2149C">
        <w:rPr>
          <w:sz w:val="24"/>
          <w:szCs w:val="24"/>
        </w:rPr>
        <w:t>и ТОО «</w:t>
      </w:r>
      <w:r>
        <w:rPr>
          <w:sz w:val="24"/>
          <w:szCs w:val="24"/>
        </w:rPr>
        <w:t>______________</w:t>
      </w:r>
      <w:r w:rsidRPr="00E2149C">
        <w:rPr>
          <w:sz w:val="24"/>
          <w:szCs w:val="24"/>
        </w:rPr>
        <w:t>»  солидарно в пользу  АО «</w:t>
      </w:r>
      <w:r>
        <w:rPr>
          <w:sz w:val="24"/>
          <w:szCs w:val="24"/>
        </w:rPr>
        <w:t>______________</w:t>
      </w:r>
      <w:r w:rsidRPr="00E2149C">
        <w:rPr>
          <w:sz w:val="24"/>
          <w:szCs w:val="24"/>
        </w:rPr>
        <w:t xml:space="preserve">»  сумму задолженности по  основному долгу в  размере 107 640 404 (сто семь миллионов шестьсот сорок тысяч четыреста четыре) тенге. </w:t>
      </w:r>
    </w:p>
    <w:p w:rsidR="004B3237" w:rsidRPr="00E2149C" w:rsidRDefault="004B3237" w:rsidP="004B3237">
      <w:pPr>
        <w:pStyle w:val="20"/>
        <w:shd w:val="clear" w:color="auto" w:fill="auto"/>
        <w:ind w:firstLine="740"/>
        <w:rPr>
          <w:sz w:val="24"/>
          <w:szCs w:val="24"/>
        </w:rPr>
      </w:pPr>
      <w:r w:rsidRPr="00E2149C">
        <w:rPr>
          <w:sz w:val="24"/>
          <w:szCs w:val="24"/>
        </w:rPr>
        <w:t xml:space="preserve">В настоящее время в исполнительном производстве Частного судебного исполнителя исполнительного округа г. Алматы, </w:t>
      </w:r>
      <w:r>
        <w:rPr>
          <w:sz w:val="24"/>
          <w:szCs w:val="24"/>
        </w:rPr>
        <w:t>_____________________</w:t>
      </w:r>
      <w:r w:rsidRPr="00E2149C">
        <w:rPr>
          <w:sz w:val="24"/>
          <w:szCs w:val="24"/>
        </w:rPr>
        <w:t xml:space="preserve">., находится исполнительный лист о взыскания </w:t>
      </w:r>
      <w:proofErr w:type="gramStart"/>
      <w:r w:rsidRPr="00E2149C">
        <w:rPr>
          <w:sz w:val="24"/>
          <w:szCs w:val="24"/>
        </w:rPr>
        <w:t>с</w:t>
      </w:r>
      <w:proofErr w:type="gramEnd"/>
      <w:r w:rsidRPr="00E2149C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</w:t>
      </w:r>
      <w:r w:rsidRPr="00E2149C">
        <w:rPr>
          <w:sz w:val="24"/>
          <w:szCs w:val="24"/>
        </w:rPr>
        <w:t xml:space="preserve">, </w:t>
      </w:r>
      <w:r>
        <w:rPr>
          <w:sz w:val="24"/>
          <w:szCs w:val="24"/>
        </w:rPr>
        <w:t>______________</w:t>
      </w:r>
      <w:r w:rsidRPr="00E2149C">
        <w:rPr>
          <w:sz w:val="24"/>
          <w:szCs w:val="24"/>
        </w:rPr>
        <w:t xml:space="preserve"> </w:t>
      </w:r>
      <w:proofErr w:type="gramStart"/>
      <w:r w:rsidRPr="00E2149C">
        <w:rPr>
          <w:sz w:val="24"/>
          <w:szCs w:val="24"/>
        </w:rPr>
        <w:t>в</w:t>
      </w:r>
      <w:proofErr w:type="gramEnd"/>
      <w:r w:rsidRPr="00E2149C">
        <w:rPr>
          <w:sz w:val="24"/>
          <w:szCs w:val="24"/>
        </w:rPr>
        <w:t xml:space="preserve"> пользу АО «</w:t>
      </w:r>
      <w:r>
        <w:rPr>
          <w:sz w:val="24"/>
          <w:szCs w:val="24"/>
        </w:rPr>
        <w:t>______________</w:t>
      </w:r>
      <w:r w:rsidRPr="00E2149C">
        <w:rPr>
          <w:sz w:val="24"/>
          <w:szCs w:val="24"/>
        </w:rPr>
        <w:t>»  задолженности в размере 107 640 404 тенге.</w:t>
      </w:r>
    </w:p>
    <w:p w:rsidR="004B3237" w:rsidRPr="00E2149C" w:rsidRDefault="004B3237" w:rsidP="004B3237">
      <w:pPr>
        <w:pStyle w:val="a4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22 декабря 201_</w:t>
      </w:r>
      <w:r w:rsidRPr="00E2149C">
        <w:rPr>
          <w:rFonts w:ascii="Times New Roman" w:eastAsia="Times New Roman" w:hAnsi="Times New Roman" w:cs="Times New Roman"/>
          <w:sz w:val="24"/>
          <w:szCs w:val="24"/>
        </w:rPr>
        <w:t xml:space="preserve"> года Частным судебным исполнителем исполнительного округа г. Алматы, 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</w:t>
      </w:r>
      <w:r w:rsidRPr="00E2149C">
        <w:rPr>
          <w:rFonts w:ascii="Times New Roman" w:eastAsia="Times New Roman" w:hAnsi="Times New Roman" w:cs="Times New Roman"/>
          <w:sz w:val="24"/>
          <w:szCs w:val="24"/>
        </w:rPr>
        <w:t xml:space="preserve">., через Аукцион было продано дополнительное залоговое имущество </w:t>
      </w:r>
      <w:r w:rsidRPr="00E2149C">
        <w:rPr>
          <w:rFonts w:ascii="Times New Roman" w:hAnsi="Times New Roman" w:cs="Times New Roman"/>
          <w:sz w:val="24"/>
          <w:szCs w:val="24"/>
          <w:lang w:val="kk-KZ"/>
        </w:rPr>
        <w:t>нежилое помещение, Литер</w:t>
      </w:r>
      <w:proofErr w:type="gramStart"/>
      <w:r w:rsidRPr="00E2149C">
        <w:rPr>
          <w:rFonts w:ascii="Times New Roman" w:hAnsi="Times New Roman" w:cs="Times New Roman"/>
          <w:sz w:val="24"/>
          <w:szCs w:val="24"/>
          <w:lang w:val="kk-KZ"/>
        </w:rPr>
        <w:t xml:space="preserve"> А</w:t>
      </w:r>
      <w:proofErr w:type="gramEnd"/>
      <w:r w:rsidRPr="00E2149C">
        <w:rPr>
          <w:rFonts w:ascii="Times New Roman" w:hAnsi="Times New Roman" w:cs="Times New Roman"/>
          <w:sz w:val="24"/>
          <w:szCs w:val="24"/>
          <w:lang w:val="kk-KZ"/>
        </w:rPr>
        <w:t xml:space="preserve">, общей площадью 144, 50 кв.м., с долей  земельного участка площадью 0,03551 га, расположенной по адресу: г. Алматы, ул. </w:t>
      </w:r>
      <w:r>
        <w:rPr>
          <w:rFonts w:ascii="Times New Roman" w:hAnsi="Times New Roman" w:cs="Times New Roman"/>
          <w:sz w:val="24"/>
          <w:szCs w:val="24"/>
          <w:lang w:val="kk-KZ"/>
        </w:rPr>
        <w:t>_________________</w:t>
      </w:r>
      <w:r w:rsidRPr="00E2149C">
        <w:rPr>
          <w:rFonts w:ascii="Times New Roman" w:hAnsi="Times New Roman" w:cs="Times New Roman"/>
          <w:sz w:val="24"/>
          <w:szCs w:val="24"/>
          <w:lang w:val="kk-KZ"/>
        </w:rPr>
        <w:t xml:space="preserve"> за сумму ниже оценочной стоимостью в резмере 29 594 880 тенге. Победителем электронного Аукциона признан </w:t>
      </w:r>
      <w:r>
        <w:rPr>
          <w:rFonts w:ascii="Times New Roman" w:hAnsi="Times New Roman" w:cs="Times New Roman"/>
          <w:sz w:val="24"/>
          <w:szCs w:val="24"/>
          <w:lang w:val="kk-KZ"/>
        </w:rPr>
        <w:t>_________________</w:t>
      </w:r>
      <w:r w:rsidRPr="00E2149C">
        <w:rPr>
          <w:rFonts w:ascii="Times New Roman" w:hAnsi="Times New Roman" w:cs="Times New Roman"/>
          <w:sz w:val="24"/>
          <w:szCs w:val="24"/>
        </w:rPr>
        <w:t xml:space="preserve">, Итого на сегодняшний день остаток задолженности составляет 78 045 524 тенге.  </w:t>
      </w:r>
    </w:p>
    <w:p w:rsidR="004B3237" w:rsidRPr="00E2149C" w:rsidRDefault="004B3237" w:rsidP="004B3237">
      <w:pPr>
        <w:pStyle w:val="20"/>
        <w:shd w:val="clear" w:color="auto" w:fill="auto"/>
        <w:ind w:firstLine="620"/>
        <w:rPr>
          <w:sz w:val="24"/>
          <w:szCs w:val="24"/>
        </w:rPr>
      </w:pPr>
      <w:r w:rsidRPr="00E2149C">
        <w:rPr>
          <w:sz w:val="24"/>
          <w:szCs w:val="24"/>
        </w:rPr>
        <w:t xml:space="preserve">По истечений времени ЧСИ было вынесено Постановление о назначений </w:t>
      </w:r>
      <w:proofErr w:type="gramStart"/>
      <w:r w:rsidRPr="00E2149C">
        <w:rPr>
          <w:sz w:val="24"/>
          <w:szCs w:val="24"/>
        </w:rPr>
        <w:t>оценки</w:t>
      </w:r>
      <w:proofErr w:type="gramEnd"/>
      <w:r w:rsidRPr="00E2149C">
        <w:rPr>
          <w:sz w:val="24"/>
          <w:szCs w:val="24"/>
        </w:rPr>
        <w:t xml:space="preserve"> которая было возложена на Оценочную компанию ИП </w:t>
      </w:r>
      <w:r w:rsidRPr="00E2149C">
        <w:rPr>
          <w:sz w:val="24"/>
          <w:szCs w:val="24"/>
          <w:lang w:bidi="en-US"/>
        </w:rPr>
        <w:t>"Эксперт-Оценка</w:t>
      </w:r>
      <w:r w:rsidRPr="00E2149C">
        <w:rPr>
          <w:sz w:val="24"/>
          <w:szCs w:val="24"/>
        </w:rPr>
        <w:t>", которая "04" октября 201</w:t>
      </w:r>
      <w:r>
        <w:rPr>
          <w:sz w:val="24"/>
          <w:szCs w:val="24"/>
        </w:rPr>
        <w:t>_</w:t>
      </w:r>
      <w:r w:rsidRPr="00E2149C">
        <w:rPr>
          <w:sz w:val="24"/>
          <w:szCs w:val="24"/>
        </w:rPr>
        <w:t xml:space="preserve"> года провела Обследование объекта оценки на </w:t>
      </w:r>
      <w:r w:rsidRPr="00E2149C">
        <w:rPr>
          <w:color w:val="000000"/>
          <w:sz w:val="24"/>
          <w:szCs w:val="24"/>
          <w:lang w:bidi="ru-RU"/>
        </w:rPr>
        <w:t xml:space="preserve">жилое помещение  </w:t>
      </w:r>
      <w:r w:rsidRPr="00E2149C">
        <w:rPr>
          <w:sz w:val="24"/>
          <w:szCs w:val="24"/>
          <w:lang w:bidi="ru-RU"/>
        </w:rPr>
        <w:t xml:space="preserve">расположенной по адресу: г. Алматы, </w:t>
      </w:r>
      <w:r>
        <w:rPr>
          <w:sz w:val="24"/>
          <w:szCs w:val="24"/>
          <w:lang w:bidi="ru-RU"/>
        </w:rPr>
        <w:t>____________</w:t>
      </w:r>
      <w:r w:rsidRPr="00E2149C">
        <w:rPr>
          <w:sz w:val="24"/>
          <w:szCs w:val="24"/>
          <w:lang w:bidi="ru-RU"/>
        </w:rPr>
        <w:t xml:space="preserve">, и </w:t>
      </w:r>
      <w:r w:rsidRPr="00E2149C">
        <w:rPr>
          <w:sz w:val="24"/>
          <w:szCs w:val="24"/>
        </w:rPr>
        <w:t xml:space="preserve">принято ЧСИ отчет об оценке оценочной компаний ИП </w:t>
      </w:r>
      <w:r w:rsidRPr="00E2149C">
        <w:rPr>
          <w:sz w:val="24"/>
          <w:szCs w:val="24"/>
          <w:lang w:bidi="en-US"/>
        </w:rPr>
        <w:t>"Эксперт-Оценка</w:t>
      </w:r>
      <w:r w:rsidRPr="00E2149C">
        <w:rPr>
          <w:sz w:val="24"/>
          <w:szCs w:val="24"/>
        </w:rPr>
        <w:t>",</w:t>
      </w:r>
    </w:p>
    <w:p w:rsidR="004B3237" w:rsidRPr="00E2149C" w:rsidRDefault="004B3237" w:rsidP="004B3237">
      <w:pPr>
        <w:pStyle w:val="a4"/>
        <w:ind w:firstLine="508"/>
        <w:jc w:val="both"/>
        <w:rPr>
          <w:rFonts w:ascii="Times New Roman" w:hAnsi="Times New Roman" w:cs="Times New Roman"/>
          <w:sz w:val="24"/>
          <w:szCs w:val="24"/>
        </w:rPr>
      </w:pPr>
      <w:r w:rsidRPr="00E2149C">
        <w:rPr>
          <w:rFonts w:ascii="Times New Roman" w:hAnsi="Times New Roman" w:cs="Times New Roman"/>
          <w:sz w:val="24"/>
          <w:szCs w:val="24"/>
        </w:rPr>
        <w:t>Согласно отчета №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E2149C">
        <w:rPr>
          <w:rFonts w:ascii="Times New Roman" w:hAnsi="Times New Roman" w:cs="Times New Roman"/>
          <w:sz w:val="24"/>
          <w:szCs w:val="24"/>
        </w:rPr>
        <w:t xml:space="preserve"> от 04.10.201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E2149C">
        <w:rPr>
          <w:rFonts w:ascii="Times New Roman" w:hAnsi="Times New Roman" w:cs="Times New Roman"/>
          <w:sz w:val="24"/>
          <w:szCs w:val="24"/>
        </w:rPr>
        <w:t xml:space="preserve"> года </w:t>
      </w:r>
      <w:proofErr w:type="gramStart"/>
      <w:r w:rsidRPr="00E2149C">
        <w:rPr>
          <w:rFonts w:ascii="Times New Roman" w:hAnsi="Times New Roman" w:cs="Times New Roman"/>
          <w:sz w:val="24"/>
          <w:szCs w:val="24"/>
        </w:rPr>
        <w:t>Оценочной</w:t>
      </w:r>
      <w:proofErr w:type="gramEnd"/>
      <w:r w:rsidRPr="00E2149C">
        <w:rPr>
          <w:rFonts w:ascii="Times New Roman" w:hAnsi="Times New Roman" w:cs="Times New Roman"/>
          <w:sz w:val="24"/>
          <w:szCs w:val="24"/>
        </w:rPr>
        <w:t xml:space="preserve"> компаний ИП </w:t>
      </w:r>
      <w:r w:rsidRPr="00E2149C">
        <w:rPr>
          <w:rFonts w:ascii="Times New Roman" w:hAnsi="Times New Roman" w:cs="Times New Roman"/>
          <w:sz w:val="24"/>
          <w:szCs w:val="24"/>
          <w:lang w:bidi="en-US"/>
        </w:rPr>
        <w:t>"Эксперт оценка</w:t>
      </w:r>
      <w:r w:rsidRPr="00E2149C">
        <w:rPr>
          <w:rFonts w:ascii="Times New Roman" w:hAnsi="Times New Roman" w:cs="Times New Roman"/>
          <w:sz w:val="24"/>
          <w:szCs w:val="24"/>
        </w:rPr>
        <w:t xml:space="preserve">», залоговая недвижимость должника составило 102 466 000 тенге. </w:t>
      </w:r>
    </w:p>
    <w:p w:rsidR="004B3237" w:rsidRPr="00E2149C" w:rsidRDefault="004B3237" w:rsidP="004B3237">
      <w:pPr>
        <w:pStyle w:val="20"/>
        <w:shd w:val="clear" w:color="auto" w:fill="auto"/>
        <w:spacing w:line="317" w:lineRule="exact"/>
        <w:ind w:firstLine="508"/>
        <w:rPr>
          <w:sz w:val="24"/>
          <w:szCs w:val="24"/>
        </w:rPr>
      </w:pPr>
      <w:proofErr w:type="gramStart"/>
      <w:r w:rsidRPr="00E2149C">
        <w:rPr>
          <w:sz w:val="24"/>
          <w:szCs w:val="24"/>
        </w:rPr>
        <w:t xml:space="preserve">С оценкой Оценочной компаний ИП </w:t>
      </w:r>
      <w:r w:rsidRPr="00E2149C">
        <w:rPr>
          <w:sz w:val="24"/>
          <w:szCs w:val="24"/>
          <w:lang w:bidi="en-US"/>
        </w:rPr>
        <w:t>"Эксперт-Оценка</w:t>
      </w:r>
      <w:r w:rsidRPr="00E2149C">
        <w:rPr>
          <w:sz w:val="24"/>
          <w:szCs w:val="24"/>
        </w:rPr>
        <w:t xml:space="preserve">», мы не согласны, так как рыночная стоимость залоговой недвижимости указанная в отчете Оценочной компаний ТОО ИП </w:t>
      </w:r>
      <w:r w:rsidRPr="00E2149C">
        <w:rPr>
          <w:sz w:val="24"/>
          <w:szCs w:val="24"/>
          <w:lang w:bidi="en-US"/>
        </w:rPr>
        <w:t>"Эксперт оценка</w:t>
      </w:r>
      <w:r w:rsidRPr="00E2149C">
        <w:rPr>
          <w:sz w:val="24"/>
          <w:szCs w:val="24"/>
        </w:rPr>
        <w:t xml:space="preserve">",  оценена неправильно и недостоверно, а также несправедливо </w:t>
      </w:r>
      <w:r w:rsidRPr="00E2149C">
        <w:rPr>
          <w:sz w:val="24"/>
          <w:szCs w:val="24"/>
        </w:rPr>
        <w:lastRenderedPageBreak/>
        <w:t xml:space="preserve">занижена, так как каждый дом расположенной в данном районе индивидуален и требует детального подхода.  </w:t>
      </w:r>
      <w:proofErr w:type="gramEnd"/>
    </w:p>
    <w:p w:rsidR="004B3237" w:rsidRPr="00E2149C" w:rsidRDefault="004B3237" w:rsidP="004B3237">
      <w:pPr>
        <w:pStyle w:val="a4"/>
        <w:ind w:firstLine="708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E2149C">
        <w:rPr>
          <w:rFonts w:ascii="Times New Roman" w:hAnsi="Times New Roman" w:cs="Times New Roman"/>
          <w:sz w:val="24"/>
          <w:szCs w:val="24"/>
        </w:rPr>
        <w:t xml:space="preserve">Согласно п. 13. ст.2 Закона Республики Казахстан «Об оценочной деятельности», рыночная стоимость – это наиболее вероятная цена, по которой данный </w:t>
      </w:r>
      <w:r w:rsidRPr="00E2149C">
        <w:rPr>
          <w:rFonts w:ascii="Times New Roman" w:hAnsi="Times New Roman" w:cs="Times New Roman"/>
          <w:spacing w:val="-2"/>
          <w:sz w:val="24"/>
          <w:szCs w:val="24"/>
        </w:rPr>
        <w:t xml:space="preserve">объект может быть отчуждён на основании сделки в условиях конкуренции. </w:t>
      </w:r>
      <w:r w:rsidRPr="00E2149C">
        <w:rPr>
          <w:rFonts w:ascii="Times New Roman" w:hAnsi="Times New Roman" w:cs="Times New Roman"/>
          <w:sz w:val="24"/>
          <w:szCs w:val="24"/>
        </w:rPr>
        <w:t xml:space="preserve">При этом действительная рыночная цена может быть определена только в том случае, если одна из сторон сделки не обязана отчуждать объект оценки, а другая сторона не обязана приобретать, и когда принуждения </w:t>
      </w:r>
      <w:r w:rsidRPr="00E2149C">
        <w:rPr>
          <w:rFonts w:ascii="Times New Roman" w:hAnsi="Times New Roman" w:cs="Times New Roman"/>
          <w:spacing w:val="-2"/>
          <w:sz w:val="24"/>
          <w:szCs w:val="24"/>
        </w:rPr>
        <w:t xml:space="preserve">к совершению сделки в отношении сторон сделки с чьей-либо </w:t>
      </w:r>
      <w:r w:rsidRPr="00E2149C">
        <w:rPr>
          <w:rFonts w:ascii="Times New Roman" w:hAnsi="Times New Roman" w:cs="Times New Roman"/>
          <w:spacing w:val="-4"/>
          <w:sz w:val="24"/>
          <w:szCs w:val="24"/>
        </w:rPr>
        <w:t xml:space="preserve">стороны не было. </w:t>
      </w:r>
    </w:p>
    <w:p w:rsidR="004B3237" w:rsidRPr="00E2149C" w:rsidRDefault="004B3237" w:rsidP="004B3237">
      <w:pPr>
        <w:pStyle w:val="20"/>
        <w:shd w:val="clear" w:color="auto" w:fill="auto"/>
        <w:ind w:firstLine="708"/>
        <w:rPr>
          <w:color w:val="000000"/>
          <w:sz w:val="24"/>
          <w:szCs w:val="24"/>
          <w:lang w:bidi="ru-RU"/>
        </w:rPr>
      </w:pPr>
      <w:r w:rsidRPr="00E2149C">
        <w:rPr>
          <w:color w:val="000000"/>
          <w:sz w:val="24"/>
          <w:szCs w:val="24"/>
          <w:lang w:bidi="ru-RU"/>
        </w:rPr>
        <w:t xml:space="preserve">В результате исследования Анализа соблюдения требований по применяемым в Отчетах подходам и методам оценки и </w:t>
      </w:r>
      <w:proofErr w:type="gramStart"/>
      <w:r w:rsidRPr="00E2149C">
        <w:rPr>
          <w:color w:val="000000"/>
          <w:sz w:val="24"/>
          <w:szCs w:val="24"/>
          <w:lang w:bidi="ru-RU"/>
        </w:rPr>
        <w:t>достоверности</w:t>
      </w:r>
      <w:proofErr w:type="gramEnd"/>
      <w:r w:rsidRPr="00E2149C">
        <w:rPr>
          <w:color w:val="000000"/>
          <w:sz w:val="24"/>
          <w:szCs w:val="24"/>
          <w:lang w:bidi="ru-RU"/>
        </w:rPr>
        <w:t xml:space="preserve"> используемых данных проведенной технической экспертизы, установлено, что Отчет об оценке недвижимого имущества </w:t>
      </w:r>
      <w:r w:rsidRPr="00E2149C">
        <w:rPr>
          <w:sz w:val="24"/>
          <w:szCs w:val="24"/>
        </w:rPr>
        <w:t>№</w:t>
      </w:r>
      <w:r>
        <w:rPr>
          <w:sz w:val="24"/>
          <w:szCs w:val="24"/>
        </w:rPr>
        <w:t>______</w:t>
      </w:r>
      <w:r w:rsidRPr="00E2149C">
        <w:rPr>
          <w:sz w:val="24"/>
          <w:szCs w:val="24"/>
        </w:rPr>
        <w:t xml:space="preserve"> от 04.10.201</w:t>
      </w:r>
      <w:r>
        <w:rPr>
          <w:sz w:val="24"/>
          <w:szCs w:val="24"/>
        </w:rPr>
        <w:t>_</w:t>
      </w:r>
      <w:r w:rsidRPr="00E2149C">
        <w:rPr>
          <w:sz w:val="24"/>
          <w:szCs w:val="24"/>
        </w:rPr>
        <w:t xml:space="preserve"> года, </w:t>
      </w:r>
      <w:r w:rsidRPr="00E2149C">
        <w:rPr>
          <w:color w:val="000000"/>
          <w:sz w:val="24"/>
          <w:szCs w:val="24"/>
          <w:lang w:bidi="ru-RU"/>
        </w:rPr>
        <w:t xml:space="preserve">выполненной </w:t>
      </w:r>
      <w:r w:rsidRPr="00E2149C">
        <w:rPr>
          <w:sz w:val="24"/>
          <w:szCs w:val="24"/>
        </w:rPr>
        <w:t xml:space="preserve">ИП </w:t>
      </w:r>
      <w:r w:rsidRPr="00E2149C">
        <w:rPr>
          <w:sz w:val="24"/>
          <w:szCs w:val="24"/>
          <w:lang w:bidi="en-US"/>
        </w:rPr>
        <w:t>"Эксперт-Оценка</w:t>
      </w:r>
      <w:r w:rsidRPr="00E2149C">
        <w:rPr>
          <w:sz w:val="24"/>
          <w:szCs w:val="24"/>
        </w:rPr>
        <w:t>"</w:t>
      </w:r>
      <w:r w:rsidRPr="00E2149C">
        <w:rPr>
          <w:color w:val="000000"/>
          <w:sz w:val="24"/>
          <w:szCs w:val="24"/>
          <w:lang w:bidi="en-US"/>
        </w:rPr>
        <w:t>:</w:t>
      </w:r>
    </w:p>
    <w:p w:rsidR="004B3237" w:rsidRPr="00E2149C" w:rsidRDefault="004B3237" w:rsidP="004B3237">
      <w:pPr>
        <w:pStyle w:val="50"/>
        <w:numPr>
          <w:ilvl w:val="0"/>
          <w:numId w:val="1"/>
        </w:numPr>
        <w:shd w:val="clear" w:color="auto" w:fill="auto"/>
        <w:spacing w:after="102" w:line="240" w:lineRule="exact"/>
        <w:jc w:val="left"/>
        <w:rPr>
          <w:b w:val="0"/>
          <w:sz w:val="24"/>
          <w:szCs w:val="24"/>
        </w:rPr>
      </w:pPr>
      <w:r w:rsidRPr="00E2149C">
        <w:rPr>
          <w:b w:val="0"/>
          <w:color w:val="000000"/>
          <w:sz w:val="24"/>
          <w:szCs w:val="24"/>
          <w:lang w:bidi="ru-RU"/>
        </w:rPr>
        <w:t xml:space="preserve">по разделу «Требования к оформлению отчета» </w:t>
      </w:r>
      <w:r w:rsidRPr="00E2149C">
        <w:rPr>
          <w:rStyle w:val="21"/>
          <w:sz w:val="24"/>
          <w:szCs w:val="24"/>
        </w:rPr>
        <w:t xml:space="preserve">соответствует </w:t>
      </w:r>
      <w:r w:rsidRPr="00E2149C">
        <w:rPr>
          <w:b w:val="0"/>
          <w:color w:val="000000"/>
          <w:sz w:val="24"/>
          <w:szCs w:val="24"/>
          <w:lang w:bidi="ru-RU"/>
        </w:rPr>
        <w:t>предъявляемым требованиям;</w:t>
      </w:r>
    </w:p>
    <w:p w:rsidR="004B3237" w:rsidRPr="00E2149C" w:rsidRDefault="004B3237" w:rsidP="004B3237">
      <w:pPr>
        <w:pStyle w:val="50"/>
        <w:numPr>
          <w:ilvl w:val="0"/>
          <w:numId w:val="1"/>
        </w:numPr>
        <w:shd w:val="clear" w:color="auto" w:fill="auto"/>
        <w:spacing w:after="0" w:line="317" w:lineRule="exact"/>
        <w:jc w:val="left"/>
        <w:rPr>
          <w:b w:val="0"/>
          <w:sz w:val="24"/>
          <w:szCs w:val="24"/>
        </w:rPr>
      </w:pPr>
      <w:r w:rsidRPr="00E2149C">
        <w:rPr>
          <w:rStyle w:val="51"/>
        </w:rPr>
        <w:t xml:space="preserve">по разделу «Анализ требований к содержанию и достоверности проведенных расчетов» </w:t>
      </w:r>
      <w:r w:rsidRPr="00E2149C">
        <w:rPr>
          <w:sz w:val="24"/>
          <w:szCs w:val="24"/>
        </w:rPr>
        <w:t>является</w:t>
      </w:r>
      <w:r w:rsidRPr="00E2149C">
        <w:rPr>
          <w:b w:val="0"/>
          <w:sz w:val="24"/>
          <w:szCs w:val="24"/>
        </w:rPr>
        <w:t xml:space="preserve"> </w:t>
      </w:r>
      <w:r w:rsidRPr="00E2149C">
        <w:rPr>
          <w:sz w:val="24"/>
          <w:szCs w:val="24"/>
        </w:rPr>
        <w:t>недостоверным,</w:t>
      </w:r>
      <w:r w:rsidRPr="00E2149C">
        <w:rPr>
          <w:b w:val="0"/>
          <w:color w:val="000000"/>
          <w:sz w:val="24"/>
          <w:szCs w:val="24"/>
          <w:lang w:bidi="ru-RU"/>
        </w:rPr>
        <w:t xml:space="preserve"> следовательно, полученные результаты</w:t>
      </w:r>
      <w:r w:rsidRPr="00E2149C">
        <w:rPr>
          <w:b w:val="0"/>
          <w:color w:val="000000"/>
          <w:sz w:val="24"/>
          <w:szCs w:val="24"/>
          <w:lang w:bidi="ru-RU"/>
        </w:rPr>
        <w:br/>
        <w:t>не могут быть использованы в качестве доказательной базы о размере</w:t>
      </w:r>
      <w:r w:rsidRPr="00E2149C">
        <w:rPr>
          <w:b w:val="0"/>
          <w:color w:val="000000"/>
          <w:sz w:val="24"/>
          <w:szCs w:val="24"/>
          <w:lang w:bidi="ru-RU"/>
        </w:rPr>
        <w:br/>
        <w:t>стоимости указанного в Отчете имущества.</w:t>
      </w:r>
    </w:p>
    <w:p w:rsidR="004B3237" w:rsidRPr="00E2149C" w:rsidRDefault="004B3237" w:rsidP="004B3237">
      <w:pPr>
        <w:pStyle w:val="a4"/>
        <w:ind w:firstLine="35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proofErr w:type="gramStart"/>
      <w:r w:rsidRPr="00E2149C">
        <w:rPr>
          <w:rFonts w:ascii="Times New Roman" w:hAnsi="Times New Roman" w:cs="Times New Roman"/>
          <w:spacing w:val="-4"/>
          <w:sz w:val="24"/>
          <w:szCs w:val="24"/>
        </w:rPr>
        <w:t>О чем свидетельствует экспертиза достоверности оценки стоимости имущества за №</w:t>
      </w:r>
      <w:r>
        <w:rPr>
          <w:rFonts w:ascii="Times New Roman" w:hAnsi="Times New Roman" w:cs="Times New Roman"/>
          <w:spacing w:val="-4"/>
          <w:sz w:val="24"/>
          <w:szCs w:val="24"/>
        </w:rPr>
        <w:t>_______</w:t>
      </w:r>
      <w:r w:rsidRPr="00E2149C">
        <w:rPr>
          <w:rFonts w:ascii="Times New Roman" w:hAnsi="Times New Roman" w:cs="Times New Roman"/>
          <w:spacing w:val="-4"/>
          <w:sz w:val="24"/>
          <w:szCs w:val="24"/>
        </w:rPr>
        <w:t xml:space="preserve"> от 28.11.201</w:t>
      </w:r>
      <w:r>
        <w:rPr>
          <w:rFonts w:ascii="Times New Roman" w:hAnsi="Times New Roman" w:cs="Times New Roman"/>
          <w:spacing w:val="-4"/>
          <w:sz w:val="24"/>
          <w:szCs w:val="24"/>
        </w:rPr>
        <w:t>_</w:t>
      </w:r>
      <w:r w:rsidRPr="00E2149C">
        <w:rPr>
          <w:rFonts w:ascii="Times New Roman" w:hAnsi="Times New Roman" w:cs="Times New Roman"/>
          <w:spacing w:val="-4"/>
          <w:sz w:val="24"/>
          <w:szCs w:val="24"/>
        </w:rPr>
        <w:t xml:space="preserve"> года проведенной Членами экспертного совета РПО РК. </w:t>
      </w:r>
      <w:proofErr w:type="gramEnd"/>
    </w:p>
    <w:p w:rsidR="004B3237" w:rsidRPr="00E2149C" w:rsidRDefault="004B3237" w:rsidP="004B3237">
      <w:pPr>
        <w:pStyle w:val="a4"/>
        <w:ind w:firstLine="35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proofErr w:type="gramStart"/>
      <w:r w:rsidRPr="00E2149C">
        <w:rPr>
          <w:rFonts w:ascii="Times New Roman" w:hAnsi="Times New Roman" w:cs="Times New Roman"/>
          <w:spacing w:val="-4"/>
          <w:sz w:val="24"/>
          <w:szCs w:val="24"/>
        </w:rPr>
        <w:t>Вышеуказанная Экспертиза достоверности оценки стоимости иму</w:t>
      </w:r>
      <w:r>
        <w:rPr>
          <w:rFonts w:ascii="Times New Roman" w:hAnsi="Times New Roman" w:cs="Times New Roman"/>
          <w:spacing w:val="-4"/>
          <w:sz w:val="24"/>
          <w:szCs w:val="24"/>
        </w:rPr>
        <w:t>щества за №______ от 28.11.201_</w:t>
      </w:r>
      <w:r w:rsidRPr="00E2149C">
        <w:rPr>
          <w:rFonts w:ascii="Times New Roman" w:hAnsi="Times New Roman" w:cs="Times New Roman"/>
          <w:spacing w:val="-4"/>
          <w:sz w:val="24"/>
          <w:szCs w:val="24"/>
        </w:rPr>
        <w:t xml:space="preserve"> года проведенной Членами экспертного совета РПО РК., по электронной почте и заказной почте было направлено в адрес Банка и ЧСИ, о чем свидетельствуют в приложений письма с уведомлением.</w:t>
      </w:r>
      <w:proofErr w:type="gramEnd"/>
      <w:r w:rsidRPr="00E2149C">
        <w:rPr>
          <w:rFonts w:ascii="Times New Roman" w:hAnsi="Times New Roman" w:cs="Times New Roman"/>
          <w:spacing w:val="-4"/>
          <w:sz w:val="24"/>
          <w:szCs w:val="24"/>
        </w:rPr>
        <w:t xml:space="preserve"> Однако никакого ответа от Банка и ЧСИ на наше письмо не получили.</w:t>
      </w:r>
    </w:p>
    <w:p w:rsidR="004B3237" w:rsidRPr="00E2149C" w:rsidRDefault="004B3237" w:rsidP="004B3237">
      <w:pPr>
        <w:pStyle w:val="a4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E2149C">
        <w:rPr>
          <w:rFonts w:ascii="Times New Roman" w:hAnsi="Times New Roman" w:cs="Times New Roman"/>
          <w:color w:val="000000"/>
          <w:sz w:val="24"/>
          <w:szCs w:val="24"/>
          <w:lang w:bidi="ru-RU"/>
        </w:rPr>
        <w:t>Однако, уважаемый Суд!!! Ответчик, исковые требования полностью не признает, Иск не соответствует текущей действительности так как:</w:t>
      </w:r>
    </w:p>
    <w:p w:rsidR="004B3237" w:rsidRPr="00E2149C" w:rsidRDefault="004B3237" w:rsidP="004B3237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2149C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На сегодняшний день Ответчиком </w:t>
      </w:r>
      <w:r w:rsidRPr="00E2149C">
        <w:rPr>
          <w:rFonts w:ascii="Times New Roman" w:hAnsi="Times New Roman" w:cs="Times New Roman"/>
          <w:sz w:val="24"/>
          <w:szCs w:val="24"/>
          <w:lang w:bidi="ru-RU"/>
        </w:rPr>
        <w:t xml:space="preserve">в целях исполнения решения суда было через аукцион реализовано дополнительное залоговое имущество на сумму </w:t>
      </w:r>
      <w:r w:rsidRPr="00E2149C">
        <w:rPr>
          <w:rFonts w:ascii="Times New Roman" w:hAnsi="Times New Roman" w:cs="Times New Roman"/>
          <w:sz w:val="24"/>
          <w:szCs w:val="24"/>
          <w:lang w:val="kk-KZ"/>
        </w:rPr>
        <w:t>29 594 880 тенге</w:t>
      </w:r>
      <w:r w:rsidRPr="00E2149C">
        <w:rPr>
          <w:rFonts w:ascii="Times New Roman" w:hAnsi="Times New Roman" w:cs="Times New Roman"/>
          <w:sz w:val="24"/>
          <w:szCs w:val="24"/>
          <w:lang w:bidi="ru-RU"/>
        </w:rPr>
        <w:t>.</w:t>
      </w:r>
    </w:p>
    <w:p w:rsidR="004B3237" w:rsidRPr="00E2149C" w:rsidRDefault="004B3237" w:rsidP="004B3237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2149C">
        <w:rPr>
          <w:rFonts w:ascii="Times New Roman" w:hAnsi="Times New Roman" w:cs="Times New Roman"/>
          <w:sz w:val="24"/>
          <w:szCs w:val="24"/>
          <w:lang w:bidi="ru-RU"/>
        </w:rPr>
        <w:t>н</w:t>
      </w:r>
      <w:proofErr w:type="gramEnd"/>
      <w:r w:rsidRPr="00E2149C">
        <w:rPr>
          <w:rFonts w:ascii="Times New Roman" w:hAnsi="Times New Roman" w:cs="Times New Roman"/>
          <w:sz w:val="24"/>
          <w:szCs w:val="24"/>
          <w:lang w:bidi="ru-RU"/>
        </w:rPr>
        <w:t xml:space="preserve">ами в адрес Истца было направленно Заявления о предоставления рассрочки/отсрочки по исполнению решения суда на 12 месяцев тогда как решения суда на сегодняшний день по мере финансовых возможностей ответчика исполняются. </w:t>
      </w:r>
    </w:p>
    <w:p w:rsidR="004B3237" w:rsidRPr="00E2149C" w:rsidRDefault="004B3237" w:rsidP="004B3237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2149C">
        <w:rPr>
          <w:rFonts w:ascii="Times New Roman" w:hAnsi="Times New Roman" w:cs="Times New Roman"/>
          <w:sz w:val="24"/>
          <w:szCs w:val="24"/>
          <w:lang w:bidi="ru-RU"/>
        </w:rPr>
        <w:t xml:space="preserve">Заложенный дом в качестве обеспечительных мер является единственной недвижимостью ответчика, который на момент получения займа и по сей день воспитывает несовершенно летних детей. На сегодняшний день дети ответчика семьей проживают в этом </w:t>
      </w:r>
      <w:proofErr w:type="gramStart"/>
      <w:r w:rsidRPr="00E2149C">
        <w:rPr>
          <w:rFonts w:ascii="Times New Roman" w:hAnsi="Times New Roman" w:cs="Times New Roman"/>
          <w:sz w:val="24"/>
          <w:szCs w:val="24"/>
          <w:lang w:bidi="ru-RU"/>
        </w:rPr>
        <w:t>доме</w:t>
      </w:r>
      <w:proofErr w:type="gramEnd"/>
      <w:r w:rsidRPr="00E2149C">
        <w:rPr>
          <w:rFonts w:ascii="Times New Roman" w:hAnsi="Times New Roman" w:cs="Times New Roman"/>
          <w:sz w:val="24"/>
          <w:szCs w:val="24"/>
          <w:lang w:bidi="ru-RU"/>
        </w:rPr>
        <w:t xml:space="preserve"> которые тоже имеют свою долю в правах в данной недвижимостью. </w:t>
      </w:r>
    </w:p>
    <w:p w:rsidR="004B3237" w:rsidRPr="00E2149C" w:rsidRDefault="004B3237" w:rsidP="004B3237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2149C">
        <w:rPr>
          <w:rFonts w:ascii="Times New Roman" w:hAnsi="Times New Roman" w:cs="Times New Roman"/>
          <w:sz w:val="24"/>
          <w:szCs w:val="24"/>
        </w:rPr>
        <w:t xml:space="preserve">Однако самим Истцом не даются никакие возможности исполнять решения суда просили рассрочки, где нам было истцом отказано. </w:t>
      </w:r>
    </w:p>
    <w:p w:rsidR="004B3237" w:rsidRPr="00E2149C" w:rsidRDefault="004B3237" w:rsidP="004B3237">
      <w:pPr>
        <w:pStyle w:val="a4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</w:p>
    <w:p w:rsidR="004B3237" w:rsidRPr="00E2149C" w:rsidRDefault="004B3237" w:rsidP="004B323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2149C">
        <w:rPr>
          <w:rStyle w:val="s1"/>
          <w:sz w:val="24"/>
          <w:szCs w:val="24"/>
        </w:rPr>
        <w:t xml:space="preserve"> </w:t>
      </w:r>
      <w:r w:rsidRPr="00E2149C">
        <w:rPr>
          <w:rStyle w:val="s1"/>
          <w:sz w:val="24"/>
          <w:szCs w:val="24"/>
        </w:rPr>
        <w:tab/>
      </w:r>
      <w:r w:rsidRPr="00E2149C">
        <w:rPr>
          <w:rFonts w:ascii="Times New Roman" w:hAnsi="Times New Roman" w:cs="Times New Roman"/>
          <w:sz w:val="24"/>
          <w:szCs w:val="24"/>
        </w:rPr>
        <w:t xml:space="preserve">Согласно </w:t>
      </w:r>
      <w:r w:rsidRPr="00E2149C">
        <w:rPr>
          <w:rStyle w:val="j21"/>
          <w:rFonts w:ascii="Times New Roman" w:hAnsi="Times New Roman" w:cs="Times New Roman"/>
          <w:sz w:val="24"/>
          <w:szCs w:val="24"/>
        </w:rPr>
        <w:t>Закона</w:t>
      </w:r>
      <w:r w:rsidRPr="00E2149C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E2149C">
        <w:rPr>
          <w:rStyle w:val="j21"/>
          <w:rFonts w:ascii="Times New Roman" w:hAnsi="Times New Roman" w:cs="Times New Roman"/>
          <w:sz w:val="24"/>
          <w:szCs w:val="24"/>
        </w:rPr>
        <w:t>Республики Казахстан</w:t>
      </w:r>
      <w:proofErr w:type="gramStart"/>
      <w:r w:rsidRPr="00E2149C">
        <w:rPr>
          <w:rFonts w:ascii="Times New Roman" w:hAnsi="Times New Roman" w:cs="Times New Roman"/>
          <w:sz w:val="24"/>
          <w:szCs w:val="24"/>
        </w:rPr>
        <w:t xml:space="preserve"> </w:t>
      </w:r>
      <w:r w:rsidRPr="00E2149C">
        <w:rPr>
          <w:rStyle w:val="s1"/>
          <w:sz w:val="24"/>
          <w:szCs w:val="24"/>
        </w:rPr>
        <w:t>О</w:t>
      </w:r>
      <w:proofErr w:type="gramEnd"/>
      <w:r w:rsidRPr="00E2149C">
        <w:rPr>
          <w:rStyle w:val="s1"/>
          <w:sz w:val="24"/>
          <w:szCs w:val="24"/>
        </w:rPr>
        <w:t xml:space="preserve">б исполнительном производстве и статусе судебных исполнителей,  статьи 40. предусматривается Отсрочка, рассрочка, изменение способа и порядка исполнения, индексация присужденных сумм, </w:t>
      </w:r>
      <w:r w:rsidRPr="00E2149C">
        <w:rPr>
          <w:rStyle w:val="s0"/>
        </w:rPr>
        <w:t xml:space="preserve">При наличии обстоятельств, делающих совершение исполнительных действий затруднительным или невозможным, взыскатель или должник либо судебный </w:t>
      </w:r>
      <w:r w:rsidRPr="00E2149C">
        <w:rPr>
          <w:rStyle w:val="s0"/>
        </w:rPr>
        <w:lastRenderedPageBreak/>
        <w:t>исполнитель вправе поставить перед судом, рассмотревшим дело, или перед судом по месту исполнения вопрос об изменении способа и порядка исполнения. Вопрос об отсрочке или рассрочке исполнения, а также индексации присужденных сумм решается судом по заявлению сторон исполнительного производства.</w:t>
      </w:r>
    </w:p>
    <w:p w:rsidR="004B3237" w:rsidRPr="00E2149C" w:rsidRDefault="004B3237" w:rsidP="004B323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2149C">
        <w:rPr>
          <w:rFonts w:ascii="Times New Roman" w:hAnsi="Times New Roman" w:cs="Times New Roman"/>
          <w:sz w:val="24"/>
          <w:szCs w:val="24"/>
        </w:rPr>
        <w:tab/>
        <w:t xml:space="preserve">Также предусмотренной </w:t>
      </w:r>
      <w:r w:rsidRPr="00E2149C">
        <w:rPr>
          <w:rStyle w:val="s1"/>
          <w:sz w:val="24"/>
          <w:szCs w:val="24"/>
        </w:rPr>
        <w:t>Гражданским процессуальным</w:t>
      </w:r>
      <w:r w:rsidRPr="00E2149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Pr="00E2149C">
        <w:rPr>
          <w:rStyle w:val="s1"/>
          <w:sz w:val="24"/>
          <w:szCs w:val="24"/>
        </w:rPr>
        <w:t xml:space="preserve">кодексом Республики Казахстан статьи 238. </w:t>
      </w:r>
      <w:proofErr w:type="gramStart"/>
      <w:r w:rsidRPr="00E2149C">
        <w:rPr>
          <w:rStyle w:val="s1"/>
          <w:sz w:val="24"/>
          <w:szCs w:val="24"/>
        </w:rPr>
        <w:t xml:space="preserve">Отсрочка и рассрочка исполнения решения, изменение способа и порядка его исполнения до обращения решения к исполнению </w:t>
      </w:r>
      <w:r w:rsidRPr="00E2149C">
        <w:rPr>
          <w:rFonts w:ascii="Times New Roman" w:hAnsi="Times New Roman" w:cs="Times New Roman"/>
          <w:sz w:val="24"/>
          <w:szCs w:val="24"/>
        </w:rPr>
        <w:t>Суд, рассмотревший дело и вынесший решение, вправе по заявлению лиц, участвующих в деле, исходя из имущественного положения сторон или других уважительных причин отсрочить или рассрочить исполнение решения, а также изменить способ и порядок его исполнения.</w:t>
      </w:r>
      <w:proofErr w:type="gramEnd"/>
      <w:r w:rsidRPr="00E2149C">
        <w:rPr>
          <w:rFonts w:ascii="Times New Roman" w:hAnsi="Times New Roman" w:cs="Times New Roman"/>
          <w:sz w:val="24"/>
          <w:szCs w:val="24"/>
        </w:rPr>
        <w:t xml:space="preserve"> Суд рассматривает и разрешает заявление, ходатайство об отсрочке, рассрочке или изменении способа и порядка исполнения решения суда в течение десяти рабочих дней со дня поступления заявления в суд.</w:t>
      </w:r>
    </w:p>
    <w:p w:rsidR="004B3237" w:rsidRPr="00E2149C" w:rsidRDefault="004B3237" w:rsidP="004B3237">
      <w:pPr>
        <w:pStyle w:val="a4"/>
        <w:jc w:val="both"/>
        <w:rPr>
          <w:rStyle w:val="s0"/>
        </w:rPr>
      </w:pPr>
      <w:r w:rsidRPr="00E2149C">
        <w:rPr>
          <w:rFonts w:ascii="Times New Roman" w:hAnsi="Times New Roman" w:cs="Times New Roman"/>
          <w:color w:val="000000"/>
          <w:sz w:val="24"/>
          <w:szCs w:val="24"/>
          <w:lang w:bidi="ru-RU"/>
        </w:rPr>
        <w:tab/>
      </w:r>
      <w:r w:rsidRPr="00E2149C">
        <w:rPr>
          <w:rStyle w:val="s0"/>
        </w:rPr>
        <w:t xml:space="preserve">Должник после наложения судебным исполнителем ареста и проведения оценки имущества и до изъятия или реализации имущества с письменного разрешения судебного исполнителя и в установленный им срок вправе реализовать арестованное имущество по стоимости не ниже оценочной. В связи, с чем ответчик получил разрешения от судебного исполнителя на само реализации недвижимого имущества на сегодняшний день Ответчиком предпринимаются все меры </w:t>
      </w:r>
      <w:proofErr w:type="gramStart"/>
      <w:r w:rsidRPr="00E2149C">
        <w:rPr>
          <w:rStyle w:val="s0"/>
        </w:rPr>
        <w:t>по</w:t>
      </w:r>
      <w:proofErr w:type="gramEnd"/>
      <w:r w:rsidRPr="00E2149C">
        <w:rPr>
          <w:rStyle w:val="s0"/>
        </w:rPr>
        <w:t xml:space="preserve"> </w:t>
      </w:r>
      <w:proofErr w:type="gramStart"/>
      <w:r w:rsidRPr="00E2149C">
        <w:rPr>
          <w:rStyle w:val="s0"/>
        </w:rPr>
        <w:t>реализаций</w:t>
      </w:r>
      <w:proofErr w:type="gramEnd"/>
      <w:r w:rsidRPr="00E2149C">
        <w:rPr>
          <w:rStyle w:val="s0"/>
        </w:rPr>
        <w:t xml:space="preserve"> имущество. </w:t>
      </w:r>
    </w:p>
    <w:p w:rsidR="004B3237" w:rsidRPr="00E2149C" w:rsidRDefault="004B3237" w:rsidP="004B3237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149C">
        <w:rPr>
          <w:rStyle w:val="s0"/>
        </w:rPr>
        <w:t xml:space="preserve">Также согласно </w:t>
      </w:r>
      <w:r w:rsidRPr="00E2149C">
        <w:rPr>
          <w:rStyle w:val="s1"/>
          <w:sz w:val="24"/>
          <w:szCs w:val="24"/>
        </w:rPr>
        <w:t>Статье 72. Очередность реализации имущества должника, п</w:t>
      </w:r>
      <w:r w:rsidRPr="00E2149C">
        <w:rPr>
          <w:rStyle w:val="s0"/>
        </w:rPr>
        <w:t>ри обращении взыскания на имущество физического лица реализация этого имущества осуществляется в следующей очередности:</w:t>
      </w:r>
    </w:p>
    <w:p w:rsidR="004B3237" w:rsidRPr="00E2149C" w:rsidRDefault="004B3237" w:rsidP="004B323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2149C">
        <w:rPr>
          <w:rStyle w:val="s0"/>
        </w:rPr>
        <w:t>1) в первую очередь - имущество, не являющееся предметами первой необходимости, ценные бумаги, валютные ценности, драгоценные металлы и драгоценные камни, ювелирные изделия, предметы декора и обстановки;</w:t>
      </w:r>
    </w:p>
    <w:p w:rsidR="004B3237" w:rsidRPr="00E2149C" w:rsidRDefault="004B3237" w:rsidP="004B323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2149C">
        <w:rPr>
          <w:rStyle w:val="s0"/>
        </w:rPr>
        <w:t>2) во вторую очередь - транспортные средства, недвижимое имущество (кроме жилища);</w:t>
      </w:r>
    </w:p>
    <w:p w:rsidR="004B3237" w:rsidRPr="00E2149C" w:rsidRDefault="004B3237" w:rsidP="004B3237">
      <w:pPr>
        <w:pStyle w:val="a4"/>
        <w:jc w:val="both"/>
        <w:rPr>
          <w:rStyle w:val="s0"/>
        </w:rPr>
      </w:pPr>
      <w:r w:rsidRPr="00E2149C">
        <w:rPr>
          <w:rStyle w:val="s0"/>
        </w:rPr>
        <w:t>3) в третью очередь - жилище.</w:t>
      </w:r>
    </w:p>
    <w:p w:rsidR="004B3237" w:rsidRPr="007D7B5D" w:rsidRDefault="004B3237" w:rsidP="004B3237">
      <w:pPr>
        <w:pStyle w:val="a4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2149C">
        <w:rPr>
          <w:rStyle w:val="s0"/>
        </w:rPr>
        <w:t xml:space="preserve">В данном случае </w:t>
      </w:r>
      <w:r w:rsidRPr="007D7B5D">
        <w:rPr>
          <w:rFonts w:ascii="Times New Roman" w:hAnsi="Times New Roman" w:cs="Times New Roman"/>
          <w:sz w:val="24"/>
          <w:szCs w:val="24"/>
        </w:rPr>
        <w:t xml:space="preserve">Частный судебный исполнитель исполнительного </w:t>
      </w:r>
      <w:r w:rsidRPr="007D7B5D">
        <w:rPr>
          <w:rFonts w:ascii="Times New Roman" w:hAnsi="Times New Roman" w:cs="Times New Roman"/>
          <w:sz w:val="24"/>
          <w:szCs w:val="24"/>
          <w:lang w:val="kk-KZ"/>
        </w:rPr>
        <w:t xml:space="preserve">не сочел нужным </w:t>
      </w:r>
      <w:r w:rsidRPr="007D7B5D">
        <w:rPr>
          <w:rStyle w:val="s1"/>
          <w:sz w:val="24"/>
          <w:szCs w:val="24"/>
        </w:rPr>
        <w:t>Очередность реализации имущества должника</w:t>
      </w:r>
      <w:r w:rsidRPr="00E2149C">
        <w:rPr>
          <w:rStyle w:val="s1"/>
          <w:sz w:val="24"/>
          <w:szCs w:val="24"/>
        </w:rPr>
        <w:t xml:space="preserve"> </w:t>
      </w:r>
      <w:r w:rsidRPr="00E2149C">
        <w:rPr>
          <w:rStyle w:val="s0"/>
        </w:rPr>
        <w:t xml:space="preserve">согласно </w:t>
      </w:r>
      <w:r>
        <w:rPr>
          <w:rStyle w:val="s1"/>
          <w:sz w:val="24"/>
          <w:szCs w:val="24"/>
        </w:rPr>
        <w:t>с</w:t>
      </w:r>
      <w:r w:rsidRPr="007D7B5D">
        <w:rPr>
          <w:rStyle w:val="s1"/>
          <w:sz w:val="24"/>
          <w:szCs w:val="24"/>
        </w:rPr>
        <w:t>татье 72</w:t>
      </w:r>
      <w:r w:rsidRPr="00E2149C">
        <w:rPr>
          <w:rFonts w:ascii="Times New Roman" w:hAnsi="Times New Roman" w:cs="Times New Roman"/>
          <w:sz w:val="24"/>
          <w:szCs w:val="24"/>
        </w:rPr>
        <w:t xml:space="preserve"> Закона Республики Казахстан</w:t>
      </w:r>
      <w:proofErr w:type="gramStart"/>
      <w:r w:rsidRPr="00E2149C">
        <w:rPr>
          <w:rFonts w:ascii="Times New Roman" w:hAnsi="Times New Roman" w:cs="Times New Roman"/>
          <w:sz w:val="24"/>
          <w:szCs w:val="24"/>
        </w:rPr>
        <w:t xml:space="preserve"> </w:t>
      </w:r>
      <w:r w:rsidRPr="007D7B5D">
        <w:rPr>
          <w:rStyle w:val="s1"/>
          <w:sz w:val="24"/>
          <w:szCs w:val="24"/>
        </w:rPr>
        <w:t>О</w:t>
      </w:r>
      <w:proofErr w:type="gramEnd"/>
      <w:r w:rsidRPr="007D7B5D">
        <w:rPr>
          <w:rStyle w:val="s1"/>
          <w:sz w:val="24"/>
          <w:szCs w:val="24"/>
        </w:rPr>
        <w:t>б исполнительном производстве и статусе судебных исполнителей так как у должников имеются движимые имущества</w:t>
      </w:r>
      <w:r>
        <w:rPr>
          <w:rStyle w:val="s1"/>
          <w:sz w:val="24"/>
          <w:szCs w:val="24"/>
        </w:rPr>
        <w:t xml:space="preserve"> и ценные бумаги</w:t>
      </w:r>
      <w:r w:rsidRPr="007D7B5D">
        <w:rPr>
          <w:rStyle w:val="s1"/>
          <w:sz w:val="24"/>
          <w:szCs w:val="24"/>
        </w:rPr>
        <w:t>.</w:t>
      </w:r>
    </w:p>
    <w:p w:rsidR="004B3237" w:rsidRPr="00E2149C" w:rsidRDefault="004B3237" w:rsidP="004B3237">
      <w:pPr>
        <w:pStyle w:val="a4"/>
        <w:ind w:firstLine="400"/>
        <w:jc w:val="both"/>
        <w:rPr>
          <w:rFonts w:ascii="Times New Roman" w:hAnsi="Times New Roman" w:cs="Times New Roman"/>
          <w:sz w:val="24"/>
          <w:szCs w:val="24"/>
        </w:rPr>
      </w:pPr>
      <w:r w:rsidRPr="00E2149C">
        <w:rPr>
          <w:rFonts w:ascii="Times New Roman" w:hAnsi="Times New Roman" w:cs="Times New Roman"/>
          <w:sz w:val="24"/>
          <w:szCs w:val="24"/>
        </w:rPr>
        <w:t xml:space="preserve">В силу ст.13 Конституции Республики Казахстан каждый имеет право на защиту своих нарушенных или оспариваемых прав, свобод или охраняемых законом интересов.  </w:t>
      </w:r>
    </w:p>
    <w:p w:rsidR="004B3237" w:rsidRPr="00E2149C" w:rsidRDefault="004B3237" w:rsidP="004B3237">
      <w:pPr>
        <w:pStyle w:val="j15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rStyle w:val="s0"/>
        </w:rPr>
      </w:pPr>
      <w:proofErr w:type="gramStart"/>
      <w:r w:rsidRPr="007D7B5D">
        <w:rPr>
          <w:rStyle w:val="s1"/>
        </w:rPr>
        <w:t>Согласно Закон Республики Казахстан  Об </w:t>
      </w:r>
      <w:r w:rsidRPr="007D7B5D">
        <w:rPr>
          <w:rStyle w:val="s1"/>
          <w:shd w:val="clear" w:color="auto" w:fill="FFFF00"/>
        </w:rPr>
        <w:t>ипотеке</w:t>
      </w:r>
      <w:r w:rsidRPr="007D7B5D">
        <w:rPr>
          <w:rStyle w:val="s1"/>
        </w:rPr>
        <w:t xml:space="preserve"> недвижимого имущества (далее Закон), </w:t>
      </w:r>
      <w:r w:rsidRPr="007D7B5D">
        <w:rPr>
          <w:rStyle w:val="s1"/>
          <w:rFonts w:eastAsiaTheme="minorEastAsia"/>
        </w:rPr>
        <w:t>статье 5. сказано</w:t>
      </w:r>
      <w:r w:rsidRPr="00E2149C">
        <w:rPr>
          <w:rStyle w:val="s1"/>
          <w:rFonts w:eastAsiaTheme="minorEastAsia"/>
        </w:rPr>
        <w:t xml:space="preserve"> </w:t>
      </w:r>
      <w:r w:rsidRPr="00E2149C">
        <w:rPr>
          <w:color w:val="000000"/>
        </w:rPr>
        <w:t>На недвижимое имущество, находящееся в общей совместной </w:t>
      </w:r>
      <w:hyperlink r:id="rId8" w:tgtFrame="_parent" w:tooltip="Гражданский кодекс Республики Казахстан (Общая часть), принят Верховным Советом Республики Казахстан 27 декабря 1994 года (с изменениями и дополнениями по состоянию на 01.01.2018 г.)" w:history="1">
        <w:r w:rsidRPr="00E2149C">
          <w:rPr>
            <w:rStyle w:val="a6"/>
            <w:color w:val="000080"/>
          </w:rPr>
          <w:t>собственности</w:t>
        </w:r>
      </w:hyperlink>
      <w:r w:rsidRPr="00E2149C">
        <w:rPr>
          <w:color w:val="000000"/>
        </w:rPr>
        <w:t xml:space="preserve">, ипотека может быть установлена при наличии письменного согласия на это всех собственников также в данном ст. указанно </w:t>
      </w:r>
      <w:r w:rsidRPr="00E2149C">
        <w:rPr>
          <w:rStyle w:val="s0"/>
        </w:rPr>
        <w:t>Участник общей долевой </w:t>
      </w:r>
      <w:hyperlink r:id="rId9" w:tgtFrame="_parent" w:history="1">
        <w:r w:rsidRPr="00E2149C">
          <w:rPr>
            <w:rStyle w:val="a6"/>
            <w:color w:val="000080"/>
          </w:rPr>
          <w:t>собственности</w:t>
        </w:r>
      </w:hyperlink>
      <w:r w:rsidRPr="00E2149C">
        <w:rPr>
          <w:rStyle w:val="s0"/>
        </w:rPr>
        <w:t xml:space="preserve"> может заложить свою долю в праве на общее имущество без согласия других собственников. </w:t>
      </w:r>
      <w:proofErr w:type="gramEnd"/>
    </w:p>
    <w:p w:rsidR="004B3237" w:rsidRPr="00E2149C" w:rsidRDefault="004B3237" w:rsidP="004B3237">
      <w:pPr>
        <w:pStyle w:val="j15"/>
        <w:shd w:val="clear" w:color="auto" w:fill="FFFFFF"/>
        <w:spacing w:before="0" w:beforeAutospacing="0" w:after="0" w:afterAutospacing="0"/>
        <w:ind w:firstLine="400"/>
        <w:jc w:val="both"/>
        <w:textAlignment w:val="baseline"/>
      </w:pPr>
      <w:r w:rsidRPr="007D7B5D">
        <w:rPr>
          <w:rStyle w:val="s1"/>
          <w:rFonts w:eastAsiaTheme="minorEastAsia"/>
        </w:rPr>
        <w:t>Предусмотренной ст. 9 Закона</w:t>
      </w:r>
      <w:r w:rsidRPr="00E2149C">
        <w:rPr>
          <w:rStyle w:val="s1"/>
          <w:rFonts w:eastAsiaTheme="minorEastAsia"/>
        </w:rPr>
        <w:t xml:space="preserve"> </w:t>
      </w:r>
      <w:r w:rsidRPr="00E2149C">
        <w:rPr>
          <w:color w:val="000000"/>
        </w:rPr>
        <w:t>Передача прав по ипотечному договору осуществляется с соблюдением правил об уступке требований, а в случае выдачи ипотечного свидетельства - в порядке, установленном статьей 16 настоящего Закона, и подлежит государственной </w:t>
      </w:r>
      <w:hyperlink r:id="rId10" w:tgtFrame="_parent" w:tooltip="Гражданский кодекс Республики Казахстан (Общая часть), принят Верховным Советом Республики Казахстан 27 декабря 1994 года (с изменениями и дополнениями по состоянию на 01.01.2018 г.)" w:history="1">
        <w:r w:rsidRPr="00E2149C">
          <w:rPr>
            <w:rStyle w:val="a6"/>
            <w:color w:val="000080"/>
          </w:rPr>
          <w:t>регистрации</w:t>
        </w:r>
      </w:hyperlink>
      <w:r w:rsidRPr="00E2149C">
        <w:rPr>
          <w:color w:val="000000"/>
        </w:rPr>
        <w:t xml:space="preserve"> в данном случае данная норма статьи нарушено Истцом.</w:t>
      </w:r>
    </w:p>
    <w:p w:rsidR="004B3237" w:rsidRPr="00E2149C" w:rsidRDefault="004B3237" w:rsidP="004B3237">
      <w:pPr>
        <w:pStyle w:val="j15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r w:rsidRPr="007D7B5D">
        <w:rPr>
          <w:rStyle w:val="s1"/>
          <w:rFonts w:eastAsiaTheme="minorEastAsia"/>
        </w:rPr>
        <w:t>Также согласно ст. 21.</w:t>
      </w:r>
      <w:r w:rsidRPr="00E2149C">
        <w:rPr>
          <w:rStyle w:val="s1"/>
          <w:rFonts w:eastAsiaTheme="minorEastAsia"/>
        </w:rPr>
        <w:t xml:space="preserve"> </w:t>
      </w:r>
      <w:r w:rsidRPr="00E2149C">
        <w:rPr>
          <w:color w:val="000000"/>
        </w:rPr>
        <w:t>Реализация ипотеки в судебном порядке производится в соответствии с решением суда по иску залогодержателя. При этом продажа недвижимого имущества, являющегося предметом ипотеки, производится путем продажи с публичных торгов в порядке, установленном процессуальным законодательством. Принимая решения об обращении взыскания на недвижимое имущество, заложенное по ипотечному договору, суд должен определить и указать в решении:</w:t>
      </w:r>
    </w:p>
    <w:p w:rsidR="004B3237" w:rsidRPr="00E2149C" w:rsidRDefault="004B3237" w:rsidP="004B3237">
      <w:pPr>
        <w:pStyle w:val="j16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r w:rsidRPr="00E2149C">
        <w:rPr>
          <w:color w:val="000000"/>
        </w:rPr>
        <w:t xml:space="preserve">1) все суммы, подлежащие уплате залогодержателю из стоимости заложенного имущества, за исключением сумм расходов по охране и реализации недвижимого </w:t>
      </w:r>
      <w:r w:rsidRPr="00E2149C">
        <w:rPr>
          <w:color w:val="000000"/>
        </w:rPr>
        <w:lastRenderedPageBreak/>
        <w:t xml:space="preserve">имущества, которые определяются по завершении его реализации. </w:t>
      </w:r>
      <w:proofErr w:type="gramStart"/>
      <w:r w:rsidRPr="00E2149C">
        <w:rPr>
          <w:color w:val="000000"/>
        </w:rPr>
        <w:t>Для сумм, исчисляемых в процентном соотношении, должны быть указаны сумма, на которую начисляется вознаграждение, размер вознаграждения и период, за который они подлежат начислению;</w:t>
      </w:r>
      <w:proofErr w:type="gramEnd"/>
    </w:p>
    <w:p w:rsidR="004B3237" w:rsidRPr="00E2149C" w:rsidRDefault="004B3237" w:rsidP="004B3237">
      <w:pPr>
        <w:pStyle w:val="j16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r w:rsidRPr="00E2149C">
        <w:rPr>
          <w:color w:val="000000"/>
        </w:rPr>
        <w:t>2) являющееся предметом ипотеки недвижимое имущество, из стоимости которого удовлетворяются требования залогодержателя;</w:t>
      </w:r>
    </w:p>
    <w:p w:rsidR="004B3237" w:rsidRPr="00E2149C" w:rsidRDefault="004B3237" w:rsidP="004B3237">
      <w:pPr>
        <w:pStyle w:val="j16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r w:rsidRPr="00E2149C">
        <w:rPr>
          <w:color w:val="000000"/>
        </w:rPr>
        <w:t>3) начальную продажную цену заложенного недвижимого имущества при его реализации;</w:t>
      </w:r>
    </w:p>
    <w:p w:rsidR="004B3237" w:rsidRPr="00E2149C" w:rsidRDefault="004B3237" w:rsidP="004B3237">
      <w:pPr>
        <w:pStyle w:val="j16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r w:rsidRPr="00E2149C">
        <w:rPr>
          <w:color w:val="000000"/>
        </w:rPr>
        <w:t>4) меры по обеспечению сохранности недвижимого имущества до момента его реализации, если они необходимы.</w:t>
      </w:r>
    </w:p>
    <w:p w:rsidR="004B3237" w:rsidRPr="00E2149C" w:rsidRDefault="004B3237" w:rsidP="004B3237">
      <w:pPr>
        <w:pStyle w:val="j16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r w:rsidRPr="00E2149C">
        <w:rPr>
          <w:color w:val="000000"/>
        </w:rPr>
        <w:t>По просьбе залогодателя суд при наличии уважительных причин вправе в решении об обращении взыскания на заложенное недвижимое имущество отсрочить его реализацию на срок до одного года в случаях, когда:</w:t>
      </w:r>
    </w:p>
    <w:p w:rsidR="004B3237" w:rsidRPr="00E2149C" w:rsidRDefault="004B3237" w:rsidP="004B3237">
      <w:pPr>
        <w:pStyle w:val="j16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r w:rsidRPr="00E2149C">
        <w:rPr>
          <w:color w:val="000000"/>
        </w:rPr>
        <w:t>1) залогодателем является гражданин, независимо от того, какое недвижимое имущество заложено им по ипотечному договору, при условии, что залог не связан с осуществлением этим гражданином предпринимательской деятельности;</w:t>
      </w:r>
    </w:p>
    <w:p w:rsidR="004B3237" w:rsidRPr="00E2149C" w:rsidRDefault="004B3237" w:rsidP="004B3237">
      <w:pPr>
        <w:pStyle w:val="j16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r w:rsidRPr="00E2149C">
        <w:rPr>
          <w:color w:val="000000"/>
        </w:rPr>
        <w:t>2) предметом ипотеки является земельный участок из состава земель </w:t>
      </w:r>
      <w:hyperlink r:id="rId11" w:tgtFrame="_parent" w:history="1">
        <w:r w:rsidRPr="00E2149C">
          <w:rPr>
            <w:rStyle w:val="a6"/>
            <w:color w:val="000080"/>
          </w:rPr>
          <w:t>сельскохозяйственного назначения</w:t>
        </w:r>
      </w:hyperlink>
      <w:r w:rsidRPr="00E2149C">
        <w:rPr>
          <w:color w:val="000000"/>
        </w:rPr>
        <w:t>.</w:t>
      </w:r>
    </w:p>
    <w:p w:rsidR="004B3237" w:rsidRPr="00E2149C" w:rsidRDefault="004B3237" w:rsidP="004B3237">
      <w:pPr>
        <w:pStyle w:val="j16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r w:rsidRPr="00E2149C">
        <w:rPr>
          <w:color w:val="000000"/>
        </w:rPr>
        <w:t>Отсрочка реализации заложенного недвижимого имущества не затрагивает прав и обязанностей сторон по основному обязательству и не освобождает должника от возмещения возросших за время отсрочки убытков кредитора, причитающихся ему вознаграждения и неустойки.</w:t>
      </w:r>
    </w:p>
    <w:p w:rsidR="004B3237" w:rsidRPr="00E2149C" w:rsidRDefault="004B3237" w:rsidP="004B3237">
      <w:pPr>
        <w:pStyle w:val="j16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r w:rsidRPr="00E2149C">
        <w:rPr>
          <w:color w:val="000000"/>
        </w:rPr>
        <w:t>Если залогодатель в пределах предоставленного ему отсрочкой времени удовлетворит требования залогодержателя, суд по заявлению залогодателя отменяет это решение.</w:t>
      </w:r>
    </w:p>
    <w:p w:rsidR="004B3237" w:rsidRPr="00E2149C" w:rsidRDefault="004B3237" w:rsidP="004B3237">
      <w:pPr>
        <w:pStyle w:val="j16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r w:rsidRPr="00E2149C">
        <w:rPr>
          <w:color w:val="000000"/>
        </w:rPr>
        <w:t>Отсрочка реализации ипотеки не допускается в случаях:</w:t>
      </w:r>
    </w:p>
    <w:p w:rsidR="004B3237" w:rsidRPr="00E2149C" w:rsidRDefault="004B3237" w:rsidP="004B3237">
      <w:pPr>
        <w:pStyle w:val="j16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r w:rsidRPr="00E2149C">
        <w:rPr>
          <w:color w:val="000000"/>
        </w:rPr>
        <w:t>1) если она может повлечь существенное ухудшение финансового положения залогодержателя;</w:t>
      </w:r>
    </w:p>
    <w:p w:rsidR="004B3237" w:rsidRPr="00E2149C" w:rsidRDefault="004B3237" w:rsidP="004B3237">
      <w:pPr>
        <w:pStyle w:val="j17"/>
        <w:shd w:val="clear" w:color="auto" w:fill="FFFFFF"/>
        <w:spacing w:before="0" w:beforeAutospacing="0" w:after="240" w:afterAutospacing="0"/>
        <w:ind w:firstLine="400"/>
        <w:jc w:val="both"/>
        <w:textAlignment w:val="baseline"/>
        <w:rPr>
          <w:color w:val="000000"/>
        </w:rPr>
      </w:pPr>
      <w:r w:rsidRPr="00E2149C">
        <w:rPr>
          <w:color w:val="000000"/>
        </w:rPr>
        <w:t>2) если в отношении залогодателя или залогодержателя возбуждено дело о признании его банкротом.</w:t>
      </w:r>
    </w:p>
    <w:p w:rsidR="004B3237" w:rsidRPr="00E2149C" w:rsidRDefault="004B3237" w:rsidP="004B3237">
      <w:pPr>
        <w:pStyle w:val="a4"/>
        <w:ind w:firstLine="400"/>
        <w:jc w:val="both"/>
        <w:rPr>
          <w:rFonts w:ascii="Times New Roman" w:hAnsi="Times New Roman" w:cs="Times New Roman"/>
          <w:sz w:val="24"/>
          <w:szCs w:val="24"/>
        </w:rPr>
      </w:pPr>
      <w:r w:rsidRPr="00E2149C">
        <w:rPr>
          <w:rFonts w:ascii="Times New Roman" w:hAnsi="Times New Roman" w:cs="Times New Roman"/>
          <w:sz w:val="24"/>
          <w:szCs w:val="24"/>
        </w:rPr>
        <w:t>02.02.201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E2149C">
        <w:rPr>
          <w:rFonts w:ascii="Times New Roman" w:hAnsi="Times New Roman" w:cs="Times New Roman"/>
          <w:sz w:val="24"/>
          <w:szCs w:val="24"/>
        </w:rPr>
        <w:t xml:space="preserve"> год </w:t>
      </w:r>
      <w:proofErr w:type="spellStart"/>
      <w:r w:rsidRPr="00E2149C">
        <w:rPr>
          <w:rFonts w:ascii="Times New Roman" w:hAnsi="Times New Roman" w:cs="Times New Roman"/>
          <w:sz w:val="24"/>
          <w:szCs w:val="24"/>
        </w:rPr>
        <w:t>Нацбанк</w:t>
      </w:r>
      <w:proofErr w:type="spellEnd"/>
      <w:r w:rsidRPr="00E2149C">
        <w:rPr>
          <w:rFonts w:ascii="Times New Roman" w:hAnsi="Times New Roman" w:cs="Times New Roman"/>
          <w:sz w:val="24"/>
          <w:szCs w:val="24"/>
        </w:rPr>
        <w:t xml:space="preserve"> РК после заседания руководителями банков второго уровня рекомендует банкам приостановить выселение </w:t>
      </w:r>
      <w:proofErr w:type="spellStart"/>
      <w:r w:rsidRPr="00E2149C">
        <w:rPr>
          <w:rFonts w:ascii="Times New Roman" w:hAnsi="Times New Roman" w:cs="Times New Roman"/>
          <w:sz w:val="24"/>
          <w:szCs w:val="24"/>
        </w:rPr>
        <w:t>ипотечников</w:t>
      </w:r>
      <w:proofErr w:type="spellEnd"/>
      <w:r w:rsidRPr="00E2149C">
        <w:rPr>
          <w:rFonts w:ascii="Times New Roman" w:hAnsi="Times New Roman" w:cs="Times New Roman"/>
          <w:sz w:val="24"/>
          <w:szCs w:val="24"/>
        </w:rPr>
        <w:t>, Речь идет о заемщиках, которые получили валютные жилищные кредиты до 1 января 201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E2149C">
        <w:rPr>
          <w:rFonts w:ascii="Times New Roman" w:hAnsi="Times New Roman" w:cs="Times New Roman"/>
          <w:sz w:val="24"/>
          <w:szCs w:val="24"/>
        </w:rPr>
        <w:t xml:space="preserve"> года также Национальным банком в адрес банков направлено письмо с рекомендацией приостановить процедуры выселения ипотечных валютных заемщиков, которые получили кредиты до 1 января 201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E2149C">
        <w:rPr>
          <w:rFonts w:ascii="Times New Roman" w:hAnsi="Times New Roman" w:cs="Times New Roman"/>
          <w:sz w:val="24"/>
          <w:szCs w:val="24"/>
        </w:rPr>
        <w:t xml:space="preserve"> года</w:t>
      </w:r>
      <w:proofErr w:type="gramStart"/>
      <w:r w:rsidRPr="00E2149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2149C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E2149C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E2149C">
        <w:rPr>
          <w:rFonts w:ascii="Times New Roman" w:hAnsi="Times New Roman" w:cs="Times New Roman"/>
          <w:sz w:val="24"/>
          <w:szCs w:val="24"/>
        </w:rPr>
        <w:t xml:space="preserve">ообщили в пресс-службе </w:t>
      </w:r>
      <w:proofErr w:type="spellStart"/>
      <w:r w:rsidRPr="00E2149C">
        <w:rPr>
          <w:rFonts w:ascii="Times New Roman" w:hAnsi="Times New Roman" w:cs="Times New Roman"/>
          <w:sz w:val="24"/>
          <w:szCs w:val="24"/>
        </w:rPr>
        <w:t>Нацбанка</w:t>
      </w:r>
      <w:proofErr w:type="spellEnd"/>
      <w:r w:rsidRPr="00E2149C">
        <w:rPr>
          <w:rFonts w:ascii="Times New Roman" w:hAnsi="Times New Roman" w:cs="Times New Roman"/>
          <w:sz w:val="24"/>
          <w:szCs w:val="24"/>
        </w:rPr>
        <w:t>. «В целях оказания поддержки валютным ипотечным заемщикам президентом Казахстана 10 января 201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E2149C">
        <w:rPr>
          <w:rFonts w:ascii="Times New Roman" w:hAnsi="Times New Roman" w:cs="Times New Roman"/>
          <w:sz w:val="24"/>
          <w:szCs w:val="24"/>
        </w:rPr>
        <w:t xml:space="preserve"> года Национальному Банку дано поручение </w:t>
      </w:r>
      <w:proofErr w:type="gramStart"/>
      <w:r w:rsidRPr="00E2149C">
        <w:rPr>
          <w:rFonts w:ascii="Times New Roman" w:hAnsi="Times New Roman" w:cs="Times New Roman"/>
          <w:sz w:val="24"/>
          <w:szCs w:val="24"/>
        </w:rPr>
        <w:t>решить</w:t>
      </w:r>
      <w:proofErr w:type="gramEnd"/>
      <w:r w:rsidRPr="00E2149C">
        <w:rPr>
          <w:rFonts w:ascii="Times New Roman" w:hAnsi="Times New Roman" w:cs="Times New Roman"/>
          <w:sz w:val="24"/>
          <w:szCs w:val="24"/>
        </w:rPr>
        <w:t xml:space="preserve"> вопрос по валютным ипотечным займам населения, выданным до 1 января 201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E2149C">
        <w:rPr>
          <w:rFonts w:ascii="Times New Roman" w:hAnsi="Times New Roman" w:cs="Times New Roman"/>
          <w:sz w:val="24"/>
          <w:szCs w:val="24"/>
        </w:rPr>
        <w:t xml:space="preserve"> года. Во исполнение данного поручения Национальным банком проводится работа по расширению действующей Программы рефинансирования ипотечных жилищных займов/ипотечных займов», — говорится в сообщении </w:t>
      </w:r>
      <w:proofErr w:type="spellStart"/>
      <w:r w:rsidRPr="00E2149C">
        <w:rPr>
          <w:rFonts w:ascii="Times New Roman" w:hAnsi="Times New Roman" w:cs="Times New Roman"/>
          <w:sz w:val="24"/>
          <w:szCs w:val="24"/>
        </w:rPr>
        <w:t>Нацбанка</w:t>
      </w:r>
      <w:proofErr w:type="spellEnd"/>
      <w:r w:rsidRPr="00E2149C">
        <w:rPr>
          <w:rFonts w:ascii="Times New Roman" w:hAnsi="Times New Roman" w:cs="Times New Roman"/>
          <w:sz w:val="24"/>
          <w:szCs w:val="24"/>
        </w:rPr>
        <w:t>.</w:t>
      </w:r>
    </w:p>
    <w:p w:rsidR="004B3237" w:rsidRPr="00E2149C" w:rsidRDefault="004B3237" w:rsidP="004B3237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149C">
        <w:rPr>
          <w:rFonts w:ascii="Times New Roman" w:hAnsi="Times New Roman" w:cs="Times New Roman"/>
          <w:sz w:val="24"/>
          <w:szCs w:val="24"/>
        </w:rPr>
        <w:t>По результатам предварительного обсуждения с банками второго уровня разрабатываются ключевые критерии и условия рефинансирования.</w:t>
      </w:r>
    </w:p>
    <w:p w:rsidR="004B3237" w:rsidRPr="00E2149C" w:rsidRDefault="004B3237" w:rsidP="004B3237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149C">
        <w:rPr>
          <w:rFonts w:ascii="Times New Roman" w:hAnsi="Times New Roman" w:cs="Times New Roman"/>
          <w:sz w:val="24"/>
          <w:szCs w:val="24"/>
        </w:rPr>
        <w:t>«В этой связи Национальным банком в адрес банков направлено письмо с рекомендацией приостановить процедуры выселения заемщиков, потенциально соответствующих разрабатываемым критериям, а также осуществить отзыв исполнительных листов, переданных государственным и частным судебным исполнителям по взысканию долга путем реализации залогового жилья и выселению заемщиков/залогодателей из имущества.</w:t>
      </w:r>
    </w:p>
    <w:p w:rsidR="004B3237" w:rsidRPr="00E2149C" w:rsidRDefault="004B3237" w:rsidP="004B323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2149C">
        <w:rPr>
          <w:rFonts w:ascii="Times New Roman" w:hAnsi="Times New Roman" w:cs="Times New Roman"/>
          <w:sz w:val="24"/>
          <w:szCs w:val="24"/>
        </w:rPr>
        <w:t xml:space="preserve">Изменения в Программу планируется принять в ближайшее время», — отметили в </w:t>
      </w:r>
      <w:proofErr w:type="spellStart"/>
      <w:r w:rsidRPr="00E2149C">
        <w:rPr>
          <w:rFonts w:ascii="Times New Roman" w:hAnsi="Times New Roman" w:cs="Times New Roman"/>
          <w:sz w:val="24"/>
          <w:szCs w:val="24"/>
        </w:rPr>
        <w:t>Нацбанке</w:t>
      </w:r>
      <w:proofErr w:type="spellEnd"/>
      <w:r w:rsidRPr="00E2149C">
        <w:rPr>
          <w:rFonts w:ascii="Times New Roman" w:hAnsi="Times New Roman" w:cs="Times New Roman"/>
          <w:sz w:val="24"/>
          <w:szCs w:val="24"/>
        </w:rPr>
        <w:t>.</w:t>
      </w:r>
    </w:p>
    <w:p w:rsidR="004B3237" w:rsidRPr="00E2149C" w:rsidRDefault="004B3237" w:rsidP="004B3237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149C">
        <w:rPr>
          <w:rFonts w:ascii="Times New Roman" w:hAnsi="Times New Roman" w:cs="Times New Roman"/>
          <w:sz w:val="24"/>
          <w:szCs w:val="24"/>
        </w:rPr>
        <w:lastRenderedPageBreak/>
        <w:t xml:space="preserve">Также в ходе изучения материалов исполнительного производства со стороны Частного исполнителя </w:t>
      </w:r>
      <w:r w:rsidRPr="00E2149C">
        <w:rPr>
          <w:rFonts w:ascii="Times New Roman" w:hAnsi="Times New Roman" w:cs="Times New Roman"/>
          <w:sz w:val="24"/>
          <w:szCs w:val="24"/>
          <w:lang w:val="kk-KZ"/>
        </w:rPr>
        <w:t xml:space="preserve">преднамеренно заная было допущено </w:t>
      </w:r>
      <w:proofErr w:type="gramStart"/>
      <w:r w:rsidRPr="00E2149C">
        <w:rPr>
          <w:rFonts w:ascii="Times New Roman" w:hAnsi="Times New Roman" w:cs="Times New Roman"/>
          <w:sz w:val="24"/>
          <w:szCs w:val="24"/>
          <w:lang w:val="kk-KZ"/>
        </w:rPr>
        <w:t>нарушение</w:t>
      </w:r>
      <w:proofErr w:type="gramEnd"/>
      <w:r w:rsidRPr="00E2149C">
        <w:rPr>
          <w:rFonts w:ascii="Times New Roman" w:hAnsi="Times New Roman" w:cs="Times New Roman"/>
          <w:sz w:val="24"/>
          <w:szCs w:val="24"/>
          <w:lang w:val="kk-KZ"/>
        </w:rPr>
        <w:t xml:space="preserve"> так как срок оценки оценочной  компаний </w:t>
      </w:r>
      <w:r w:rsidRPr="00E2149C">
        <w:rPr>
          <w:rFonts w:ascii="Times New Roman" w:hAnsi="Times New Roman" w:cs="Times New Roman"/>
          <w:sz w:val="24"/>
          <w:szCs w:val="24"/>
        </w:rPr>
        <w:t xml:space="preserve">на момент судебного процесса был просрочен соответственно согласно ст. </w:t>
      </w:r>
      <w:r w:rsidRPr="007D7B5D">
        <w:rPr>
          <w:rStyle w:val="s1"/>
          <w:sz w:val="24"/>
          <w:szCs w:val="24"/>
        </w:rPr>
        <w:t>257 ГК РК.</w:t>
      </w:r>
      <w:r w:rsidRPr="00E2149C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E2149C">
        <w:rPr>
          <w:rStyle w:val="s0"/>
        </w:rPr>
        <w:t xml:space="preserve"> При прекращении права собственности</w:t>
      </w:r>
      <w:r w:rsidRPr="00E2149C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E2149C">
        <w:rPr>
          <w:rFonts w:ascii="Times New Roman" w:hAnsi="Times New Roman" w:cs="Times New Roman"/>
          <w:color w:val="000000"/>
          <w:sz w:val="24"/>
          <w:szCs w:val="24"/>
        </w:rPr>
        <w:t>имущество оценивается исходя</w:t>
      </w:r>
      <w:r w:rsidRPr="00E2149C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E2149C">
        <w:rPr>
          <w:rStyle w:val="s0"/>
        </w:rPr>
        <w:t>из его</w:t>
      </w:r>
      <w:r w:rsidRPr="00E2149C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hyperlink r:id="rId12" w:tgtFrame="_parent" w:tooltip="Закон Республики Казахстан от 30 ноября 2000 года № 109-II " w:history="1">
        <w:r w:rsidRPr="00E2149C">
          <w:rPr>
            <w:rStyle w:val="a6"/>
            <w:rFonts w:ascii="Times New Roman" w:hAnsi="Times New Roman" w:cs="Times New Roman"/>
            <w:b/>
            <w:bCs/>
            <w:color w:val="000080"/>
            <w:sz w:val="24"/>
            <w:szCs w:val="24"/>
          </w:rPr>
          <w:t>рыночной цены</w:t>
        </w:r>
      </w:hyperlink>
      <w:r w:rsidRPr="00E2149C">
        <w:rPr>
          <w:rStyle w:val="s0"/>
        </w:rPr>
        <w:t>, если иное не установлено</w:t>
      </w:r>
      <w:r w:rsidRPr="00E2149C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hyperlink r:id="rId13" w:tgtFrame="_parent" w:tooltip="Закон Республики Казахстан от 1 марта 2011 года № 413-IV " w:history="1">
        <w:r w:rsidRPr="00E2149C">
          <w:rPr>
            <w:rStyle w:val="a6"/>
            <w:rFonts w:ascii="Times New Roman" w:hAnsi="Times New Roman" w:cs="Times New Roman"/>
            <w:b/>
            <w:bCs/>
            <w:color w:val="000080"/>
            <w:sz w:val="24"/>
            <w:szCs w:val="24"/>
          </w:rPr>
          <w:t>законами</w:t>
        </w:r>
      </w:hyperlink>
      <w:r w:rsidRPr="00E2149C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E2149C">
        <w:rPr>
          <w:rStyle w:val="s0"/>
        </w:rPr>
        <w:t>Республики Казахстан</w:t>
      </w:r>
      <w:r w:rsidRPr="00E2149C">
        <w:rPr>
          <w:rFonts w:ascii="Times New Roman" w:hAnsi="Times New Roman" w:cs="Times New Roman"/>
          <w:sz w:val="24"/>
          <w:szCs w:val="24"/>
        </w:rPr>
        <w:t>.</w:t>
      </w:r>
    </w:p>
    <w:p w:rsidR="004B3237" w:rsidRPr="00E2149C" w:rsidRDefault="004B3237" w:rsidP="004B3237">
      <w:pPr>
        <w:pStyle w:val="a4"/>
        <w:ind w:firstLine="708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E2149C">
        <w:rPr>
          <w:rFonts w:ascii="Times New Roman" w:hAnsi="Times New Roman" w:cs="Times New Roman"/>
          <w:color w:val="000000"/>
          <w:sz w:val="24"/>
          <w:szCs w:val="24"/>
        </w:rPr>
        <w:t>В Приказе Министра юстиции Республики Казахстан от 25 февраля 201</w:t>
      </w:r>
      <w:r>
        <w:rPr>
          <w:rFonts w:ascii="Times New Roman" w:hAnsi="Times New Roman" w:cs="Times New Roman"/>
          <w:color w:val="000000"/>
          <w:sz w:val="24"/>
          <w:szCs w:val="24"/>
        </w:rPr>
        <w:t>_ года № ___</w:t>
      </w:r>
      <w:r w:rsidRPr="00E2149C">
        <w:rPr>
          <w:rFonts w:ascii="Times New Roman" w:hAnsi="Times New Roman" w:cs="Times New Roman"/>
          <w:color w:val="000000"/>
          <w:sz w:val="24"/>
          <w:szCs w:val="24"/>
        </w:rPr>
        <w:t xml:space="preserve">., </w:t>
      </w:r>
      <w:r w:rsidRPr="007D7B5D">
        <w:rPr>
          <w:rFonts w:ascii="Times New Roman" w:hAnsi="Times New Roman" w:cs="Times New Roman"/>
          <w:color w:val="000000"/>
          <w:sz w:val="24"/>
          <w:szCs w:val="24"/>
        </w:rPr>
        <w:t>О некоторых вопросах оценочной деятельности в пункте</w:t>
      </w:r>
      <w:r w:rsidRPr="00E2149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E2149C">
        <w:rPr>
          <w:rFonts w:ascii="Times New Roman" w:hAnsi="Times New Roman" w:cs="Times New Roman"/>
          <w:color w:val="000000"/>
          <w:sz w:val="24"/>
          <w:szCs w:val="24"/>
        </w:rPr>
        <w:t xml:space="preserve">12. Раздел 4 «Заключительная часть отчета» содержит итоговое заключение о величине стоимости объекта. Итоговая величина стоимости объекта оценки выражается в валюте Республики Казахстан (тенге) и отражена в виде цифры, округленной до тысячи тенге с письменной расшифровкой суммы в скобках. </w:t>
      </w:r>
      <w:r w:rsidRPr="00E2149C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Итоговая величина стоимости объекта оценки, указанная в отчете об оценке, признается рекомендуемой для целей совершения сделки с объектами оценки, если от даты составления отчета об оценке до даты совершения сделки с объектом оценки или даты представления публичной оферты прошло не более шести месяцев.</w:t>
      </w:r>
    </w:p>
    <w:p w:rsidR="004B3237" w:rsidRPr="00E2149C" w:rsidRDefault="004B3237" w:rsidP="004B3237">
      <w:pPr>
        <w:pStyle w:val="a4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2149C">
        <w:rPr>
          <w:rFonts w:ascii="Times New Roman" w:hAnsi="Times New Roman" w:cs="Times New Roman"/>
          <w:sz w:val="24"/>
          <w:szCs w:val="24"/>
        </w:rPr>
        <w:t xml:space="preserve">Таким </w:t>
      </w:r>
      <w:proofErr w:type="gramStart"/>
      <w:r w:rsidRPr="00E2149C">
        <w:rPr>
          <w:rFonts w:ascii="Times New Roman" w:hAnsi="Times New Roman" w:cs="Times New Roman"/>
          <w:sz w:val="24"/>
          <w:szCs w:val="24"/>
        </w:rPr>
        <w:t>образом</w:t>
      </w:r>
      <w:proofErr w:type="gramEnd"/>
      <w:r w:rsidRPr="00E2149C">
        <w:rPr>
          <w:rFonts w:ascii="Times New Roman" w:hAnsi="Times New Roman" w:cs="Times New Roman"/>
          <w:sz w:val="24"/>
          <w:szCs w:val="24"/>
        </w:rPr>
        <w:t xml:space="preserve"> считаем суд удовлетворяя иск не учел просроченную оценку.</w:t>
      </w:r>
    </w:p>
    <w:p w:rsidR="004B3237" w:rsidRPr="00E2149C" w:rsidRDefault="004B3237" w:rsidP="004B3237">
      <w:pPr>
        <w:pStyle w:val="a4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2149C">
        <w:rPr>
          <w:rFonts w:ascii="Times New Roman" w:hAnsi="Times New Roman" w:cs="Times New Roman"/>
          <w:sz w:val="24"/>
          <w:szCs w:val="24"/>
        </w:rPr>
        <w:t>В силу ст.13 Конституции Республики Казахстан каждый имеет право на защиту своих нарушенных или оспариваемых прав, свобод или охраняемых законом интересов.</w:t>
      </w:r>
    </w:p>
    <w:p w:rsidR="004B3237" w:rsidRPr="00E2149C" w:rsidRDefault="004B3237" w:rsidP="004B3237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149C">
        <w:rPr>
          <w:rFonts w:ascii="Times New Roman" w:hAnsi="Times New Roman" w:cs="Times New Roman"/>
          <w:sz w:val="24"/>
          <w:szCs w:val="24"/>
        </w:rPr>
        <w:t xml:space="preserve">В соответствии со ст.8 ГПК каждый вправе обратиться в суд за </w:t>
      </w:r>
      <w:r w:rsidRPr="00E2149C">
        <w:rPr>
          <w:rFonts w:ascii="Times New Roman" w:hAnsi="Times New Roman" w:cs="Times New Roman"/>
          <w:spacing w:val="-2"/>
          <w:sz w:val="24"/>
          <w:szCs w:val="24"/>
        </w:rPr>
        <w:t xml:space="preserve">защитой нарушенных или оспариваемых конституционных прав, свобод или </w:t>
      </w:r>
      <w:r w:rsidRPr="00E2149C">
        <w:rPr>
          <w:rFonts w:ascii="Times New Roman" w:hAnsi="Times New Roman" w:cs="Times New Roman"/>
          <w:sz w:val="24"/>
          <w:szCs w:val="24"/>
        </w:rPr>
        <w:t>охраняемых интересов.</w:t>
      </w:r>
    </w:p>
    <w:p w:rsidR="004B3237" w:rsidRPr="00E2149C" w:rsidRDefault="004B3237" w:rsidP="004B3237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149C">
        <w:rPr>
          <w:rFonts w:ascii="Times New Roman" w:hAnsi="Times New Roman" w:cs="Times New Roman"/>
          <w:sz w:val="24"/>
          <w:szCs w:val="24"/>
        </w:rPr>
        <w:t>В соответствии со ст.15 ГПК РК, стороны избирают в ходе гражданского судопроизводства свою позицию, способы и средства её отстаивания самостоятельно и независимо от суда, других органов и лиц.</w:t>
      </w:r>
    </w:p>
    <w:p w:rsidR="004B3237" w:rsidRPr="00E2149C" w:rsidRDefault="004B3237" w:rsidP="004B3237">
      <w:pPr>
        <w:spacing w:line="2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2149C">
        <w:rPr>
          <w:rFonts w:ascii="Times New Roman" w:hAnsi="Times New Roman" w:cs="Times New Roman"/>
          <w:sz w:val="24"/>
          <w:szCs w:val="24"/>
        </w:rPr>
        <w:t>Всеобщая  декларация прав человека (статьи 7, 8 и 10), Международный пакт о гражданских и политических правах (статья 14) и Конвенция о защите прав человека и основных свобод (статья 6) устанавливают, что все равны перед законом и судом и что каждый при определении его гражданских прав и обязанностей имеет право на справедливое и публичное разбирательство дела в разумный срок компетентным, независимым</w:t>
      </w:r>
      <w:proofErr w:type="gramEnd"/>
      <w:r w:rsidRPr="00E2149C">
        <w:rPr>
          <w:rFonts w:ascii="Times New Roman" w:hAnsi="Times New Roman" w:cs="Times New Roman"/>
          <w:sz w:val="24"/>
          <w:szCs w:val="24"/>
        </w:rPr>
        <w:t xml:space="preserve"> и беспристрастным судом, созданным на основании закона.</w:t>
      </w:r>
    </w:p>
    <w:p w:rsidR="004B3237" w:rsidRPr="00E2149C" w:rsidRDefault="004B3237" w:rsidP="004B3237">
      <w:pPr>
        <w:spacing w:line="20" w:lineRule="atLeast"/>
        <w:ind w:firstLine="708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E2149C">
        <w:rPr>
          <w:rFonts w:ascii="Times New Roman" w:hAnsi="Times New Roman" w:cs="Times New Roman"/>
          <w:spacing w:val="-1"/>
          <w:sz w:val="24"/>
          <w:szCs w:val="24"/>
        </w:rPr>
        <w:t xml:space="preserve">В силу ст.ст.65,66 ГПК РК каждая сторона должна доказать те обстоятельства, на которые она ссылается как на основании своих требований и возражений. При этом доказательства представляются сторонами и другими лицами, участвующими в деле. </w:t>
      </w:r>
    </w:p>
    <w:p w:rsidR="004B3237" w:rsidRPr="00E2149C" w:rsidRDefault="004B3237" w:rsidP="004B3237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149C">
        <w:rPr>
          <w:rFonts w:ascii="Times New Roman" w:hAnsi="Times New Roman" w:cs="Times New Roman"/>
          <w:spacing w:val="-1"/>
          <w:sz w:val="24"/>
          <w:szCs w:val="24"/>
        </w:rPr>
        <w:t xml:space="preserve">Согласно ч.1 ст.219 ГПК РК, при вынесении решения суд оценивает доказательства, </w:t>
      </w:r>
      <w:proofErr w:type="gramStart"/>
      <w:r w:rsidRPr="00E2149C">
        <w:rPr>
          <w:rFonts w:ascii="Times New Roman" w:hAnsi="Times New Roman" w:cs="Times New Roman"/>
          <w:spacing w:val="-1"/>
          <w:sz w:val="24"/>
          <w:szCs w:val="24"/>
        </w:rPr>
        <w:t>определяет какие обстоятельства имеющие значения для дела установлены</w:t>
      </w:r>
      <w:proofErr w:type="gramEnd"/>
      <w:r w:rsidRPr="00E2149C">
        <w:rPr>
          <w:rFonts w:ascii="Times New Roman" w:hAnsi="Times New Roman" w:cs="Times New Roman"/>
          <w:spacing w:val="-1"/>
          <w:sz w:val="24"/>
          <w:szCs w:val="24"/>
        </w:rPr>
        <w:t xml:space="preserve"> и какие не установлены, каковы правоотношения сторон, какой закон должен быть применен по данному делу и подлежит ли заявленное требование удовлетворению.</w:t>
      </w:r>
      <w:r w:rsidRPr="00E2149C">
        <w:rPr>
          <w:rFonts w:ascii="Times New Roman" w:hAnsi="Times New Roman" w:cs="Times New Roman"/>
          <w:sz w:val="24"/>
          <w:szCs w:val="24"/>
        </w:rPr>
        <w:t xml:space="preserve"> Суд разрешает дело в пределах заявленных истцом требований.</w:t>
      </w:r>
    </w:p>
    <w:p w:rsidR="004B3237" w:rsidRPr="00E2149C" w:rsidRDefault="004B3237" w:rsidP="004B3237">
      <w:pPr>
        <w:pStyle w:val="a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2149C">
        <w:rPr>
          <w:rFonts w:ascii="Times New Roman" w:hAnsi="Times New Roman" w:cs="Times New Roman"/>
          <w:sz w:val="24"/>
          <w:szCs w:val="24"/>
          <w:lang w:val="kk-KZ"/>
        </w:rPr>
        <w:tab/>
        <w:t>В соответствии со ст. ст. 75-78 Конституции РК в суде каждый имеет право быть выслушанным; Суды не вправе применять законы и иные нормативные правовые акты, ущемляющие закрепленные Конституцией права и свободы человека и гражданина. Если суд усмотрит, что закон или иной нормативный правовой акт, подлежащий применению, ущемляет закрепленные Конституцией права и свободы человека и гражданина, он обязан приостановить производство по делу и обратиться в Конституционный Совет с представлением о признании этого акта неконституционным.,  и ст. 15 ГПК РК гражданское судопроизводство осуществляется на основе состязательности и равноправия сторон, что в полной мере может быть реализовано только в случае предоставления каждому из лиц, участвующих в деле, возможности присутствовать в судебном заседании. также в с</w:t>
      </w:r>
      <w:r w:rsidRPr="00E2149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татье 13. Равенство всех перед законом и судом </w:t>
      </w:r>
      <w:r w:rsidRPr="00E2149C">
        <w:rPr>
          <w:rFonts w:ascii="Times New Roman" w:hAnsi="Times New Roman" w:cs="Times New Roman"/>
          <w:sz w:val="24"/>
          <w:szCs w:val="24"/>
          <w:lang w:val="kk-KZ"/>
        </w:rPr>
        <w:t>говорится что</w:t>
      </w:r>
      <w:r w:rsidRPr="00E2149C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E2149C">
        <w:rPr>
          <w:rFonts w:ascii="Times New Roman" w:hAnsi="Times New Roman" w:cs="Times New Roman"/>
          <w:sz w:val="24"/>
          <w:szCs w:val="24"/>
          <w:lang w:val="kk-KZ"/>
        </w:rPr>
        <w:t xml:space="preserve">Правосудие по гражданским делам осуществляется на началах равенства перед законом и судом, в ходе гражданского судопроизводства никому из: граждан не может быть отдано предпочтение </w:t>
      </w:r>
      <w:r w:rsidRPr="00E2149C"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и никто из них не может подвергаться дискриминации по мотивам их происхождения, социального, должностного и имущественного положения, пола, расы, национальности, языка, отношения к религии, убеждений, места жительства или по любым иным обстоятельствам; юридических лиц не может быть отдано предпочтение и ни одно из них не может подвергаться дискриминации по мотивам места их нахождения, организационно-правовой формы, подчиненности, формы собственности и других обстоятельств. </w:t>
      </w:r>
    </w:p>
    <w:p w:rsidR="004B3237" w:rsidRPr="00E2149C" w:rsidRDefault="004B3237" w:rsidP="004B3237">
      <w:pPr>
        <w:pStyle w:val="a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2149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E2149C">
        <w:rPr>
          <w:rFonts w:ascii="Times New Roman" w:hAnsi="Times New Roman" w:cs="Times New Roman"/>
          <w:sz w:val="24"/>
          <w:szCs w:val="24"/>
          <w:lang w:val="kk-KZ"/>
        </w:rPr>
        <w:tab/>
        <w:t>К тому же ответчик не отказывался от  выплаты своих обязательств перед банком, не уклонялся от ответственности, не избегал, а наоборот, на протяжении всего времени ответчик вел успешные переговоры с банком путем переписки и исполнением по мере своих возможностей ежемесячными выплатами.</w:t>
      </w:r>
      <w:r w:rsidRPr="00E2149C"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4B3237" w:rsidRPr="00E2149C" w:rsidRDefault="004B3237" w:rsidP="004B323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2149C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E2149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В Статье 401. ГПК РК,</w:t>
      </w:r>
      <w:r w:rsidRPr="00E2149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Pr="00E2149C">
        <w:rPr>
          <w:rFonts w:ascii="Times New Roman" w:hAnsi="Times New Roman" w:cs="Times New Roman"/>
          <w:sz w:val="24"/>
          <w:szCs w:val="24"/>
        </w:rPr>
        <w:t>Апелляционные жалобы и протесты на решения, вынесенные районными и приравненными к ним судами, рассматриваются единолично судьей областного и приравненного к нему суда.</w:t>
      </w:r>
    </w:p>
    <w:p w:rsidR="004B3237" w:rsidRPr="00E2149C" w:rsidRDefault="004B3237" w:rsidP="004B3237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2149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В статье 403.</w:t>
      </w:r>
      <w:r w:rsidRPr="00E2149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Pr="00E2149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ГПК РК,</w:t>
      </w:r>
      <w:r w:rsidRPr="00E2149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Pr="00E2149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Жалобы, протесты подаются (приносятся) через суд, вынесший решение, постановление. Жалобы, протесты, поступившие непосредственно в апелляционную инстанцию, подлежат направлению в суд, вынесший решение, для выполнения требований части второй настоящей статьи и </w:t>
      </w:r>
      <w:hyperlink w:anchor="sub3380000" w:history="1">
        <w:r w:rsidRPr="00E2149C">
          <w:rPr>
            <w:rFonts w:ascii="Times New Roman" w:hAnsi="Times New Roman" w:cs="Times New Roman"/>
            <w:sz w:val="24"/>
            <w:szCs w:val="24"/>
            <w:shd w:val="clear" w:color="auto" w:fill="FFFFFF"/>
          </w:rPr>
          <w:t>статьи 338</w:t>
        </w:r>
      </w:hyperlink>
      <w:r w:rsidRPr="00E2149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настоящего Кодекса.  Жалобы, протесты подаются (приносятся) в суд с копиями по числу лиц, участвующих в деле. </w:t>
      </w:r>
      <w:proofErr w:type="gramStart"/>
      <w:r w:rsidRPr="00E2149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необходимых случаях судья может обязать лицо, подающее апелляционные жалобу или протест, представить копии приложенных к апелляционным жалобе или протесту письменных доказательств по числу лиц, участвующих в деле. </w:t>
      </w:r>
      <w:proofErr w:type="gramEnd"/>
    </w:p>
    <w:p w:rsidR="004B3237" w:rsidRPr="00E2149C" w:rsidRDefault="004B3237" w:rsidP="004B3237">
      <w:pPr>
        <w:pStyle w:val="a4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149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Согласно статье 317. ГК РК, </w:t>
      </w:r>
      <w:r w:rsidRPr="00E2149C">
        <w:rPr>
          <w:rFonts w:ascii="Times New Roman" w:hAnsi="Times New Roman" w:cs="Times New Roman"/>
          <w:color w:val="000000"/>
          <w:sz w:val="24"/>
          <w:szCs w:val="24"/>
        </w:rPr>
        <w:t> Основания обращения взыскания на заложенное имущество  гласит  Взыскание на заложенное имущество для удовлетворения требований залогодержателя (кредитора) может быть обращено в случае неисполнения или ненадлежащего исполнения должником обеспеченного залогом обязательства, за которое он отвечает.  В обращении взыскания на заложенное имущество может быть отказано, если допущенное должником нарушение обеспеченного залогом обязательства крайне незначительно и размер требований залогодержателя вследствие этого явно несоразмерен стоимости заложенного имущества.</w:t>
      </w:r>
    </w:p>
    <w:p w:rsidR="004B3237" w:rsidRPr="00E2149C" w:rsidRDefault="004B3237" w:rsidP="004B3237">
      <w:pPr>
        <w:pStyle w:val="a4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E2149C">
        <w:rPr>
          <w:rFonts w:ascii="Times New Roman" w:hAnsi="Times New Roman" w:cs="Times New Roman"/>
          <w:color w:val="000000"/>
          <w:sz w:val="24"/>
          <w:szCs w:val="24"/>
        </w:rPr>
        <w:t xml:space="preserve">В настоящее время Заявителями ежемесячными  оплатами  исполняется решение </w:t>
      </w:r>
      <w:proofErr w:type="gramStart"/>
      <w:r w:rsidRPr="00E2149C">
        <w:rPr>
          <w:rFonts w:ascii="Times New Roman" w:hAnsi="Times New Roman" w:cs="Times New Roman"/>
          <w:color w:val="000000"/>
          <w:sz w:val="24"/>
          <w:szCs w:val="24"/>
        </w:rPr>
        <w:t>суда</w:t>
      </w:r>
      <w:proofErr w:type="gramEnd"/>
      <w:r w:rsidRPr="00E2149C">
        <w:rPr>
          <w:rFonts w:ascii="Times New Roman" w:hAnsi="Times New Roman" w:cs="Times New Roman"/>
          <w:color w:val="000000"/>
          <w:sz w:val="24"/>
          <w:szCs w:val="24"/>
        </w:rPr>
        <w:t xml:space="preserve"> о чем свидетельствует  счета оплаты в приложений. </w:t>
      </w:r>
    </w:p>
    <w:p w:rsidR="004B3237" w:rsidRPr="00E2149C" w:rsidRDefault="004B3237" w:rsidP="004B323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2149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 xml:space="preserve">Согласно Статье 8. ГК РК Осуществление гражданских прав: </w:t>
      </w:r>
      <w:r w:rsidRPr="00E2149C">
        <w:rPr>
          <w:rFonts w:ascii="Times New Roman" w:hAnsi="Times New Roman" w:cs="Times New Roman"/>
          <w:sz w:val="24"/>
          <w:szCs w:val="24"/>
        </w:rPr>
        <w:t xml:space="preserve">Граждане и юридические лица по своему усмотрению распоряжаются принадлежащими им гражданскими правами, в том числе правом на их защиту. Неосуществление прав, принадлежащих гражданам и юридическим лицам, не влечет прекращения этих прав, за исключением случаев, предусмотренных </w:t>
      </w:r>
      <w:hyperlink r:id="rId14" w:history="1">
        <w:r w:rsidRPr="00E2149C">
          <w:rPr>
            <w:rFonts w:ascii="Times New Roman" w:hAnsi="Times New Roman" w:cs="Times New Roman"/>
            <w:sz w:val="24"/>
            <w:szCs w:val="24"/>
          </w:rPr>
          <w:t>законодательными актами.</w:t>
        </w:r>
      </w:hyperlink>
      <w:r w:rsidRPr="00E2149C">
        <w:rPr>
          <w:rFonts w:ascii="Times New Roman" w:hAnsi="Times New Roman" w:cs="Times New Roman"/>
          <w:sz w:val="24"/>
          <w:szCs w:val="24"/>
        </w:rPr>
        <w:t xml:space="preserve">  Осуществление гражданских прав не должно нарушать прав и охраняемых законодательством интересов других субъектов права, не должно причинять ущерба окружающей среде. Граждане и юридические лица должны действовать при осуществлении принадлежащих им прав добросовестно, разумно и справедливо, соблюдая содержащиеся в законодательстве требования, нравственные принципы общества, а предприниматели - также правила деловой этики. Эта обязанность не может быть исключена или ограничена договором. Добросовестность, разумность и справедливость действий участников гражданских правоотношений предполагаются. Не допускаются действия граждан и юридических лиц, направленные на причинение вреда другому лицу, на злоупотребление правом в иных формах, а также на осуществление права в противоречии с его назначением. В случае несоблюдения требований, предусмотренных пунктами </w:t>
      </w:r>
      <w:hyperlink w:anchor="sub80300" w:history="1">
        <w:r w:rsidRPr="00E2149C">
          <w:rPr>
            <w:rFonts w:ascii="Times New Roman" w:hAnsi="Times New Roman" w:cs="Times New Roman"/>
            <w:sz w:val="24"/>
            <w:szCs w:val="24"/>
          </w:rPr>
          <w:t>3 - 5</w:t>
        </w:r>
      </w:hyperlink>
      <w:r w:rsidRPr="00E2149C">
        <w:rPr>
          <w:rFonts w:ascii="Times New Roman" w:hAnsi="Times New Roman" w:cs="Times New Roman"/>
          <w:sz w:val="24"/>
          <w:szCs w:val="24"/>
        </w:rPr>
        <w:t xml:space="preserve"> настоящей статьи, суд может отказать лицу в защите принадлежащего ему права.</w:t>
      </w:r>
    </w:p>
    <w:p w:rsidR="004B3237" w:rsidRPr="00E2149C" w:rsidRDefault="004B3237" w:rsidP="004B323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2149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>Согласно Статье 8. ГПК РК Судебная защита прав, свобод и законных интересов лица:</w:t>
      </w:r>
      <w:r w:rsidRPr="00E2149C">
        <w:rPr>
          <w:rFonts w:ascii="Times New Roman" w:hAnsi="Times New Roman" w:cs="Times New Roman"/>
          <w:sz w:val="24"/>
          <w:szCs w:val="24"/>
        </w:rPr>
        <w:t xml:space="preserve"> Каждый вправе в порядке, установленном настоящим Кодексом, обратиться в суд за защитой нарушенных или оспариваемых конституционных прав, </w:t>
      </w:r>
      <w:r w:rsidRPr="00E2149C">
        <w:rPr>
          <w:rFonts w:ascii="Times New Roman" w:hAnsi="Times New Roman" w:cs="Times New Roman"/>
          <w:sz w:val="24"/>
          <w:szCs w:val="24"/>
        </w:rPr>
        <w:lastRenderedPageBreak/>
        <w:t xml:space="preserve">свобод или охраняемых законом интересов. Государственные органы, юридические лица или граждане имеют право обратиться в суд с заявлением о защите прав и охраняемых законом интересов других лиц или неопределенного круга лиц в случаях, предусмотренных законом. </w:t>
      </w:r>
      <w:r w:rsidRPr="00E2149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А также в Статье 11.  ГПК РК Неприкосновенность собственности: </w:t>
      </w:r>
      <w:r w:rsidRPr="00E2149C">
        <w:rPr>
          <w:rFonts w:ascii="Times New Roman" w:hAnsi="Times New Roman" w:cs="Times New Roman"/>
          <w:sz w:val="24"/>
          <w:szCs w:val="24"/>
        </w:rPr>
        <w:t xml:space="preserve">Собственность гарантируется законом. Никто не может быть лишен своего имущества, иначе как по решению суда.  Наложение ареста на вклады лиц в банке и другое имущество, а также его изъятие в ходе гражданского </w:t>
      </w:r>
      <w:r w:rsidRPr="00E2149C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>судопроизводства может производиться</w:t>
      </w:r>
      <w:r w:rsidRPr="00E2149C">
        <w:rPr>
          <w:rFonts w:ascii="Times New Roman" w:hAnsi="Times New Roman" w:cs="Times New Roman"/>
          <w:sz w:val="24"/>
          <w:szCs w:val="24"/>
        </w:rPr>
        <w:t xml:space="preserve"> в случаях и в порядке, предусмотренных настоящим Кодексом.</w:t>
      </w:r>
    </w:p>
    <w:p w:rsidR="004B3237" w:rsidRPr="00E2149C" w:rsidRDefault="004B3237" w:rsidP="004B3237">
      <w:pPr>
        <w:pStyle w:val="a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2149C">
        <w:rPr>
          <w:rFonts w:ascii="Times New Roman" w:hAnsi="Times New Roman" w:cs="Times New Roman"/>
          <w:sz w:val="24"/>
          <w:szCs w:val="24"/>
          <w:lang w:val="kk-KZ"/>
        </w:rPr>
        <w:tab/>
        <w:t xml:space="preserve">При таких обстоятельствах </w:t>
      </w:r>
      <w:r w:rsidRPr="00E2149C">
        <w:rPr>
          <w:rFonts w:ascii="Times New Roman" w:hAnsi="Times New Roman" w:cs="Times New Roman"/>
          <w:sz w:val="24"/>
          <w:szCs w:val="24"/>
        </w:rPr>
        <w:t xml:space="preserve">решение  </w:t>
      </w:r>
      <w:proofErr w:type="spellStart"/>
      <w:r w:rsidRPr="00E2149C">
        <w:rPr>
          <w:rFonts w:ascii="Times New Roman" w:hAnsi="Times New Roman" w:cs="Times New Roman"/>
          <w:sz w:val="24"/>
          <w:szCs w:val="24"/>
        </w:rPr>
        <w:t>Талгарского</w:t>
      </w:r>
      <w:proofErr w:type="spellEnd"/>
      <w:r w:rsidRPr="00E2149C">
        <w:rPr>
          <w:rFonts w:ascii="Times New Roman" w:hAnsi="Times New Roman" w:cs="Times New Roman"/>
          <w:sz w:val="24"/>
          <w:szCs w:val="24"/>
        </w:rPr>
        <w:t xml:space="preserve"> районного суда </w:t>
      </w:r>
      <w:proofErr w:type="spellStart"/>
      <w:r w:rsidRPr="00E2149C">
        <w:rPr>
          <w:rFonts w:ascii="Times New Roman" w:hAnsi="Times New Roman" w:cs="Times New Roman"/>
          <w:sz w:val="24"/>
          <w:szCs w:val="24"/>
        </w:rPr>
        <w:t>Алматинской</w:t>
      </w:r>
      <w:proofErr w:type="spellEnd"/>
      <w:r w:rsidRPr="00E214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области от 23 августа 201_</w:t>
      </w:r>
      <w:r w:rsidRPr="00E2149C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E2149C">
        <w:rPr>
          <w:rFonts w:ascii="Times New Roman" w:hAnsi="Times New Roman" w:cs="Times New Roman"/>
          <w:sz w:val="24"/>
          <w:szCs w:val="24"/>
          <w:lang w:val="kk-KZ"/>
        </w:rPr>
        <w:t xml:space="preserve"> об удовлетворении об обращении взыскания на заложенное имущество, которое исключает возможность дальнейшего движения дела, усатновленное с нарушениями гражданско-процессуального закона, которые ограничили гарантированные Конституцией РК и ГПК РК права участников гражданского судопроизводства, не может быть признано законным, обоснованным и справедливым.</w:t>
      </w:r>
    </w:p>
    <w:p w:rsidR="004B3237" w:rsidRPr="00E2149C" w:rsidRDefault="004B3237" w:rsidP="004B3237">
      <w:pPr>
        <w:pStyle w:val="a4"/>
        <w:jc w:val="both"/>
        <w:rPr>
          <w:rStyle w:val="FontStyle40"/>
          <w:sz w:val="24"/>
          <w:szCs w:val="24"/>
          <w:lang w:val="kk-KZ"/>
        </w:rPr>
      </w:pPr>
    </w:p>
    <w:p w:rsidR="004B3237" w:rsidRPr="00E2149C" w:rsidRDefault="004B3237" w:rsidP="004B3237">
      <w:pPr>
        <w:pStyle w:val="a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2149C">
        <w:rPr>
          <w:rFonts w:ascii="Times New Roman" w:hAnsi="Times New Roman" w:cs="Times New Roman"/>
          <w:sz w:val="24"/>
          <w:szCs w:val="24"/>
        </w:rPr>
        <w:tab/>
      </w:r>
      <w:r w:rsidRPr="00E2149C">
        <w:rPr>
          <w:rFonts w:ascii="Times New Roman" w:hAnsi="Times New Roman" w:cs="Times New Roman"/>
          <w:sz w:val="24"/>
          <w:szCs w:val="24"/>
          <w:lang w:val="kk-KZ"/>
        </w:rPr>
        <w:tab/>
        <w:t xml:space="preserve">На основании изложенного, </w:t>
      </w:r>
    </w:p>
    <w:p w:rsidR="004B3237" w:rsidRPr="00E2149C" w:rsidRDefault="004B3237" w:rsidP="004B3237">
      <w:pPr>
        <w:pStyle w:val="a3"/>
        <w:shd w:val="clear" w:color="auto" w:fill="FFFFFF"/>
        <w:spacing w:before="0" w:beforeAutospacing="0" w:after="135" w:afterAutospacing="0" w:line="300" w:lineRule="atLeast"/>
        <w:jc w:val="both"/>
        <w:rPr>
          <w:rFonts w:eastAsiaTheme="minorHAnsi"/>
          <w:lang w:val="kk-KZ" w:eastAsia="en-US"/>
        </w:rPr>
      </w:pPr>
    </w:p>
    <w:p w:rsidR="004B3237" w:rsidRPr="00E2149C" w:rsidRDefault="004B3237" w:rsidP="004B3237">
      <w:pPr>
        <w:pStyle w:val="a3"/>
        <w:shd w:val="clear" w:color="auto" w:fill="FFFFFF"/>
        <w:spacing w:before="0" w:beforeAutospacing="0" w:after="135" w:afterAutospacing="0" w:line="300" w:lineRule="atLeast"/>
        <w:jc w:val="center"/>
        <w:rPr>
          <w:rFonts w:eastAsiaTheme="minorHAnsi"/>
          <w:b/>
          <w:lang w:val="kk-KZ" w:eastAsia="en-US"/>
        </w:rPr>
      </w:pPr>
      <w:r w:rsidRPr="00E2149C">
        <w:rPr>
          <w:rFonts w:eastAsiaTheme="minorHAnsi"/>
          <w:b/>
          <w:lang w:val="kk-KZ" w:eastAsia="en-US"/>
        </w:rPr>
        <w:t>П Р О Ш У  С У Д:</w:t>
      </w:r>
    </w:p>
    <w:p w:rsidR="004B3237" w:rsidRPr="007D7B5D" w:rsidRDefault="004B3237" w:rsidP="004B3237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7D7B5D">
        <w:rPr>
          <w:rFonts w:ascii="Times New Roman" w:hAnsi="Times New Roman" w:cs="Times New Roman"/>
          <w:sz w:val="24"/>
          <w:szCs w:val="24"/>
          <w:lang w:val="kk-KZ"/>
        </w:rPr>
        <w:t xml:space="preserve">Отменить </w:t>
      </w:r>
      <w:r w:rsidRPr="007D7B5D">
        <w:rPr>
          <w:rFonts w:ascii="Times New Roman" w:hAnsi="Times New Roman" w:cs="Times New Roman"/>
          <w:sz w:val="24"/>
          <w:szCs w:val="24"/>
        </w:rPr>
        <w:t xml:space="preserve">решение  Районного суда №2 </w:t>
      </w:r>
      <w:proofErr w:type="spellStart"/>
      <w:r w:rsidRPr="007D7B5D">
        <w:rPr>
          <w:rFonts w:ascii="Times New Roman" w:hAnsi="Times New Roman" w:cs="Times New Roman"/>
          <w:sz w:val="24"/>
          <w:szCs w:val="24"/>
        </w:rPr>
        <w:t>Ауэзовского</w:t>
      </w:r>
      <w:proofErr w:type="spellEnd"/>
      <w:r w:rsidRPr="007D7B5D">
        <w:rPr>
          <w:rFonts w:ascii="Times New Roman" w:hAnsi="Times New Roman" w:cs="Times New Roman"/>
          <w:sz w:val="24"/>
          <w:szCs w:val="24"/>
        </w:rPr>
        <w:t xml:space="preserve"> района г. Алматы от 05 мая 201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7D7B5D">
        <w:rPr>
          <w:rFonts w:ascii="Times New Roman" w:hAnsi="Times New Roman" w:cs="Times New Roman"/>
          <w:sz w:val="24"/>
          <w:szCs w:val="24"/>
        </w:rPr>
        <w:t xml:space="preserve"> года; </w:t>
      </w:r>
    </w:p>
    <w:p w:rsidR="004B3237" w:rsidRPr="007D7B5D" w:rsidRDefault="004B3237" w:rsidP="004B3237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7D7B5D">
        <w:rPr>
          <w:rFonts w:ascii="Times New Roman" w:hAnsi="Times New Roman" w:cs="Times New Roman"/>
          <w:color w:val="000000"/>
          <w:sz w:val="24"/>
          <w:szCs w:val="24"/>
          <w:lang w:val="kk-KZ" w:bidi="ru-RU"/>
        </w:rPr>
        <w:t>И</w:t>
      </w:r>
      <w:proofErr w:type="spellStart"/>
      <w:r w:rsidRPr="007D7B5D">
        <w:rPr>
          <w:rFonts w:ascii="Times New Roman" w:hAnsi="Times New Roman" w:cs="Times New Roman"/>
          <w:color w:val="000000"/>
          <w:sz w:val="24"/>
          <w:szCs w:val="24"/>
          <w:lang w:bidi="ru-RU"/>
        </w:rPr>
        <w:t>сковое</w:t>
      </w:r>
      <w:proofErr w:type="spellEnd"/>
      <w:r w:rsidRPr="007D7B5D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заявление </w:t>
      </w:r>
      <w:r w:rsidRPr="007D7B5D">
        <w:rPr>
          <w:rFonts w:ascii="Times New Roman" w:hAnsi="Times New Roman" w:cs="Times New Roman"/>
          <w:sz w:val="24"/>
          <w:szCs w:val="24"/>
        </w:rPr>
        <w:t>АО «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Pr="007D7B5D">
        <w:rPr>
          <w:rFonts w:ascii="Times New Roman" w:hAnsi="Times New Roman" w:cs="Times New Roman"/>
          <w:sz w:val="24"/>
          <w:szCs w:val="24"/>
        </w:rPr>
        <w:t xml:space="preserve">» к 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Pr="007D7B5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Pr="007D7B5D">
        <w:rPr>
          <w:rFonts w:ascii="Times New Roman" w:hAnsi="Times New Roman" w:cs="Times New Roman"/>
          <w:sz w:val="24"/>
          <w:szCs w:val="24"/>
        </w:rPr>
        <w:t>, ТОО «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Pr="007D7B5D">
        <w:rPr>
          <w:rFonts w:ascii="Times New Roman" w:hAnsi="Times New Roman" w:cs="Times New Roman"/>
          <w:sz w:val="24"/>
          <w:szCs w:val="24"/>
        </w:rPr>
        <w:t xml:space="preserve">», третьему лицу частному судебному исполнителю </w:t>
      </w:r>
      <w:r>
        <w:rPr>
          <w:rFonts w:ascii="Times New Roman" w:hAnsi="Times New Roman" w:cs="Times New Roman"/>
          <w:sz w:val="24"/>
          <w:szCs w:val="24"/>
        </w:rPr>
        <w:t>_____________________</w:t>
      </w:r>
      <w:r w:rsidRPr="007D7B5D">
        <w:rPr>
          <w:rFonts w:ascii="Times New Roman" w:hAnsi="Times New Roman" w:cs="Times New Roman"/>
          <w:sz w:val="24"/>
          <w:szCs w:val="24"/>
        </w:rPr>
        <w:t xml:space="preserve"> об обращении взыскания на залоговое имущество</w:t>
      </w:r>
      <w:r w:rsidRPr="007D7B5D">
        <w:rPr>
          <w:rFonts w:ascii="Times New Roman" w:hAnsi="Times New Roman" w:cs="Times New Roman"/>
          <w:color w:val="000000"/>
          <w:sz w:val="24"/>
          <w:szCs w:val="24"/>
          <w:lang w:bidi="ru-RU"/>
        </w:rPr>
        <w:t>, оставить - без удовлетворения.</w:t>
      </w:r>
    </w:p>
    <w:p w:rsidR="004B3237" w:rsidRDefault="004B3237" w:rsidP="004B3237">
      <w:pPr>
        <w:pStyle w:val="a4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B3237" w:rsidRDefault="004B3237" w:rsidP="004B3237">
      <w:pPr>
        <w:pStyle w:val="a4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B3237" w:rsidRPr="00E2149C" w:rsidRDefault="004B3237" w:rsidP="004B3237">
      <w:pPr>
        <w:pStyle w:val="a4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149C">
        <w:rPr>
          <w:rFonts w:ascii="Times New Roman" w:hAnsi="Times New Roman" w:cs="Times New Roman"/>
          <w:b/>
          <w:sz w:val="24"/>
          <w:szCs w:val="24"/>
        </w:rPr>
        <w:t>С уважением,</w:t>
      </w:r>
    </w:p>
    <w:p w:rsidR="004B3237" w:rsidRPr="00E2149C" w:rsidRDefault="004B3237" w:rsidP="004B3237">
      <w:pPr>
        <w:pStyle w:val="a4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149C">
        <w:rPr>
          <w:rFonts w:ascii="Times New Roman" w:hAnsi="Times New Roman" w:cs="Times New Roman"/>
          <w:b/>
          <w:sz w:val="24"/>
          <w:szCs w:val="24"/>
        </w:rPr>
        <w:t xml:space="preserve">Представитель по доверенности                                                  </w:t>
      </w:r>
    </w:p>
    <w:p w:rsidR="004B3237" w:rsidRPr="00E2149C" w:rsidRDefault="004B3237" w:rsidP="004B3237">
      <w:pPr>
        <w:pStyle w:val="a4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B3237" w:rsidRPr="00E2149C" w:rsidRDefault="004B3237" w:rsidP="004B3237">
      <w:pPr>
        <w:pStyle w:val="a4"/>
        <w:ind w:left="4260" w:firstLine="69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149C">
        <w:rPr>
          <w:rFonts w:ascii="Times New Roman" w:hAnsi="Times New Roman" w:cs="Times New Roman"/>
          <w:b/>
          <w:sz w:val="24"/>
          <w:szCs w:val="24"/>
        </w:rPr>
        <w:t xml:space="preserve">__________________/ </w:t>
      </w:r>
      <w:proofErr w:type="spellStart"/>
      <w:r w:rsidRPr="00E2149C">
        <w:rPr>
          <w:rFonts w:ascii="Times New Roman" w:hAnsi="Times New Roman" w:cs="Times New Roman"/>
          <w:b/>
          <w:sz w:val="24"/>
          <w:szCs w:val="24"/>
        </w:rPr>
        <w:t>Саржанов</w:t>
      </w:r>
      <w:proofErr w:type="spellEnd"/>
      <w:r w:rsidRPr="00E2149C">
        <w:rPr>
          <w:rFonts w:ascii="Times New Roman" w:hAnsi="Times New Roman" w:cs="Times New Roman"/>
          <w:b/>
          <w:sz w:val="24"/>
          <w:szCs w:val="24"/>
        </w:rPr>
        <w:t xml:space="preserve"> Г.Т.</w:t>
      </w:r>
    </w:p>
    <w:p w:rsidR="004B3237" w:rsidRDefault="004B3237" w:rsidP="004B3237">
      <w:pPr>
        <w:pStyle w:val="a4"/>
        <w:ind w:left="720"/>
        <w:rPr>
          <w:sz w:val="16"/>
          <w:szCs w:val="16"/>
        </w:rPr>
      </w:pPr>
    </w:p>
    <w:p w:rsidR="004B3237" w:rsidRDefault="004B3237" w:rsidP="004B3237">
      <w:pPr>
        <w:pStyle w:val="a4"/>
        <w:ind w:left="4260" w:firstLine="696"/>
        <w:rPr>
          <w:sz w:val="16"/>
          <w:szCs w:val="16"/>
        </w:rPr>
      </w:pPr>
      <w:r>
        <w:rPr>
          <w:sz w:val="16"/>
          <w:szCs w:val="16"/>
        </w:rPr>
        <w:t xml:space="preserve">«___»____________201_ год. </w:t>
      </w:r>
    </w:p>
    <w:p w:rsidR="007B379D" w:rsidRDefault="007B379D">
      <w:bookmarkStart w:id="0" w:name="_GoBack"/>
      <w:bookmarkEnd w:id="0"/>
    </w:p>
    <w:sectPr w:rsidR="007B37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61666C"/>
    <w:multiLevelType w:val="hybridMultilevel"/>
    <w:tmpl w:val="11066C8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E662AF"/>
    <w:multiLevelType w:val="hybridMultilevel"/>
    <w:tmpl w:val="0B807B58"/>
    <w:lvl w:ilvl="0" w:tplc="04190003">
      <w:start w:val="1"/>
      <w:numFmt w:val="bullet"/>
      <w:lvlText w:val="o"/>
      <w:lvlJc w:val="left"/>
      <w:pPr>
        <w:ind w:left="13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0" w:hanging="360"/>
      </w:pPr>
      <w:rPr>
        <w:rFonts w:ascii="Wingdings" w:hAnsi="Wingdings" w:hint="default"/>
      </w:rPr>
    </w:lvl>
  </w:abstractNum>
  <w:abstractNum w:abstractNumId="2">
    <w:nsid w:val="62EC351D"/>
    <w:multiLevelType w:val="hybridMultilevel"/>
    <w:tmpl w:val="9E6E5AD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177"/>
    <w:rsid w:val="002F3177"/>
    <w:rsid w:val="004B3237"/>
    <w:rsid w:val="007B3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23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B32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link w:val="a5"/>
    <w:uiPriority w:val="1"/>
    <w:qFormat/>
    <w:rsid w:val="004B3237"/>
    <w:pPr>
      <w:spacing w:after="0" w:line="240" w:lineRule="auto"/>
    </w:pPr>
  </w:style>
  <w:style w:type="character" w:customStyle="1" w:styleId="s1">
    <w:name w:val="s1"/>
    <w:basedOn w:val="a0"/>
    <w:rsid w:val="004B3237"/>
    <w:rPr>
      <w:rFonts w:ascii="Times New Roman" w:hAnsi="Times New Roman" w:cs="Times New Roman" w:hint="default"/>
      <w:b/>
      <w:bCs/>
      <w:color w:val="000000"/>
    </w:rPr>
  </w:style>
  <w:style w:type="character" w:customStyle="1" w:styleId="s0">
    <w:name w:val="s0"/>
    <w:basedOn w:val="a0"/>
    <w:rsid w:val="004B3237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a5">
    <w:name w:val="Без интервала Знак"/>
    <w:link w:val="a4"/>
    <w:uiPriority w:val="1"/>
    <w:locked/>
    <w:rsid w:val="004B3237"/>
  </w:style>
  <w:style w:type="character" w:customStyle="1" w:styleId="2">
    <w:name w:val="Основной текст (2)_"/>
    <w:basedOn w:val="a0"/>
    <w:link w:val="20"/>
    <w:rsid w:val="004B323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B3237"/>
    <w:pPr>
      <w:widowControl w:val="0"/>
      <w:shd w:val="clear" w:color="auto" w:fill="FFFFFF"/>
      <w:spacing w:after="420" w:line="0" w:lineRule="atLeast"/>
      <w:ind w:hanging="1160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FontStyle40">
    <w:name w:val="Font Style40"/>
    <w:basedOn w:val="a0"/>
    <w:uiPriority w:val="99"/>
    <w:rsid w:val="004B3237"/>
    <w:rPr>
      <w:rFonts w:ascii="Times New Roman" w:hAnsi="Times New Roman" w:cs="Times New Roman"/>
      <w:sz w:val="22"/>
      <w:szCs w:val="22"/>
    </w:rPr>
  </w:style>
  <w:style w:type="character" w:styleId="a6">
    <w:name w:val="Hyperlink"/>
    <w:basedOn w:val="a0"/>
    <w:uiPriority w:val="99"/>
    <w:rsid w:val="004B3237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4B3237"/>
  </w:style>
  <w:style w:type="character" w:customStyle="1" w:styleId="21">
    <w:name w:val="Основной текст (2) + Полужирный"/>
    <w:basedOn w:val="a0"/>
    <w:rsid w:val="004B323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j21">
    <w:name w:val="j21"/>
    <w:basedOn w:val="a0"/>
    <w:rsid w:val="004B3237"/>
  </w:style>
  <w:style w:type="paragraph" w:customStyle="1" w:styleId="j17">
    <w:name w:val="j17"/>
    <w:basedOn w:val="a"/>
    <w:uiPriority w:val="99"/>
    <w:rsid w:val="004B32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16">
    <w:name w:val="j16"/>
    <w:basedOn w:val="a"/>
    <w:uiPriority w:val="99"/>
    <w:rsid w:val="004B32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15">
    <w:name w:val="j15"/>
    <w:basedOn w:val="a"/>
    <w:uiPriority w:val="99"/>
    <w:rsid w:val="004B32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5">
    <w:name w:val="Основной текст (5)_"/>
    <w:basedOn w:val="a0"/>
    <w:link w:val="50"/>
    <w:locked/>
    <w:rsid w:val="004B3237"/>
    <w:rPr>
      <w:rFonts w:ascii="Times New Roman" w:eastAsia="Times New Roman" w:hAnsi="Times New Roman" w:cs="Times New Roman"/>
      <w:b/>
      <w:bCs/>
      <w:sz w:val="15"/>
      <w:szCs w:val="1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4B3237"/>
    <w:pPr>
      <w:widowControl w:val="0"/>
      <w:shd w:val="clear" w:color="auto" w:fill="FFFFFF"/>
      <w:spacing w:after="420" w:line="0" w:lineRule="atLeast"/>
      <w:jc w:val="right"/>
    </w:pPr>
    <w:rPr>
      <w:rFonts w:ascii="Times New Roman" w:eastAsia="Times New Roman" w:hAnsi="Times New Roman" w:cs="Times New Roman"/>
      <w:b/>
      <w:bCs/>
      <w:sz w:val="15"/>
      <w:szCs w:val="15"/>
      <w:lang w:eastAsia="en-US"/>
    </w:rPr>
  </w:style>
  <w:style w:type="character" w:customStyle="1" w:styleId="51">
    <w:name w:val="Основной текст (5) + Не полужирный"/>
    <w:basedOn w:val="5"/>
    <w:rsid w:val="004B323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23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B32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link w:val="a5"/>
    <w:uiPriority w:val="1"/>
    <w:qFormat/>
    <w:rsid w:val="004B3237"/>
    <w:pPr>
      <w:spacing w:after="0" w:line="240" w:lineRule="auto"/>
    </w:pPr>
  </w:style>
  <w:style w:type="character" w:customStyle="1" w:styleId="s1">
    <w:name w:val="s1"/>
    <w:basedOn w:val="a0"/>
    <w:rsid w:val="004B3237"/>
    <w:rPr>
      <w:rFonts w:ascii="Times New Roman" w:hAnsi="Times New Roman" w:cs="Times New Roman" w:hint="default"/>
      <w:b/>
      <w:bCs/>
      <w:color w:val="000000"/>
    </w:rPr>
  </w:style>
  <w:style w:type="character" w:customStyle="1" w:styleId="s0">
    <w:name w:val="s0"/>
    <w:basedOn w:val="a0"/>
    <w:rsid w:val="004B3237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a5">
    <w:name w:val="Без интервала Знак"/>
    <w:link w:val="a4"/>
    <w:uiPriority w:val="1"/>
    <w:locked/>
    <w:rsid w:val="004B3237"/>
  </w:style>
  <w:style w:type="character" w:customStyle="1" w:styleId="2">
    <w:name w:val="Основной текст (2)_"/>
    <w:basedOn w:val="a0"/>
    <w:link w:val="20"/>
    <w:rsid w:val="004B323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B3237"/>
    <w:pPr>
      <w:widowControl w:val="0"/>
      <w:shd w:val="clear" w:color="auto" w:fill="FFFFFF"/>
      <w:spacing w:after="420" w:line="0" w:lineRule="atLeast"/>
      <w:ind w:hanging="1160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FontStyle40">
    <w:name w:val="Font Style40"/>
    <w:basedOn w:val="a0"/>
    <w:uiPriority w:val="99"/>
    <w:rsid w:val="004B3237"/>
    <w:rPr>
      <w:rFonts w:ascii="Times New Roman" w:hAnsi="Times New Roman" w:cs="Times New Roman"/>
      <w:sz w:val="22"/>
      <w:szCs w:val="22"/>
    </w:rPr>
  </w:style>
  <w:style w:type="character" w:styleId="a6">
    <w:name w:val="Hyperlink"/>
    <w:basedOn w:val="a0"/>
    <w:uiPriority w:val="99"/>
    <w:rsid w:val="004B3237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4B3237"/>
  </w:style>
  <w:style w:type="character" w:customStyle="1" w:styleId="21">
    <w:name w:val="Основной текст (2) + Полужирный"/>
    <w:basedOn w:val="a0"/>
    <w:rsid w:val="004B323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j21">
    <w:name w:val="j21"/>
    <w:basedOn w:val="a0"/>
    <w:rsid w:val="004B3237"/>
  </w:style>
  <w:style w:type="paragraph" w:customStyle="1" w:styleId="j17">
    <w:name w:val="j17"/>
    <w:basedOn w:val="a"/>
    <w:uiPriority w:val="99"/>
    <w:rsid w:val="004B32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16">
    <w:name w:val="j16"/>
    <w:basedOn w:val="a"/>
    <w:uiPriority w:val="99"/>
    <w:rsid w:val="004B32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15">
    <w:name w:val="j15"/>
    <w:basedOn w:val="a"/>
    <w:uiPriority w:val="99"/>
    <w:rsid w:val="004B32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5">
    <w:name w:val="Основной текст (5)_"/>
    <w:basedOn w:val="a0"/>
    <w:link w:val="50"/>
    <w:locked/>
    <w:rsid w:val="004B3237"/>
    <w:rPr>
      <w:rFonts w:ascii="Times New Roman" w:eastAsia="Times New Roman" w:hAnsi="Times New Roman" w:cs="Times New Roman"/>
      <w:b/>
      <w:bCs/>
      <w:sz w:val="15"/>
      <w:szCs w:val="1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4B3237"/>
    <w:pPr>
      <w:widowControl w:val="0"/>
      <w:shd w:val="clear" w:color="auto" w:fill="FFFFFF"/>
      <w:spacing w:after="420" w:line="0" w:lineRule="atLeast"/>
      <w:jc w:val="right"/>
    </w:pPr>
    <w:rPr>
      <w:rFonts w:ascii="Times New Roman" w:eastAsia="Times New Roman" w:hAnsi="Times New Roman" w:cs="Times New Roman"/>
      <w:b/>
      <w:bCs/>
      <w:sz w:val="15"/>
      <w:szCs w:val="15"/>
      <w:lang w:eastAsia="en-US"/>
    </w:rPr>
  </w:style>
  <w:style w:type="character" w:customStyle="1" w:styleId="51">
    <w:name w:val="Основной текст (5) + Не полужирный"/>
    <w:basedOn w:val="5"/>
    <w:rsid w:val="004B323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link_id=1000042178" TargetMode="External"/><Relationship Id="rId13" Type="http://schemas.openxmlformats.org/officeDocument/2006/relationships/hyperlink" Target="http://online.zakon.kz/Document/?link_id=1001853411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zakonpravo.kz" TargetMode="External"/><Relationship Id="rId12" Type="http://schemas.openxmlformats.org/officeDocument/2006/relationships/hyperlink" Target="http://online.zakon.kz/Document/?link_id=1000040157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info@zakonpravo.kz" TargetMode="External"/><Relationship Id="rId11" Type="http://schemas.openxmlformats.org/officeDocument/2006/relationships/hyperlink" Target="http://online.zakon.kz/Document/?link_id=1000088301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online.zakon.kz/Document/?link_id=1000000596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online.zakon.kz/Document/?link_id=1000042178" TargetMode="External"/><Relationship Id="rId14" Type="http://schemas.openxmlformats.org/officeDocument/2006/relationships/hyperlink" Target="http://online.zakon.kz/Document/?link_id=100188248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3885</Words>
  <Characters>22147</Characters>
  <Application>Microsoft Office Word</Application>
  <DocSecurity>0</DocSecurity>
  <Lines>184</Lines>
  <Paragraphs>51</Paragraphs>
  <ScaleCrop>false</ScaleCrop>
  <Company/>
  <LinksUpToDate>false</LinksUpToDate>
  <CharactersWithSpaces>25981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2019-02-01T09:03:00Z</dcterms:created>
  <dcterms:modified xsi:type="dcterms:W3CDTF">2019-02-01T09:04:00Z</dcterms:modified>
</cp:coreProperties>
</file>