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26" w:rsidRDefault="00E21526" w:rsidP="00E21526">
      <w:pPr>
        <w:spacing w:after="0" w:line="240" w:lineRule="auto"/>
        <w:ind w:left="540" w:right="360"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Дело № 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КОПИЯ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02EC0" w:rsidRDefault="00102EC0" w:rsidP="00102EC0">
      <w:pPr>
        <w:pStyle w:val="a4"/>
        <w:jc w:val="center"/>
        <w:rPr>
          <w:rFonts w:ascii="Times New Roman" w:hAnsi="Times New Roman" w:cs="Times New Roman"/>
          <w:noProof/>
          <w:sz w:val="28"/>
          <w:szCs w:val="28"/>
          <w:lang w:val="kk-KZ"/>
        </w:rPr>
      </w:pPr>
      <w:r>
        <w:rPr>
          <w:rFonts w:ascii="Times New Roman" w:hAnsi="Times New Roman" w:cs="Times New Roman"/>
          <w:noProof/>
          <w:sz w:val="28"/>
          <w:szCs w:val="28"/>
        </w:rPr>
        <w:t>Ш Е</w:t>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t xml:space="preserve">Ш </w:t>
      </w:r>
      <w:r>
        <w:rPr>
          <w:rFonts w:ascii="Times New Roman" w:hAnsi="Times New Roman" w:cs="Times New Roman"/>
          <w:sz w:val="28"/>
          <w:szCs w:val="28"/>
          <w:lang w:val="en-US"/>
        </w:rPr>
        <w:t>I</w:t>
      </w:r>
      <w:r w:rsidRPr="00102EC0">
        <w:rPr>
          <w:rFonts w:ascii="Times New Roman" w:hAnsi="Times New Roman" w:cs="Times New Roman"/>
          <w:sz w:val="28"/>
          <w:szCs w:val="28"/>
        </w:rPr>
        <w:t xml:space="preserve"> </w:t>
      </w:r>
      <w:r>
        <w:rPr>
          <w:rFonts w:ascii="Times New Roman" w:hAnsi="Times New Roman" w:cs="Times New Roman"/>
          <w:noProof/>
          <w:sz w:val="28"/>
          <w:szCs w:val="28"/>
        </w:rPr>
        <w:t>М</w:t>
      </w:r>
    </w:p>
    <w:p w:rsidR="00102EC0" w:rsidRDefault="00102EC0" w:rsidP="00102EC0">
      <w:pPr>
        <w:pStyle w:val="a4"/>
        <w:jc w:val="center"/>
        <w:rPr>
          <w:rFonts w:ascii="Times New Roman" w:hAnsi="Times New Roman" w:cs="Times New Roman"/>
          <w:noProof/>
          <w:spacing w:val="51"/>
          <w:sz w:val="28"/>
          <w:szCs w:val="28"/>
          <w:lang w:val="kk-KZ"/>
        </w:rPr>
      </w:pPr>
      <w:r>
        <w:rPr>
          <w:rFonts w:ascii="Times New Roman" w:hAnsi="Times New Roman" w:cs="Times New Roman"/>
          <w:noProof/>
          <w:spacing w:val="51"/>
          <w:sz w:val="28"/>
          <w:szCs w:val="28"/>
          <w:lang w:val="kk-KZ"/>
        </w:rPr>
        <w:t>ҚАЗАҚСТАН РЕСПУБЛИКАСЫ АТЫНАН</w:t>
      </w:r>
    </w:p>
    <w:p w:rsidR="00102EC0" w:rsidRDefault="00102EC0" w:rsidP="00102EC0">
      <w:pPr>
        <w:pStyle w:val="a4"/>
        <w:jc w:val="both"/>
        <w:rPr>
          <w:rFonts w:ascii="Times New Roman" w:hAnsi="Times New Roman" w:cs="Times New Roman"/>
          <w:noProof/>
          <w:spacing w:val="51"/>
          <w:sz w:val="28"/>
          <w:szCs w:val="28"/>
          <w:lang w:val="kk-KZ"/>
        </w:rPr>
      </w:pPr>
    </w:p>
    <w:p w:rsidR="00102EC0" w:rsidRDefault="00102EC0" w:rsidP="00102EC0">
      <w:pPr>
        <w:pStyle w:val="a4"/>
        <w:jc w:val="both"/>
        <w:rPr>
          <w:rFonts w:ascii="Times New Roman" w:hAnsi="Times New Roman" w:cs="Times New Roman"/>
          <w:noProof/>
          <w:spacing w:val="51"/>
          <w:sz w:val="28"/>
          <w:szCs w:val="28"/>
          <w:lang w:val="kk-KZ"/>
        </w:rPr>
      </w:pPr>
    </w:p>
    <w:p w:rsidR="00102EC0" w:rsidRDefault="00102EC0" w:rsidP="00102EC0">
      <w:pPr>
        <w:pStyle w:val="a4"/>
        <w:ind w:firstLine="708"/>
        <w:jc w:val="both"/>
        <w:rPr>
          <w:rFonts w:ascii="Times New Roman" w:hAnsi="Times New Roman" w:cs="Times New Roman"/>
          <w:noProof/>
          <w:spacing w:val="-3"/>
          <w:sz w:val="28"/>
          <w:szCs w:val="28"/>
          <w:lang w:val="kk-KZ"/>
        </w:rPr>
      </w:pPr>
      <w:r>
        <w:rPr>
          <w:rFonts w:ascii="Times New Roman" w:hAnsi="Times New Roman" w:cs="Times New Roman"/>
          <w:noProof/>
          <w:spacing w:val="-3"/>
          <w:sz w:val="28"/>
          <w:szCs w:val="28"/>
          <w:lang w:val="kk-KZ"/>
        </w:rPr>
        <w:t>2015 жылғы 04 қараша</w:t>
      </w:r>
      <w:r>
        <w:rPr>
          <w:rFonts w:ascii="Times New Roman" w:hAnsi="Times New Roman" w:cs="Times New Roman"/>
          <w:noProof/>
          <w:sz w:val="28"/>
          <w:szCs w:val="28"/>
          <w:lang w:val="kk-KZ"/>
        </w:rPr>
        <w:t xml:space="preserve">                                                           </w:t>
      </w:r>
      <w:r>
        <w:rPr>
          <w:rFonts w:ascii="Times New Roman" w:hAnsi="Times New Roman" w:cs="Times New Roman"/>
          <w:noProof/>
          <w:spacing w:val="-3"/>
          <w:sz w:val="28"/>
          <w:szCs w:val="28"/>
          <w:lang w:val="kk-KZ"/>
        </w:rPr>
        <w:t>А</w:t>
      </w:r>
      <w:r>
        <w:rPr>
          <w:rFonts w:ascii="Times New Roman" w:hAnsi="Times New Roman" w:cs="Times New Roman"/>
          <w:noProof/>
          <w:spacing w:val="-3"/>
          <w:sz w:val="28"/>
          <w:szCs w:val="28"/>
          <w:lang w:val="kk-KZ"/>
        </w:rPr>
        <w:t xml:space="preserve">. </w:t>
      </w:r>
      <w:r>
        <w:rPr>
          <w:rFonts w:ascii="Times New Roman" w:hAnsi="Times New Roman" w:cs="Times New Roman"/>
          <w:noProof/>
          <w:spacing w:val="-3"/>
          <w:sz w:val="28"/>
          <w:szCs w:val="28"/>
          <w:lang w:val="kk-KZ"/>
        </w:rPr>
        <w:t>қаласы</w:t>
      </w:r>
    </w:p>
    <w:p w:rsidR="00102EC0" w:rsidRDefault="00102EC0" w:rsidP="00102EC0">
      <w:pPr>
        <w:pStyle w:val="a4"/>
        <w:jc w:val="both"/>
        <w:rPr>
          <w:rFonts w:ascii="Times New Roman" w:hAnsi="Times New Roman" w:cs="Times New Roman"/>
          <w:noProof/>
          <w:spacing w:val="-3"/>
          <w:sz w:val="28"/>
          <w:szCs w:val="28"/>
          <w:lang w:val="kk-KZ"/>
        </w:rPr>
      </w:pPr>
    </w:p>
    <w:p w:rsidR="00102EC0" w:rsidRDefault="00102EC0" w:rsidP="00102EC0">
      <w:pPr>
        <w:pStyle w:val="a4"/>
        <w:jc w:val="both"/>
        <w:rPr>
          <w:rFonts w:ascii="Times New Roman" w:hAnsi="Times New Roman" w:cs="Times New Roman"/>
          <w:noProof/>
          <w:spacing w:val="-3"/>
          <w:sz w:val="28"/>
          <w:szCs w:val="28"/>
          <w:lang w:val="kk-KZ"/>
        </w:rPr>
      </w:pP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М</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облысының кәмелетке толмағандардың істері жөніндегі мамандандырылған ауданаралық соты құрамында: төрағалық етуші судья Ж.Т.Ж., хатшылықта Ж.А.Б. отырып</w:t>
      </w:r>
      <w:r>
        <w:rPr>
          <w:rFonts w:ascii="Times New Roman" w:hAnsi="Times New Roman" w:cs="Times New Roman"/>
          <w:noProof/>
          <w:sz w:val="28"/>
          <w:szCs w:val="28"/>
          <w:lang w:val="kk-KZ"/>
        </w:rPr>
        <w:t>, прокурор А.Б.С., «А</w:t>
      </w:r>
      <w:r>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қалалық білім бөлімі» мемлекеттік мекемесінің 2015 жылғы 21 қыркүйектегі сенімхат бойынша өкілі І.І.Б., талапкер Д.Б.А., жауапкер А.Е.В қатысуларымен,  </w:t>
      </w:r>
      <w:r>
        <w:rPr>
          <w:rFonts w:ascii="Times New Roman" w:hAnsi="Times New Roman" w:cs="Times New Roman"/>
          <w:sz w:val="28"/>
          <w:szCs w:val="28"/>
          <w:lang w:val="kk-KZ"/>
        </w:rPr>
        <w:t>М</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облысының кәмелетке толмағандардың істері жөніндегі мамандандырылған ауданаралық сотының сот залында, дыбыс-бейнежазба құралдарын қолданумен, жабық сот отырысында Д.Б.А. А.Е.В. берген ата-аналық құқығынан айыру туралы</w:t>
      </w:r>
      <w:r>
        <w:rPr>
          <w:rFonts w:ascii="Times New Roman" w:hAnsi="Times New Roman" w:cs="Times New Roman"/>
          <w:noProof/>
          <w:sz w:val="28"/>
          <w:szCs w:val="28"/>
          <w:lang w:val="kk-KZ"/>
        </w:rPr>
        <w:t xml:space="preserve"> талап арызы бойынша азаматтық істі қарап,</w:t>
      </w:r>
    </w:p>
    <w:p w:rsidR="00102EC0" w:rsidRDefault="00102EC0" w:rsidP="00102EC0">
      <w:pPr>
        <w:pStyle w:val="a4"/>
        <w:jc w:val="both"/>
        <w:rPr>
          <w:rFonts w:ascii="Times New Roman" w:hAnsi="Times New Roman" w:cs="Times New Roman"/>
          <w:noProof/>
          <w:spacing w:val="-6"/>
          <w:sz w:val="28"/>
          <w:szCs w:val="28"/>
          <w:lang w:val="kk-KZ"/>
        </w:rPr>
      </w:pPr>
    </w:p>
    <w:p w:rsidR="00102EC0" w:rsidRDefault="00102EC0" w:rsidP="00102EC0">
      <w:pPr>
        <w:pStyle w:val="a4"/>
        <w:jc w:val="center"/>
        <w:rPr>
          <w:rFonts w:ascii="Times New Roman" w:hAnsi="Times New Roman" w:cs="Times New Roman"/>
          <w:noProof/>
          <w:spacing w:val="-6"/>
          <w:sz w:val="28"/>
          <w:szCs w:val="28"/>
          <w:lang w:val="kk-KZ"/>
        </w:rPr>
      </w:pPr>
      <w:r>
        <w:rPr>
          <w:rFonts w:ascii="Times New Roman" w:hAnsi="Times New Roman" w:cs="Times New Roman"/>
          <w:noProof/>
          <w:spacing w:val="-6"/>
          <w:sz w:val="28"/>
          <w:szCs w:val="28"/>
          <w:lang w:val="kk-KZ"/>
        </w:rPr>
        <w:t xml:space="preserve">А Н Ы </w:t>
      </w:r>
      <w:r>
        <w:rPr>
          <w:rFonts w:ascii="Times New Roman" w:hAnsi="Times New Roman" w:cs="Times New Roman"/>
          <w:noProof/>
          <w:spacing w:val="59"/>
          <w:sz w:val="28"/>
          <w:szCs w:val="28"/>
          <w:lang w:val="kk-KZ"/>
        </w:rPr>
        <w:t>ҚТАД</w:t>
      </w:r>
      <w:r>
        <w:rPr>
          <w:rFonts w:ascii="Times New Roman" w:hAnsi="Times New Roman" w:cs="Times New Roman"/>
          <w:noProof/>
          <w:spacing w:val="-6"/>
          <w:sz w:val="28"/>
          <w:szCs w:val="28"/>
          <w:lang w:val="kk-KZ"/>
        </w:rPr>
        <w:t>Ы :</w:t>
      </w:r>
    </w:p>
    <w:p w:rsidR="00102EC0" w:rsidRDefault="00102EC0" w:rsidP="00102EC0">
      <w:pPr>
        <w:pStyle w:val="a4"/>
        <w:ind w:firstLine="708"/>
        <w:jc w:val="both"/>
        <w:rPr>
          <w:rFonts w:ascii="Times New Roman" w:hAnsi="Times New Roman" w:cs="Times New Roman"/>
          <w:noProof/>
          <w:sz w:val="28"/>
          <w:szCs w:val="28"/>
          <w:lang w:val="kk-KZ"/>
        </w:rPr>
      </w:pP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Талапкер Д.Б.А. сотқа жауапкер </w:t>
      </w: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 xml:space="preserve"> ата-аналық құқығынан айыру туралы талап арызында жауапкермен 2010 жылдың 19 наурзында некеге тұрғанын, ортақ некеден кәмелетке толмаған 2010 жылдың 14 қыркүйегінде туылған Е.Г.А. атты бір қызы барын, 2011 жылдың 19 тамызында жауапкер екеуінің арасындағы неке бұзылғанын, осы кезден бастап кәмелетке толмаған қызы екеуі жауапкерден бөлек тұратындарын, жауапкер бала тәрбиесімен айналыспайтынын,  материалдық көмек көрсетпейтінін, сондықтан жауапкер </w:t>
      </w: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ата-аналық құқығынан айыруды сұрайтынын көрсеткен.</w:t>
      </w:r>
    </w:p>
    <w:p w:rsidR="00102EC0" w:rsidRDefault="00102EC0" w:rsidP="00102EC0">
      <w:pPr>
        <w:pStyle w:val="a4"/>
        <w:ind w:firstLine="708"/>
        <w:jc w:val="both"/>
        <w:rPr>
          <w:rFonts w:ascii="Times New Roman" w:hAnsi="Times New Roman" w:cs="Times New Roman"/>
          <w:noProof/>
          <w:spacing w:val="-2"/>
          <w:sz w:val="28"/>
          <w:szCs w:val="28"/>
          <w:lang w:val="kk-KZ"/>
        </w:rPr>
      </w:pPr>
      <w:r>
        <w:rPr>
          <w:rFonts w:ascii="Times New Roman" w:hAnsi="Times New Roman" w:cs="Times New Roman"/>
          <w:noProof/>
          <w:spacing w:val="-2"/>
          <w:sz w:val="28"/>
          <w:szCs w:val="28"/>
          <w:lang w:val="kk-KZ"/>
        </w:rPr>
        <w:t xml:space="preserve">Сот отырысында талапкер </w:t>
      </w:r>
      <w:r>
        <w:rPr>
          <w:rFonts w:ascii="Times New Roman" w:hAnsi="Times New Roman" w:cs="Times New Roman"/>
          <w:noProof/>
          <w:sz w:val="28"/>
          <w:szCs w:val="28"/>
          <w:lang w:val="kk-KZ"/>
        </w:rPr>
        <w:t xml:space="preserve">Д.Б.А. </w:t>
      </w:r>
      <w:r>
        <w:rPr>
          <w:rFonts w:ascii="Times New Roman" w:hAnsi="Times New Roman" w:cs="Times New Roman"/>
          <w:noProof/>
          <w:spacing w:val="-2"/>
          <w:sz w:val="28"/>
          <w:szCs w:val="28"/>
          <w:lang w:val="kk-KZ"/>
        </w:rPr>
        <w:t>талап арызын қолдап, талабын қанағаттандыруды сұрады.</w:t>
      </w: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Жауапкер А.Е.В. </w:t>
      </w: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сот отырысында талап арызды мойындап, </w:t>
      </w:r>
      <w:r>
        <w:rPr>
          <w:rFonts w:ascii="Times New Roman" w:hAnsi="Times New Roman" w:cs="Times New Roman"/>
          <w:noProof/>
          <w:sz w:val="28"/>
          <w:szCs w:val="28"/>
          <w:lang w:val="kk-KZ"/>
        </w:rPr>
        <w:t>2010 жылдың 14 қыркүйегінде туылған Е.Г.А. атты қызына қатысты өзін ата-аналық құқығынан айыруға қарсылығы жоқтығын айтып көрсетті.</w:t>
      </w: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Сот талапкердің өз талабын қолдаған, жауапкердің талаптытолықтай мойындаған түсініктемелерін тыңдап, іс құжаттарын зерттеп,  «Ақтау қалалық білім бөлімі» мемлекеттік мекемесі өкілінің және прокурордың талап арыз қанағаттандырылуға жатады деген қорытындыларын тыңдап, келесі тұжырымға келеді.</w:t>
      </w:r>
    </w:p>
    <w:p w:rsidR="00102EC0" w:rsidRDefault="00102EC0" w:rsidP="00102E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Азаматтық істер жүргізу кодексінің 193-бабының 4-бөлігіне сәйкес жауапкер талап қоюды мойындағанда және оны қабылдаған кезде сот мәлімденген талаптарды қанағаттандыру туралы шешім шығарады.</w:t>
      </w:r>
    </w:p>
    <w:p w:rsidR="00102EC0" w:rsidRDefault="00102EC0" w:rsidP="00102E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 осы аталған Кодекстің 221-бабының 5-бөлігінде жауапкер талап қоюды мойындаған жағдайда шешімнің дәлелдеу бөлігінде талап қоюдың танылғаны және оны соттың қабылдағаны ғана көрсетілуі мүмкін делінген.</w:t>
      </w:r>
    </w:p>
    <w:p w:rsidR="00102EC0" w:rsidRDefault="00102EC0" w:rsidP="00102E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А.Е.В. сот отырысында талапкердің талабын толықтай мойындады және оның талапты мойындауы сотпен қабылданды. </w:t>
      </w:r>
    </w:p>
    <w:p w:rsidR="00102EC0" w:rsidRDefault="00102EC0" w:rsidP="00102EC0">
      <w:pPr>
        <w:spacing w:after="0"/>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Мұндай жағдайда сот жоғарыда аталған заң нормаларына және</w:t>
      </w:r>
      <w:r>
        <w:rPr>
          <w:rFonts w:ascii="Times New Roman" w:hAnsi="Times New Roman" w:cs="Times New Roman"/>
          <w:iCs/>
          <w:sz w:val="28"/>
          <w:szCs w:val="28"/>
          <w:lang w:val="kk-KZ" w:eastAsia="en-US"/>
        </w:rPr>
        <w:t xml:space="preserve"> Қазақстан Республикасы “Неке (ерлі-зайыптылық) және отбасы туралы” Кодексінің 75-бабына сүйене отырып, </w:t>
      </w:r>
      <w:r>
        <w:rPr>
          <w:rFonts w:ascii="Times New Roman" w:hAnsi="Times New Roman" w:cs="Times New Roman"/>
          <w:sz w:val="28"/>
          <w:szCs w:val="28"/>
          <w:lang w:val="kk-KZ"/>
        </w:rPr>
        <w:t xml:space="preserve">талапкердің талабы қанағаттандырылуға, жауапкер А.Е.В. </w:t>
      </w:r>
      <w:r>
        <w:rPr>
          <w:rFonts w:ascii="Times New Roman" w:hAnsi="Times New Roman" w:cs="Times New Roman"/>
          <w:noProof/>
          <w:sz w:val="28"/>
          <w:szCs w:val="28"/>
          <w:lang w:val="kk-KZ"/>
        </w:rPr>
        <w:t>2010 жылдың 14 қыркүйегінде туылған Е.Г.А. атты кәмелетке толмаған қызына қатысты ата-аналық құқығынан айырылуға жатады деп табады.</w:t>
      </w:r>
    </w:p>
    <w:p w:rsidR="00102EC0" w:rsidRDefault="00102EC0" w:rsidP="00102EC0">
      <w:pPr>
        <w:spacing w:after="0"/>
        <w:ind w:firstLine="708"/>
        <w:jc w:val="both"/>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Қазақстан Республикасы “Неке (ерлі-зайыптылық) және отбасы туралы” Кодексінің 75-бабының 3-бөлігіне сай ата-ана құқықтарынан айыру туралы істі қарау кезінде сот ата-ана құқықтарынан айырылған ата-аналардан алимент өндіріп алу туралы мәселені шешуге тиіс.</w:t>
      </w:r>
    </w:p>
    <w:p w:rsidR="00102EC0" w:rsidRDefault="00102EC0" w:rsidP="00102EC0">
      <w:pPr>
        <w:spacing w:after="0"/>
        <w:ind w:firstLine="708"/>
        <w:jc w:val="both"/>
        <w:rPr>
          <w:rFonts w:ascii="Times New Roman" w:hAnsi="Times New Roman" w:cs="Times New Roman"/>
          <w:noProof/>
          <w:sz w:val="28"/>
          <w:szCs w:val="28"/>
          <w:lang w:val="kk-KZ"/>
        </w:rPr>
      </w:pPr>
      <w:r>
        <w:rPr>
          <w:rFonts w:ascii="Times New Roman" w:hAnsi="Times New Roman" w:cs="Times New Roman"/>
          <w:iCs/>
          <w:sz w:val="28"/>
          <w:szCs w:val="28"/>
          <w:lang w:val="kk-KZ" w:eastAsia="en-US"/>
        </w:rPr>
        <w:t xml:space="preserve">Маңғыстау облысы Әділет департаментінің «Ақтау қаласы бойынша алимент өндіру бөлімі» филиалының өндірісінде </w:t>
      </w: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 xml:space="preserve">Д.Б.А. </w:t>
      </w:r>
      <w:r>
        <w:rPr>
          <w:rFonts w:ascii="Times New Roman" w:hAnsi="Times New Roman" w:cs="Times New Roman"/>
          <w:iCs/>
          <w:sz w:val="28"/>
          <w:szCs w:val="28"/>
          <w:lang w:val="kk-KZ" w:eastAsia="en-US"/>
        </w:rPr>
        <w:t xml:space="preserve">пайдасына </w:t>
      </w:r>
      <w:r>
        <w:rPr>
          <w:rFonts w:ascii="Times New Roman" w:hAnsi="Times New Roman" w:cs="Times New Roman"/>
          <w:noProof/>
          <w:sz w:val="28"/>
          <w:szCs w:val="28"/>
          <w:lang w:val="kk-KZ"/>
        </w:rPr>
        <w:t>2010 жылдың 14 қыркүйегінде туылған Е.Г.А. атты кәмелетке толмаған баланы күтіп-бағу үшін алимент өндіру туралы атқарушылық іс жүргізу материалдары бар, яғни алимент өндіру мәселесі шешілген.</w:t>
      </w:r>
    </w:p>
    <w:p w:rsidR="00102EC0" w:rsidRDefault="00102EC0" w:rsidP="00102E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АІЖК-нің 110-бабына сәйкес талапкердің сотқа талап арыз берер кезде мемлекеттік баж салығын төлеуге жұмсаған 991 теңге сот шығыны жауапкерден өндірілуге жатады. </w:t>
      </w: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Жоғарыдағылардың негізінде және </w:t>
      </w:r>
      <w:r>
        <w:rPr>
          <w:rFonts w:ascii="Times New Roman" w:hAnsi="Times New Roman" w:cs="Times New Roman"/>
          <w:noProof/>
          <w:spacing w:val="-2"/>
          <w:sz w:val="28"/>
          <w:szCs w:val="28"/>
          <w:lang w:val="kk-KZ"/>
        </w:rPr>
        <w:t>Қазақстан Республикасы АІЖК-нің 110, 217-221-</w:t>
      </w:r>
      <w:r>
        <w:rPr>
          <w:rFonts w:ascii="Times New Roman" w:hAnsi="Times New Roman" w:cs="Times New Roman"/>
          <w:noProof/>
          <w:sz w:val="28"/>
          <w:szCs w:val="28"/>
          <w:lang w:val="kk-KZ"/>
        </w:rPr>
        <w:t>баптарын басшылыққа алып, сот</w:t>
      </w:r>
    </w:p>
    <w:p w:rsidR="00102EC0" w:rsidRDefault="00102EC0" w:rsidP="00102EC0">
      <w:pPr>
        <w:pStyle w:val="a4"/>
        <w:jc w:val="both"/>
        <w:rPr>
          <w:rFonts w:ascii="Times New Roman" w:hAnsi="Times New Roman" w:cs="Times New Roman"/>
          <w:bCs/>
          <w:sz w:val="28"/>
          <w:szCs w:val="28"/>
          <w:lang w:val="kk-KZ"/>
        </w:rPr>
      </w:pPr>
    </w:p>
    <w:p w:rsidR="00102EC0" w:rsidRDefault="00102EC0" w:rsidP="00102EC0">
      <w:pPr>
        <w:pStyle w:val="a4"/>
        <w:jc w:val="center"/>
        <w:rPr>
          <w:rFonts w:ascii="Times New Roman" w:hAnsi="Times New Roman" w:cs="Times New Roman"/>
          <w:bCs/>
          <w:sz w:val="28"/>
          <w:szCs w:val="28"/>
          <w:lang w:val="kk-KZ"/>
        </w:rPr>
      </w:pPr>
      <w:r>
        <w:rPr>
          <w:rFonts w:ascii="Times New Roman" w:hAnsi="Times New Roman" w:cs="Times New Roman"/>
          <w:bCs/>
          <w:sz w:val="28"/>
          <w:szCs w:val="28"/>
          <w:lang w:val="kk-KZ"/>
        </w:rPr>
        <w:t>Ш Е Ш І М   Е Т Т І :</w:t>
      </w:r>
    </w:p>
    <w:p w:rsidR="00102EC0" w:rsidRDefault="00102EC0" w:rsidP="00102EC0">
      <w:pPr>
        <w:pStyle w:val="a4"/>
        <w:jc w:val="both"/>
        <w:rPr>
          <w:rFonts w:ascii="Times New Roman" w:hAnsi="Times New Roman" w:cs="Times New Roman"/>
          <w:bCs/>
          <w:sz w:val="28"/>
          <w:szCs w:val="28"/>
          <w:lang w:val="kk-KZ"/>
        </w:rPr>
      </w:pP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Талапкер Д.Б.А. жауапкер </w:t>
      </w: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берген ата-аналық құқығынан айыру туралы </w:t>
      </w:r>
      <w:r>
        <w:rPr>
          <w:rFonts w:ascii="Times New Roman" w:hAnsi="Times New Roman" w:cs="Times New Roman"/>
          <w:noProof/>
          <w:sz w:val="28"/>
          <w:szCs w:val="28"/>
          <w:lang w:val="kk-KZ"/>
        </w:rPr>
        <w:t xml:space="preserve">талап арызы қанағаттандырылсын.   </w:t>
      </w:r>
    </w:p>
    <w:p w:rsidR="00102EC0" w:rsidRDefault="00102EC0" w:rsidP="00102EC0">
      <w:pPr>
        <w:pStyle w:val="a4"/>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 xml:space="preserve"> кәмелетке толмаған 2010 жылдың 14 қыркүйегінде туылған Е.Г.А. қатысты ата-аналық құқығынан айырылсын. </w:t>
      </w:r>
    </w:p>
    <w:p w:rsidR="00102EC0" w:rsidRDefault="00102EC0" w:rsidP="00102E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Кәмелетке толмаған 2010 жылдың 14 қыркүйегінде туылған </w:t>
      </w:r>
      <w:r>
        <w:rPr>
          <w:rFonts w:ascii="Times New Roman" w:hAnsi="Times New Roman" w:cs="Times New Roman"/>
          <w:noProof/>
          <w:sz w:val="28"/>
          <w:szCs w:val="28"/>
          <w:lang w:val="kk-KZ"/>
        </w:rPr>
        <w:t xml:space="preserve">Е.Г.А. </w:t>
      </w:r>
      <w:r>
        <w:rPr>
          <w:rFonts w:ascii="Times New Roman" w:hAnsi="Times New Roman" w:cs="Times New Roman"/>
          <w:sz w:val="28"/>
          <w:szCs w:val="28"/>
          <w:lang w:val="kk-KZ"/>
        </w:rPr>
        <w:t xml:space="preserve">анасы </w:t>
      </w:r>
      <w:r>
        <w:rPr>
          <w:rFonts w:ascii="Times New Roman" w:hAnsi="Times New Roman" w:cs="Times New Roman"/>
          <w:noProof/>
          <w:sz w:val="28"/>
          <w:szCs w:val="28"/>
          <w:lang w:val="kk-KZ"/>
        </w:rPr>
        <w:t xml:space="preserve">Д.Б.А. </w:t>
      </w:r>
      <w:r>
        <w:rPr>
          <w:rFonts w:ascii="Times New Roman" w:hAnsi="Times New Roman" w:cs="Times New Roman"/>
          <w:sz w:val="28"/>
          <w:szCs w:val="28"/>
          <w:lang w:val="kk-KZ"/>
        </w:rPr>
        <w:t>тәрбиесіне берілсін.</w:t>
      </w:r>
    </w:p>
    <w:p w:rsidR="00102EC0" w:rsidRDefault="00102EC0" w:rsidP="00102E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А.Е.В. </w:t>
      </w:r>
      <w:r>
        <w:rPr>
          <w:rFonts w:ascii="Times New Roman" w:hAnsi="Times New Roman" w:cs="Times New Roman"/>
          <w:noProof/>
          <w:sz w:val="28"/>
          <w:szCs w:val="28"/>
          <w:lang w:val="kk-KZ"/>
        </w:rPr>
        <w:t xml:space="preserve"> Д.Б.А. </w:t>
      </w:r>
      <w:r>
        <w:rPr>
          <w:rFonts w:ascii="Times New Roman" w:hAnsi="Times New Roman" w:cs="Times New Roman"/>
          <w:sz w:val="28"/>
          <w:szCs w:val="28"/>
          <w:lang w:val="kk-KZ"/>
        </w:rPr>
        <w:t>пайдасына 991 (тоғыз жүз тосан бір) теңге сот шығындары өндірілсін.</w:t>
      </w:r>
    </w:p>
    <w:p w:rsidR="00102EC0" w:rsidRDefault="00102EC0" w:rsidP="00102E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Шешімге наразы болған тарап ҚР АІЖК-нің 334, 335-баптарының талаптарын сақтай отырып, шешім көшірмесін алған күннен бастап он бес күннің ішінде М</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облыстық сотының азаматтық және әкімшілік істер жөніндегі апелляциялық сот алқасына М</w:t>
      </w:r>
      <w:r>
        <w:rPr>
          <w:rFonts w:ascii="Times New Roman" w:hAnsi="Times New Roman" w:cs="Times New Roman"/>
          <w:sz w:val="28"/>
          <w:szCs w:val="28"/>
          <w:lang w:val="kk-KZ"/>
        </w:rPr>
        <w:t>.</w:t>
      </w:r>
      <w:bookmarkStart w:id="0" w:name="_GoBack"/>
      <w:bookmarkEnd w:id="0"/>
      <w:r>
        <w:rPr>
          <w:rFonts w:ascii="Times New Roman" w:hAnsi="Times New Roman" w:cs="Times New Roman"/>
          <w:sz w:val="28"/>
          <w:szCs w:val="28"/>
          <w:lang w:val="kk-KZ"/>
        </w:rPr>
        <w:t xml:space="preserve"> облысының кәмелетке толмағандардың істері жөніндегі мамандандырылған ауданаралық соты </w:t>
      </w:r>
      <w:r>
        <w:rPr>
          <w:rFonts w:ascii="Times New Roman" w:hAnsi="Times New Roman" w:cs="Times New Roman"/>
          <w:sz w:val="28"/>
          <w:szCs w:val="28"/>
          <w:lang w:val="kk-KZ"/>
        </w:rPr>
        <w:lastRenderedPageBreak/>
        <w:t>арқылы апелляциялық шағым, прокурор апелляциялық наразылық келтіруге құқылы.</w:t>
      </w:r>
    </w:p>
    <w:p w:rsidR="00102EC0" w:rsidRDefault="00102EC0" w:rsidP="00102EC0">
      <w:pPr>
        <w:pStyle w:val="a4"/>
        <w:ind w:firstLine="708"/>
        <w:jc w:val="both"/>
        <w:rPr>
          <w:rFonts w:ascii="Times New Roman" w:hAnsi="Times New Roman" w:cs="Times New Roman"/>
          <w:sz w:val="28"/>
          <w:szCs w:val="28"/>
          <w:lang w:val="kk-KZ"/>
        </w:rPr>
      </w:pPr>
    </w:p>
    <w:p w:rsidR="00102EC0" w:rsidRDefault="00102EC0" w:rsidP="00102EC0">
      <w:pPr>
        <w:spacing w:after="0"/>
        <w:rPr>
          <w:rFonts w:ascii="Times New Roman" w:hAnsi="Times New Roman" w:cs="Times New Roman"/>
        </w:rPr>
      </w:pPr>
      <w:r>
        <w:rPr>
          <w:rFonts w:ascii="Times New Roman" w:hAnsi="Times New Roman" w:cs="Times New Roman"/>
          <w:sz w:val="28"/>
          <w:szCs w:val="28"/>
          <w:lang w:val="kk-KZ"/>
        </w:rPr>
        <w:t>Судья</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Ж.Т.Ж.</w:t>
      </w:r>
    </w:p>
    <w:p w:rsidR="00E21526" w:rsidRDefault="00E21526" w:rsidP="00102EC0">
      <w:pPr>
        <w:spacing w:after="0" w:line="240" w:lineRule="auto"/>
        <w:jc w:val="center"/>
        <w:rPr>
          <w:rFonts w:ascii="Times New Roman" w:eastAsia="Times New Roman" w:hAnsi="Times New Roman" w:cs="Times New Roman"/>
          <w:sz w:val="28"/>
          <w:szCs w:val="28"/>
        </w:rPr>
      </w:pPr>
    </w:p>
    <w:sectPr w:rsidR="00E21526" w:rsidSect="00174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1526"/>
    <w:rsid w:val="00102EC0"/>
    <w:rsid w:val="00125413"/>
    <w:rsid w:val="00174CF0"/>
    <w:rsid w:val="001A7D5D"/>
    <w:rsid w:val="00771B21"/>
    <w:rsid w:val="008519CB"/>
    <w:rsid w:val="009430F8"/>
    <w:rsid w:val="00B65C8A"/>
    <w:rsid w:val="00BF0903"/>
    <w:rsid w:val="00CC1F7F"/>
    <w:rsid w:val="00D032B4"/>
    <w:rsid w:val="00E2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02EC0"/>
    <w:rPr>
      <w:sz w:val="24"/>
      <w:szCs w:val="24"/>
    </w:rPr>
  </w:style>
  <w:style w:type="paragraph" w:styleId="a4">
    <w:name w:val="No Spacing"/>
    <w:link w:val="a3"/>
    <w:qFormat/>
    <w:rsid w:val="00102EC0"/>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6</cp:revision>
  <dcterms:created xsi:type="dcterms:W3CDTF">2016-02-13T06:42:00Z</dcterms:created>
  <dcterms:modified xsi:type="dcterms:W3CDTF">2016-02-18T06:52:00Z</dcterms:modified>
</cp:coreProperties>
</file>