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25" w:rsidRDefault="00624F25" w:rsidP="008D7EF7">
      <w:pPr>
        <w:pStyle w:val="a5"/>
        <w:ind w:left="4956" w:right="-1"/>
        <w:rPr>
          <w:b/>
          <w:sz w:val="24"/>
        </w:rPr>
      </w:pPr>
      <w:r>
        <w:rPr>
          <w:b/>
          <w:sz w:val="24"/>
          <w:lang w:val="kk-KZ"/>
        </w:rPr>
        <w:t>В Бостандыкский районный суд г.Алматы</w:t>
      </w:r>
    </w:p>
    <w:p w:rsidR="00624F25" w:rsidRDefault="00624F25" w:rsidP="008D7EF7">
      <w:pPr>
        <w:pStyle w:val="a5"/>
        <w:ind w:left="4956" w:right="-1"/>
        <w:rPr>
          <w:sz w:val="24"/>
          <w:lang w:val="kk-KZ"/>
        </w:rPr>
      </w:pPr>
      <w:r>
        <w:rPr>
          <w:sz w:val="24"/>
          <w:lang w:val="kk-KZ"/>
        </w:rPr>
        <w:t>Республика Казахстан,</w:t>
      </w:r>
      <w:r>
        <w:rPr>
          <w:b/>
          <w:sz w:val="24"/>
          <w:lang w:val="kk-KZ"/>
        </w:rPr>
        <w:t xml:space="preserve"> </w:t>
      </w:r>
      <w:r>
        <w:rPr>
          <w:sz w:val="24"/>
          <w:lang w:val="kk-KZ"/>
        </w:rPr>
        <w:t>г. Алматы,</w:t>
      </w:r>
    </w:p>
    <w:p w:rsidR="00624F25" w:rsidRDefault="00624F25" w:rsidP="008D7EF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Орбита 2-ой микрарайон, д. 20 А.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24F25" w:rsidRDefault="00624F25" w:rsidP="008D7EF7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A41E40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стец: </w:t>
      </w:r>
      <w:r w:rsidR="009F3899">
        <w:rPr>
          <w:b/>
          <w:shd w:val="clear" w:color="auto" w:fill="FFFFFF"/>
        </w:rPr>
        <w:t>______________</w:t>
      </w:r>
    </w:p>
    <w:p w:rsidR="00624F25" w:rsidRDefault="00CA5278" w:rsidP="008D7EF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9F3899">
        <w:rPr>
          <w:b/>
          <w:shd w:val="clear" w:color="auto" w:fill="FFFFFF"/>
        </w:rPr>
        <w:t>______________</w:t>
      </w:r>
      <w:r w:rsidR="00624F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4F25" w:rsidRDefault="00CA5278" w:rsidP="008D7EF7">
      <w:pPr>
        <w:pStyle w:val="a5"/>
        <w:ind w:left="4956"/>
        <w:rPr>
          <w:sz w:val="24"/>
        </w:rPr>
      </w:pPr>
      <w:r>
        <w:rPr>
          <w:sz w:val="24"/>
        </w:rPr>
        <w:t xml:space="preserve">Республика Казахстан, </w:t>
      </w:r>
      <w:proofErr w:type="spellStart"/>
      <w:r>
        <w:rPr>
          <w:sz w:val="24"/>
        </w:rPr>
        <w:t>Жамбылская</w:t>
      </w:r>
      <w:proofErr w:type="spellEnd"/>
      <w:r>
        <w:rPr>
          <w:sz w:val="24"/>
        </w:rPr>
        <w:t xml:space="preserve"> область, город </w:t>
      </w:r>
      <w:r w:rsidR="009F3899">
        <w:rPr>
          <w:b/>
          <w:shd w:val="clear" w:color="auto" w:fill="FFFFFF"/>
        </w:rPr>
        <w:t>______________</w:t>
      </w:r>
    </w:p>
    <w:p w:rsidR="00624F25" w:rsidRPr="00F64A64" w:rsidRDefault="00624F25" w:rsidP="008D7EF7">
      <w:pPr>
        <w:pStyle w:val="a5"/>
        <w:ind w:left="4956"/>
        <w:rPr>
          <w:b/>
          <w:sz w:val="24"/>
          <w:lang w:val="kk-KZ"/>
        </w:rPr>
      </w:pPr>
      <w:r w:rsidRPr="00F64A64">
        <w:rPr>
          <w:b/>
          <w:sz w:val="24"/>
          <w:lang w:val="kk-KZ"/>
        </w:rPr>
        <w:t>Предстовитель по доверенности:</w:t>
      </w:r>
    </w:p>
    <w:p w:rsidR="00624F25" w:rsidRPr="00F64A64" w:rsidRDefault="00624F25" w:rsidP="008D7EF7">
      <w:pPr>
        <w:pStyle w:val="a5"/>
        <w:ind w:left="4956"/>
        <w:rPr>
          <w:sz w:val="24"/>
        </w:rPr>
      </w:pPr>
      <w:proofErr w:type="spellStart"/>
      <w:r w:rsidRPr="00F64A64">
        <w:rPr>
          <w:sz w:val="24"/>
        </w:rPr>
        <w:t>Саржанов</w:t>
      </w:r>
      <w:proofErr w:type="spellEnd"/>
      <w:r w:rsidRPr="00F64A64">
        <w:rPr>
          <w:sz w:val="24"/>
        </w:rPr>
        <w:t xml:space="preserve">  </w:t>
      </w:r>
      <w:proofErr w:type="spellStart"/>
      <w:r w:rsidRPr="00F64A64">
        <w:rPr>
          <w:sz w:val="24"/>
        </w:rPr>
        <w:t>Галымжан</w:t>
      </w:r>
      <w:proofErr w:type="spellEnd"/>
      <w:r w:rsidRPr="00F64A64">
        <w:rPr>
          <w:sz w:val="24"/>
        </w:rPr>
        <w:t xml:space="preserve"> </w:t>
      </w:r>
      <w:proofErr w:type="spellStart"/>
      <w:r w:rsidRPr="00F64A64">
        <w:rPr>
          <w:sz w:val="24"/>
        </w:rPr>
        <w:t>Турлыбекович</w:t>
      </w:r>
      <w:proofErr w:type="spellEnd"/>
    </w:p>
    <w:p w:rsidR="00624F25" w:rsidRPr="00F64A64" w:rsidRDefault="00624F25" w:rsidP="008D7EF7">
      <w:pPr>
        <w:pStyle w:val="a5"/>
        <w:ind w:left="4956"/>
        <w:rPr>
          <w:sz w:val="24"/>
        </w:rPr>
      </w:pPr>
      <w:r w:rsidRPr="00F64A64">
        <w:rPr>
          <w:sz w:val="24"/>
        </w:rPr>
        <w:t>ИИН: 850722301036.</w:t>
      </w:r>
    </w:p>
    <w:p w:rsidR="00624F25" w:rsidRPr="00F64A64" w:rsidRDefault="00624F25" w:rsidP="008D7EF7">
      <w:pPr>
        <w:pStyle w:val="a5"/>
        <w:ind w:left="4956"/>
        <w:rPr>
          <w:sz w:val="24"/>
        </w:rPr>
      </w:pPr>
      <w:r w:rsidRPr="00F64A64">
        <w:rPr>
          <w:sz w:val="24"/>
        </w:rPr>
        <w:t xml:space="preserve">г. Алматы, </w:t>
      </w:r>
      <w:proofErr w:type="spellStart"/>
      <w:r w:rsidRPr="00F64A64">
        <w:rPr>
          <w:sz w:val="24"/>
        </w:rPr>
        <w:t>Медеуский</w:t>
      </w:r>
      <w:proofErr w:type="spellEnd"/>
      <w:r w:rsidRPr="00F64A64">
        <w:rPr>
          <w:sz w:val="24"/>
        </w:rPr>
        <w:t xml:space="preserve"> район,050002, пр. </w:t>
      </w:r>
      <w:proofErr w:type="spellStart"/>
      <w:r w:rsidRPr="00F64A64">
        <w:rPr>
          <w:sz w:val="24"/>
        </w:rPr>
        <w:t>Жибек</w:t>
      </w:r>
      <w:proofErr w:type="spellEnd"/>
      <w:r w:rsidRPr="00F64A64">
        <w:rPr>
          <w:sz w:val="24"/>
        </w:rPr>
        <w:t xml:space="preserve"> </w:t>
      </w:r>
      <w:proofErr w:type="spellStart"/>
      <w:r w:rsidRPr="00F64A64">
        <w:rPr>
          <w:sz w:val="24"/>
        </w:rPr>
        <w:t>Жолы</w:t>
      </w:r>
      <w:proofErr w:type="spellEnd"/>
      <w:r w:rsidRPr="00F64A64">
        <w:rPr>
          <w:sz w:val="24"/>
        </w:rPr>
        <w:t>, д. 50, БЦ Квартал, офис №202.</w:t>
      </w:r>
    </w:p>
    <w:p w:rsidR="00624F25" w:rsidRPr="00F64A64" w:rsidRDefault="00AB1548" w:rsidP="008D7EF7">
      <w:pPr>
        <w:pStyle w:val="a5"/>
        <w:ind w:left="4956"/>
        <w:rPr>
          <w:sz w:val="24"/>
          <w:lang w:val="kk-KZ"/>
        </w:rPr>
      </w:pPr>
      <w:hyperlink r:id="rId5" w:history="1">
        <w:r w:rsidR="00624F25" w:rsidRPr="00F64A64">
          <w:rPr>
            <w:rStyle w:val="a4"/>
            <w:sz w:val="24"/>
            <w:lang w:val="en-US"/>
          </w:rPr>
          <w:t>sgt.kz@mail.ru</w:t>
        </w:r>
      </w:hyperlink>
      <w:r w:rsidR="00624F25" w:rsidRPr="00F64A64">
        <w:rPr>
          <w:sz w:val="24"/>
          <w:lang w:val="kk-KZ"/>
        </w:rPr>
        <w:t xml:space="preserve">, </w:t>
      </w:r>
    </w:p>
    <w:p w:rsidR="00624F25" w:rsidRPr="00C21024" w:rsidRDefault="00624F25" w:rsidP="008D7EF7">
      <w:pPr>
        <w:pStyle w:val="a5"/>
        <w:ind w:left="4956"/>
        <w:rPr>
          <w:sz w:val="16"/>
          <w:szCs w:val="16"/>
          <w:lang w:val="en-US"/>
        </w:rPr>
      </w:pPr>
      <w:r w:rsidRPr="00F64A64">
        <w:rPr>
          <w:sz w:val="24"/>
        </w:rPr>
        <w:t>тел</w:t>
      </w:r>
      <w:r w:rsidRPr="00F64A64">
        <w:rPr>
          <w:sz w:val="24"/>
          <w:lang w:val="en-US"/>
        </w:rPr>
        <w:t xml:space="preserve">.: 8 707 (708) 578 57 58 </w:t>
      </w:r>
      <w:r w:rsidRPr="00C21024">
        <w:rPr>
          <w:sz w:val="16"/>
          <w:szCs w:val="16"/>
          <w:lang w:val="en-US"/>
        </w:rPr>
        <w:t>(</w:t>
      </w:r>
      <w:r>
        <w:rPr>
          <w:sz w:val="16"/>
          <w:szCs w:val="16"/>
          <w:lang w:val="en-US"/>
        </w:rPr>
        <w:t>WhatsApp</w:t>
      </w:r>
      <w:r w:rsidRPr="00C21024">
        <w:rPr>
          <w:sz w:val="16"/>
          <w:szCs w:val="16"/>
          <w:lang w:val="en-US"/>
        </w:rPr>
        <w:t>/</w:t>
      </w:r>
      <w:r>
        <w:rPr>
          <w:sz w:val="16"/>
          <w:szCs w:val="16"/>
          <w:lang w:val="en-US"/>
        </w:rPr>
        <w:t>Viber</w:t>
      </w:r>
      <w:r w:rsidRPr="00C21024">
        <w:rPr>
          <w:sz w:val="16"/>
          <w:szCs w:val="16"/>
          <w:lang w:val="en-US"/>
        </w:rPr>
        <w:t>).</w:t>
      </w:r>
    </w:p>
    <w:p w:rsidR="00B80A3F" w:rsidRDefault="00624F25" w:rsidP="008D7EF7">
      <w:pPr>
        <w:tabs>
          <w:tab w:val="right" w:pos="10348"/>
        </w:tabs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Ответчик</w:t>
      </w:r>
      <w:r w:rsidRPr="00624F25">
        <w:rPr>
          <w:rFonts w:ascii="Times New Roman" w:hAnsi="Times New Roman" w:cs="Times New Roman"/>
          <w:b/>
          <w:sz w:val="24"/>
          <w:szCs w:val="24"/>
        </w:rPr>
        <w:t>:</w:t>
      </w:r>
      <w:r w:rsidR="008D7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899">
        <w:rPr>
          <w:b/>
          <w:shd w:val="clear" w:color="auto" w:fill="FFFFFF"/>
        </w:rPr>
        <w:t>______________</w:t>
      </w:r>
    </w:p>
    <w:p w:rsidR="008D7EF7" w:rsidRDefault="00B80A3F" w:rsidP="008D7EF7">
      <w:pPr>
        <w:tabs>
          <w:tab w:val="left" w:pos="4965"/>
          <w:tab w:val="right" w:pos="10206"/>
        </w:tabs>
        <w:spacing w:after="0" w:line="240" w:lineRule="auto"/>
        <w:ind w:left="4956"/>
        <w:rPr>
          <w:b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F3899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9F3899">
        <w:rPr>
          <w:b/>
          <w:shd w:val="clear" w:color="auto" w:fill="FFFFFF"/>
        </w:rPr>
        <w:t>______________</w:t>
      </w:r>
    </w:p>
    <w:p w:rsidR="00435AF8" w:rsidRDefault="00035C79" w:rsidP="008D7EF7">
      <w:pPr>
        <w:tabs>
          <w:tab w:val="left" w:pos="4965"/>
          <w:tab w:val="right" w:pos="10206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</w:t>
      </w:r>
      <w:r w:rsidR="009F38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899">
        <w:rPr>
          <w:b/>
          <w:shd w:val="clear" w:color="auto" w:fill="FFFFFF"/>
        </w:rPr>
        <w:t>_____________________</w:t>
      </w:r>
    </w:p>
    <w:p w:rsidR="00624F25" w:rsidRPr="00B80A3F" w:rsidRDefault="00624F25" w:rsidP="009F389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2D6" w:rsidRDefault="009942D6" w:rsidP="00624F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624F25" w:rsidRPr="00CA5278" w:rsidRDefault="00624F25" w:rsidP="00CA5278">
      <w:pPr>
        <w:spacing w:after="0"/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ИСКОВОЕ ЗАЯВЛЕНИЕ</w:t>
      </w:r>
      <w:r w:rsidRPr="00624F25">
        <w:t xml:space="preserve"> </w:t>
      </w:r>
    </w:p>
    <w:p w:rsidR="00CE0608" w:rsidRPr="00CA5278" w:rsidRDefault="00CE0608" w:rsidP="00624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5278">
        <w:rPr>
          <w:rFonts w:ascii="Times New Roman" w:eastAsia="Calibri" w:hAnsi="Times New Roman" w:cs="Times New Roman"/>
          <w:sz w:val="24"/>
          <w:szCs w:val="24"/>
        </w:rPr>
        <w:t xml:space="preserve">об истребовании имущества из чужого незаконного владения и </w:t>
      </w:r>
      <w:r w:rsidR="00E21196">
        <w:rPr>
          <w:rFonts w:ascii="Times New Roman" w:hAnsi="Times New Roman" w:cs="Times New Roman"/>
          <w:sz w:val="24"/>
          <w:szCs w:val="24"/>
        </w:rPr>
        <w:t>о выселении ответчиков</w:t>
      </w:r>
    </w:p>
    <w:p w:rsidR="00CA5278" w:rsidRPr="009942D6" w:rsidRDefault="00CA5278" w:rsidP="00624F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F70346" w:rsidRDefault="00435AF8" w:rsidP="00A64882">
      <w:pPr>
        <w:pStyle w:val="a5"/>
        <w:ind w:firstLine="708"/>
        <w:jc w:val="both"/>
        <w:rPr>
          <w:sz w:val="24"/>
        </w:rPr>
      </w:pPr>
      <w:r w:rsidRPr="00A64882">
        <w:rPr>
          <w:sz w:val="24"/>
          <w:lang w:val="kk-KZ"/>
        </w:rPr>
        <w:t>«18»</w:t>
      </w:r>
      <w:r w:rsidR="00CA5278" w:rsidRPr="00A64882">
        <w:rPr>
          <w:rFonts w:eastAsia="Calibri"/>
          <w:sz w:val="24"/>
        </w:rPr>
        <w:t xml:space="preserve"> </w:t>
      </w:r>
      <w:r w:rsidR="009F3899">
        <w:rPr>
          <w:sz w:val="24"/>
        </w:rPr>
        <w:t>марта 20__</w:t>
      </w:r>
      <w:r w:rsidR="00CA5278" w:rsidRPr="00A64882">
        <w:rPr>
          <w:rFonts w:eastAsia="Calibri"/>
          <w:sz w:val="24"/>
        </w:rPr>
        <w:t>ода по итогам торгов</w:t>
      </w:r>
      <w:r w:rsidRPr="00A64882">
        <w:rPr>
          <w:b/>
          <w:sz w:val="24"/>
        </w:rPr>
        <w:t xml:space="preserve"> </w:t>
      </w:r>
      <w:r w:rsidR="000E19A9" w:rsidRPr="00A64882">
        <w:rPr>
          <w:sz w:val="24"/>
        </w:rPr>
        <w:t>ЛОТ №</w:t>
      </w:r>
      <w:r w:rsidR="009F3899">
        <w:rPr>
          <w:sz w:val="24"/>
        </w:rPr>
        <w:t>__</w:t>
      </w:r>
      <w:r w:rsidR="000E19A9" w:rsidRPr="00A64882">
        <w:rPr>
          <w:sz w:val="24"/>
        </w:rPr>
        <w:t xml:space="preserve"> </w:t>
      </w:r>
      <w:r w:rsidRPr="00A64882">
        <w:rPr>
          <w:sz w:val="24"/>
        </w:rPr>
        <w:t xml:space="preserve">гр. </w:t>
      </w:r>
      <w:r w:rsidR="009F3899">
        <w:rPr>
          <w:b/>
          <w:shd w:val="clear" w:color="auto" w:fill="FFFFFF"/>
        </w:rPr>
        <w:t>______________</w:t>
      </w:r>
      <w:r w:rsidR="009F3899" w:rsidRPr="00A64882">
        <w:rPr>
          <w:sz w:val="24"/>
        </w:rPr>
        <w:t xml:space="preserve"> </w:t>
      </w:r>
      <w:r w:rsidRPr="00A64882">
        <w:rPr>
          <w:sz w:val="24"/>
        </w:rPr>
        <w:t xml:space="preserve">(Пенсионер по возрасту, Ветеран труда СССР) </w:t>
      </w:r>
      <w:r w:rsidR="000E19A9" w:rsidRPr="00A64882">
        <w:rPr>
          <w:sz w:val="24"/>
        </w:rPr>
        <w:t xml:space="preserve">на основании протокола об итогах электронного аукциона </w:t>
      </w:r>
      <w:r w:rsidR="00CA5278" w:rsidRPr="00A64882">
        <w:rPr>
          <w:rFonts w:eastAsia="Calibri"/>
          <w:sz w:val="24"/>
        </w:rPr>
        <w:t xml:space="preserve">приобрела квартиру общей площадью  </w:t>
      </w:r>
      <w:r w:rsidRPr="00A64882">
        <w:rPr>
          <w:sz w:val="24"/>
        </w:rPr>
        <w:t>41</w:t>
      </w:r>
      <w:r w:rsidR="00CA5278" w:rsidRPr="00A64882">
        <w:rPr>
          <w:rFonts w:eastAsia="Calibri"/>
          <w:sz w:val="24"/>
        </w:rPr>
        <w:t xml:space="preserve"> кв. м².</w:t>
      </w:r>
      <w:r w:rsidR="00A64882">
        <w:rPr>
          <w:rFonts w:eastAsia="Calibri"/>
          <w:sz w:val="24"/>
        </w:rPr>
        <w:t>,</w:t>
      </w:r>
      <w:r w:rsidR="00CA5278" w:rsidRPr="00A64882">
        <w:rPr>
          <w:rFonts w:eastAsia="Calibri"/>
          <w:sz w:val="24"/>
        </w:rPr>
        <w:t xml:space="preserve">  расположенную по адресу: </w:t>
      </w:r>
      <w:r w:rsidRPr="00A64882">
        <w:rPr>
          <w:sz w:val="24"/>
        </w:rPr>
        <w:t xml:space="preserve">г. Алматы, </w:t>
      </w:r>
      <w:proofErr w:type="spellStart"/>
      <w:r w:rsidRPr="00A64882">
        <w:rPr>
          <w:sz w:val="24"/>
        </w:rPr>
        <w:t>Бостандыкский</w:t>
      </w:r>
      <w:proofErr w:type="spellEnd"/>
      <w:r w:rsidRPr="00A64882">
        <w:rPr>
          <w:sz w:val="24"/>
        </w:rPr>
        <w:t xml:space="preserve"> район, пр. Гагарина, д. 137, кв. 10.</w:t>
      </w:r>
      <w:r w:rsidR="000E19A9" w:rsidRPr="00A64882">
        <w:rPr>
          <w:sz w:val="24"/>
        </w:rPr>
        <w:t>,</w:t>
      </w:r>
      <w:r w:rsidR="00CA5278" w:rsidRPr="00A64882">
        <w:rPr>
          <w:rFonts w:eastAsia="Calibri"/>
          <w:sz w:val="24"/>
        </w:rPr>
        <w:t xml:space="preserve"> </w:t>
      </w:r>
      <w:r w:rsidR="000E19A9" w:rsidRPr="00A64882">
        <w:rPr>
          <w:sz w:val="24"/>
        </w:rPr>
        <w:t>также на основании дого</w:t>
      </w:r>
      <w:r w:rsidR="009F3899">
        <w:rPr>
          <w:sz w:val="24"/>
        </w:rPr>
        <w:t>вора купли-продажи от 26.04.20__</w:t>
      </w:r>
      <w:r w:rsidR="000E19A9" w:rsidRPr="00A64882">
        <w:rPr>
          <w:sz w:val="24"/>
        </w:rPr>
        <w:t xml:space="preserve"> года подписанного </w:t>
      </w:r>
      <w:r w:rsidR="009F3899">
        <w:rPr>
          <w:b/>
          <w:shd w:val="clear" w:color="auto" w:fill="FFFFFF"/>
        </w:rPr>
        <w:t>______________</w:t>
      </w:r>
      <w:r w:rsidR="00A64882">
        <w:rPr>
          <w:sz w:val="24"/>
        </w:rPr>
        <w:t>и Ч</w:t>
      </w:r>
      <w:r w:rsidR="000E19A9" w:rsidRPr="00A64882">
        <w:rPr>
          <w:sz w:val="24"/>
        </w:rPr>
        <w:t xml:space="preserve">астным судебным исполнителем </w:t>
      </w:r>
      <w:r w:rsidR="00F70346" w:rsidRPr="00A64882">
        <w:rPr>
          <w:sz w:val="24"/>
        </w:rPr>
        <w:t xml:space="preserve">исполнительного округа </w:t>
      </w:r>
      <w:proofErr w:type="spellStart"/>
      <w:r w:rsidR="00F70346">
        <w:rPr>
          <w:sz w:val="24"/>
        </w:rPr>
        <w:t>Жамбылской</w:t>
      </w:r>
      <w:proofErr w:type="spellEnd"/>
      <w:r w:rsidR="00F70346">
        <w:rPr>
          <w:sz w:val="24"/>
        </w:rPr>
        <w:t xml:space="preserve"> области</w:t>
      </w:r>
      <w:r w:rsidR="000E19A9" w:rsidRPr="00A64882">
        <w:rPr>
          <w:sz w:val="24"/>
        </w:rPr>
        <w:t xml:space="preserve"> </w:t>
      </w:r>
      <w:r w:rsidR="009F3899">
        <w:rPr>
          <w:b/>
          <w:shd w:val="clear" w:color="auto" w:fill="FFFFFF"/>
        </w:rPr>
        <w:t>______________</w:t>
      </w:r>
      <w:r w:rsidR="000E19A9" w:rsidRPr="00A64882">
        <w:rPr>
          <w:sz w:val="24"/>
        </w:rPr>
        <w:t xml:space="preserve">является собственником «покупателем» </w:t>
      </w:r>
      <w:r w:rsidR="00F70346">
        <w:rPr>
          <w:sz w:val="24"/>
        </w:rPr>
        <w:t xml:space="preserve"> выше указанной </w:t>
      </w:r>
      <w:r w:rsidR="000E19A9" w:rsidRPr="00A64882">
        <w:rPr>
          <w:sz w:val="24"/>
        </w:rPr>
        <w:t xml:space="preserve">квартиры кадастровый номер: </w:t>
      </w:r>
      <w:r w:rsidR="009F3899">
        <w:rPr>
          <w:b/>
          <w:shd w:val="clear" w:color="auto" w:fill="FFFFFF"/>
        </w:rPr>
        <w:t>______________</w:t>
      </w:r>
      <w:r w:rsidR="007E455C" w:rsidRPr="00A64882">
        <w:rPr>
          <w:sz w:val="24"/>
        </w:rPr>
        <w:t>.</w:t>
      </w:r>
      <w:r w:rsidR="000E19A9" w:rsidRPr="00A64882">
        <w:rPr>
          <w:sz w:val="24"/>
        </w:rPr>
        <w:t xml:space="preserve"> </w:t>
      </w:r>
      <w:r w:rsidR="007E455C" w:rsidRPr="00A64882">
        <w:rPr>
          <w:sz w:val="24"/>
        </w:rPr>
        <w:t>Данная</w:t>
      </w:r>
      <w:r w:rsidR="000E19A9" w:rsidRPr="00A64882">
        <w:rPr>
          <w:sz w:val="24"/>
        </w:rPr>
        <w:t xml:space="preserve"> </w:t>
      </w:r>
      <w:r w:rsidR="007E455C" w:rsidRPr="00A64882">
        <w:rPr>
          <w:sz w:val="24"/>
        </w:rPr>
        <w:t>квартира ранее принадлежала</w:t>
      </w:r>
      <w:r w:rsidR="000E19A9" w:rsidRPr="00A64882">
        <w:rPr>
          <w:sz w:val="24"/>
        </w:rPr>
        <w:t xml:space="preserve"> на праве собственности </w:t>
      </w:r>
      <w:r w:rsidR="009F3899">
        <w:rPr>
          <w:b/>
          <w:shd w:val="clear" w:color="auto" w:fill="FFFFFF"/>
        </w:rPr>
        <w:t>______________</w:t>
      </w:r>
    </w:p>
    <w:p w:rsidR="007E455C" w:rsidRPr="00A64882" w:rsidRDefault="000E19A9" w:rsidP="00A64882">
      <w:pPr>
        <w:pStyle w:val="a5"/>
        <w:ind w:firstLine="708"/>
        <w:jc w:val="both"/>
        <w:rPr>
          <w:sz w:val="24"/>
        </w:rPr>
      </w:pPr>
      <w:r w:rsidRPr="00A64882">
        <w:rPr>
          <w:sz w:val="24"/>
        </w:rPr>
        <w:t>Указанный договор является основанием для регистрации покупателем права собственности на полученное им имущество в государственных органах. На основании договора купли-продажи право с</w:t>
      </w:r>
      <w:r w:rsidR="007E455C" w:rsidRPr="00A64882">
        <w:rPr>
          <w:sz w:val="24"/>
        </w:rPr>
        <w:t>обственности имущества перешла</w:t>
      </w:r>
      <w:r w:rsidRPr="00A64882">
        <w:rPr>
          <w:sz w:val="24"/>
        </w:rPr>
        <w:t xml:space="preserve"> к </w:t>
      </w:r>
      <w:r w:rsidR="009F3899">
        <w:rPr>
          <w:b/>
          <w:shd w:val="clear" w:color="auto" w:fill="FFFFFF"/>
        </w:rPr>
        <w:t>______________</w:t>
      </w:r>
      <w:r w:rsidRPr="00A64882">
        <w:rPr>
          <w:sz w:val="24"/>
        </w:rPr>
        <w:t>с последующим переоформлением в государственных регистрирующих органах, в соответствии с действующим законодательством РК</w:t>
      </w:r>
      <w:r w:rsidR="007E455C" w:rsidRPr="00A64882">
        <w:rPr>
          <w:sz w:val="24"/>
        </w:rPr>
        <w:t>. Согласно сведе</w:t>
      </w:r>
      <w:r w:rsidR="009F3899">
        <w:rPr>
          <w:sz w:val="24"/>
        </w:rPr>
        <w:t>ний о собственнике от 01.06.20__</w:t>
      </w:r>
      <w:r w:rsidR="007E455C" w:rsidRPr="00A64882">
        <w:rPr>
          <w:sz w:val="24"/>
        </w:rPr>
        <w:t xml:space="preserve"> года правообладателем недвижимого имущества </w:t>
      </w:r>
      <w:r w:rsidR="00F70346">
        <w:rPr>
          <w:sz w:val="24"/>
        </w:rPr>
        <w:t xml:space="preserve">выше указанной </w:t>
      </w:r>
      <w:proofErr w:type="gramStart"/>
      <w:r w:rsidR="00F70346">
        <w:rPr>
          <w:sz w:val="24"/>
        </w:rPr>
        <w:t>недвижимости</w:t>
      </w:r>
      <w:r w:rsidR="000E44A9" w:rsidRPr="00A64882">
        <w:rPr>
          <w:rFonts w:eastAsia="Calibri"/>
          <w:sz w:val="24"/>
        </w:rPr>
        <w:t xml:space="preserve"> </w:t>
      </w:r>
      <w:r w:rsidR="007E455C" w:rsidRPr="00A64882">
        <w:rPr>
          <w:sz w:val="24"/>
        </w:rPr>
        <w:t xml:space="preserve"> является</w:t>
      </w:r>
      <w:proofErr w:type="gramEnd"/>
      <w:r w:rsidR="007E455C" w:rsidRPr="00A64882">
        <w:rPr>
          <w:sz w:val="24"/>
        </w:rPr>
        <w:t xml:space="preserve"> </w:t>
      </w:r>
      <w:r w:rsidR="009F3899">
        <w:rPr>
          <w:b/>
          <w:shd w:val="clear" w:color="auto" w:fill="FFFFFF"/>
        </w:rPr>
        <w:t>______________</w:t>
      </w:r>
    </w:p>
    <w:p w:rsidR="007E455C" w:rsidRDefault="00CA5278" w:rsidP="00F70346">
      <w:pPr>
        <w:pStyle w:val="a5"/>
        <w:ind w:firstLine="708"/>
        <w:jc w:val="both"/>
        <w:rPr>
          <w:rFonts w:eastAsia="Calibri"/>
          <w:sz w:val="24"/>
        </w:rPr>
      </w:pPr>
      <w:r w:rsidRPr="00A64882">
        <w:rPr>
          <w:rFonts w:eastAsia="Calibri"/>
          <w:sz w:val="24"/>
        </w:rPr>
        <w:t>Однако</w:t>
      </w:r>
      <w:r w:rsidR="00F70346">
        <w:rPr>
          <w:rFonts w:eastAsia="Calibri"/>
          <w:sz w:val="24"/>
        </w:rPr>
        <w:t xml:space="preserve"> в настоящее время</w:t>
      </w:r>
      <w:r w:rsidR="007E455C" w:rsidRPr="00A64882">
        <w:rPr>
          <w:sz w:val="24"/>
        </w:rPr>
        <w:t xml:space="preserve"> Истец</w:t>
      </w:r>
      <w:r w:rsidRPr="00A64882">
        <w:rPr>
          <w:rFonts w:eastAsia="Calibri"/>
          <w:sz w:val="24"/>
        </w:rPr>
        <w:t xml:space="preserve"> не имеет возможности проживать в ней, ввиду того, что Ответчик</w:t>
      </w:r>
      <w:r w:rsidR="007E455C" w:rsidRPr="00A64882">
        <w:rPr>
          <w:sz w:val="24"/>
        </w:rPr>
        <w:t>и</w:t>
      </w:r>
      <w:r w:rsidRPr="00A64882">
        <w:rPr>
          <w:rFonts w:eastAsia="Calibri"/>
          <w:sz w:val="24"/>
        </w:rPr>
        <w:t xml:space="preserve"> добровольно не освобождает Квартиру, </w:t>
      </w:r>
      <w:r w:rsidR="00F70346">
        <w:rPr>
          <w:rFonts w:eastAsia="Calibri"/>
          <w:sz w:val="24"/>
        </w:rPr>
        <w:t>так как</w:t>
      </w:r>
      <w:r w:rsidRPr="00A64882">
        <w:rPr>
          <w:rFonts w:eastAsia="Calibri"/>
          <w:sz w:val="24"/>
        </w:rPr>
        <w:t xml:space="preserve">  </w:t>
      </w:r>
      <w:r w:rsidR="007E455C" w:rsidRPr="00A64882">
        <w:rPr>
          <w:rFonts w:eastAsia="Calibri"/>
          <w:sz w:val="24"/>
        </w:rPr>
        <w:t>там</w:t>
      </w:r>
      <w:r w:rsidR="007E455C" w:rsidRPr="00A64882">
        <w:rPr>
          <w:sz w:val="24"/>
        </w:rPr>
        <w:t xml:space="preserve"> </w:t>
      </w:r>
      <w:r w:rsidR="007E455C" w:rsidRPr="00A64882">
        <w:rPr>
          <w:rFonts w:eastAsia="Calibri"/>
          <w:sz w:val="24"/>
        </w:rPr>
        <w:t>проживают</w:t>
      </w:r>
      <w:r w:rsidR="007E455C" w:rsidRPr="00A64882">
        <w:rPr>
          <w:sz w:val="24"/>
        </w:rPr>
        <w:t xml:space="preserve">  ответчики</w:t>
      </w:r>
      <w:r w:rsidRPr="00A64882">
        <w:rPr>
          <w:rFonts w:eastAsia="Calibri"/>
          <w:sz w:val="24"/>
        </w:rPr>
        <w:t>.</w:t>
      </w:r>
      <w:r w:rsidR="00F70346">
        <w:rPr>
          <w:rFonts w:eastAsia="Calibri"/>
          <w:sz w:val="24"/>
        </w:rPr>
        <w:t xml:space="preserve"> Также для сведения суда доводим, что данная квартира не является единственным жильем </w:t>
      </w:r>
      <w:proofErr w:type="spellStart"/>
      <w:r w:rsidR="00F70346">
        <w:rPr>
          <w:rFonts w:eastAsia="Calibri"/>
          <w:sz w:val="24"/>
        </w:rPr>
        <w:t>Отвтчиков</w:t>
      </w:r>
      <w:proofErr w:type="spellEnd"/>
      <w:r w:rsidR="00F70346">
        <w:rPr>
          <w:rFonts w:eastAsia="Calibri"/>
          <w:sz w:val="24"/>
        </w:rPr>
        <w:t xml:space="preserve">, недвижимость расположенной по адресу </w:t>
      </w:r>
      <w:proofErr w:type="spellStart"/>
      <w:r w:rsidR="00F70346">
        <w:rPr>
          <w:rFonts w:eastAsia="Calibri"/>
          <w:sz w:val="24"/>
        </w:rPr>
        <w:t>Жамбылская</w:t>
      </w:r>
      <w:proofErr w:type="spellEnd"/>
      <w:r w:rsidR="00F70346">
        <w:rPr>
          <w:rFonts w:eastAsia="Calibri"/>
          <w:sz w:val="24"/>
        </w:rPr>
        <w:t xml:space="preserve"> область, город </w:t>
      </w:r>
      <w:proofErr w:type="spellStart"/>
      <w:r w:rsidR="00F70346">
        <w:rPr>
          <w:rFonts w:eastAsia="Calibri"/>
          <w:sz w:val="24"/>
        </w:rPr>
        <w:t>Тараз</w:t>
      </w:r>
      <w:proofErr w:type="spellEnd"/>
      <w:r w:rsidR="00F70346">
        <w:rPr>
          <w:rFonts w:eastAsia="Calibri"/>
          <w:sz w:val="24"/>
        </w:rPr>
        <w:t xml:space="preserve">,  ул. </w:t>
      </w:r>
      <w:proofErr w:type="spellStart"/>
      <w:r w:rsidR="00F70346">
        <w:rPr>
          <w:rFonts w:eastAsia="Calibri"/>
          <w:sz w:val="24"/>
        </w:rPr>
        <w:t>Жибек</w:t>
      </w:r>
      <w:proofErr w:type="spellEnd"/>
      <w:r w:rsidR="00F70346">
        <w:rPr>
          <w:rFonts w:eastAsia="Calibri"/>
          <w:sz w:val="24"/>
        </w:rPr>
        <w:t xml:space="preserve"> </w:t>
      </w:r>
      <w:proofErr w:type="spellStart"/>
      <w:r w:rsidR="00F70346">
        <w:rPr>
          <w:rFonts w:eastAsia="Calibri"/>
          <w:sz w:val="24"/>
        </w:rPr>
        <w:t>Жолы</w:t>
      </w:r>
      <w:proofErr w:type="spellEnd"/>
      <w:r w:rsidR="00F70346">
        <w:rPr>
          <w:rFonts w:eastAsia="Calibri"/>
          <w:sz w:val="24"/>
        </w:rPr>
        <w:t xml:space="preserve">, д. 28, принадлежит Ответчикам.  </w:t>
      </w:r>
    </w:p>
    <w:p w:rsidR="00624F25" w:rsidRPr="00A64882" w:rsidRDefault="00624F25" w:rsidP="00F70346">
      <w:pPr>
        <w:pStyle w:val="a5"/>
        <w:ind w:firstLine="708"/>
        <w:jc w:val="both"/>
        <w:rPr>
          <w:sz w:val="24"/>
        </w:rPr>
      </w:pPr>
      <w:r w:rsidRPr="00A64882">
        <w:rPr>
          <w:sz w:val="24"/>
        </w:rPr>
        <w:t xml:space="preserve">В соответствии со ст. 18 Закона </w:t>
      </w:r>
      <w:r w:rsidRPr="00A64882">
        <w:rPr>
          <w:noProof/>
          <w:sz w:val="24"/>
        </w:rPr>
        <w:t>Республики Казахстан «О жилищных отношениях»</w:t>
      </w:r>
      <w:r w:rsidRPr="00A64882">
        <w:rPr>
          <w:sz w:val="24"/>
        </w:rPr>
        <w:t xml:space="preserve"> собственник жилища вправе свободно, по своему усмотрению</w:t>
      </w:r>
      <w:r w:rsidRPr="00A64882">
        <w:rPr>
          <w:noProof/>
          <w:sz w:val="24"/>
        </w:rPr>
        <w:t>, владеть, пользоваться и</w:t>
      </w:r>
      <w:r w:rsidRPr="00A64882">
        <w:rPr>
          <w:sz w:val="24"/>
        </w:rPr>
        <w:t xml:space="preserve"> распоряжаться им. Право владения представляет собой юридически обеспеченную возможность осуществлять фактическое обладание имуществом.</w:t>
      </w:r>
    </w:p>
    <w:p w:rsidR="00624F25" w:rsidRPr="00A64882" w:rsidRDefault="00624F25" w:rsidP="00B80EA8">
      <w:pPr>
        <w:pStyle w:val="a5"/>
        <w:ind w:firstLine="708"/>
        <w:jc w:val="both"/>
        <w:rPr>
          <w:sz w:val="24"/>
        </w:rPr>
      </w:pPr>
      <w:r w:rsidRPr="00A64882">
        <w:rPr>
          <w:sz w:val="24"/>
        </w:rPr>
        <w:t xml:space="preserve">В соответствии со ст. 188 ГК РК, </w:t>
      </w:r>
      <w:r w:rsidRPr="00A64882">
        <w:rPr>
          <w:rStyle w:val="s0"/>
          <w:sz w:val="24"/>
          <w:szCs w:val="24"/>
        </w:rPr>
        <w:t>право собственности есть признаваемое и охраняемое законодательными актами право субъекта по своему усмотрению владеть, пользоваться и р</w:t>
      </w:r>
      <w:r w:rsidRPr="00A64882">
        <w:rPr>
          <w:sz w:val="24"/>
        </w:rPr>
        <w:t xml:space="preserve">аспоряжаться принадлежащим ему имуществом. Собственнику принадлежат права владения, пользования и распоряжения своим имуществом. Право владения представляет собой юридически обеспеченную возможность осуществлять фактическое обладание имуществом. </w:t>
      </w:r>
    </w:p>
    <w:p w:rsidR="00624F25" w:rsidRPr="00A64882" w:rsidRDefault="00624F25" w:rsidP="00B80EA8">
      <w:pPr>
        <w:pStyle w:val="a5"/>
        <w:ind w:firstLine="708"/>
        <w:jc w:val="both"/>
        <w:rPr>
          <w:sz w:val="24"/>
        </w:rPr>
      </w:pPr>
      <w:r w:rsidRPr="00A64882">
        <w:rPr>
          <w:sz w:val="24"/>
        </w:rPr>
        <w:t xml:space="preserve">Согласно п.3 ст. 29 Закона РК «О </w:t>
      </w:r>
      <w:r w:rsidR="000E44A9" w:rsidRPr="00A64882">
        <w:rPr>
          <w:sz w:val="24"/>
        </w:rPr>
        <w:t>жилищных</w:t>
      </w:r>
      <w:r w:rsidRPr="00A64882">
        <w:rPr>
          <w:sz w:val="24"/>
        </w:rPr>
        <w:t xml:space="preserve"> отношениях», при прекращении права собственности на жилище, собственник и все проживающие в изымаемом жилища лица подлежат выселению без предоставления другого жилого помещения. Статьей 260 ГК РК предусмотрено, что собственник вправе истребовать свое имущество из чужого незаконного владения. </w:t>
      </w:r>
    </w:p>
    <w:p w:rsidR="00624F25" w:rsidRPr="00A64882" w:rsidRDefault="00624F25" w:rsidP="00B80EA8">
      <w:pPr>
        <w:pStyle w:val="a5"/>
        <w:ind w:firstLine="708"/>
        <w:jc w:val="both"/>
        <w:rPr>
          <w:sz w:val="24"/>
        </w:rPr>
      </w:pPr>
      <w:r w:rsidRPr="00A64882">
        <w:rPr>
          <w:sz w:val="24"/>
        </w:rPr>
        <w:lastRenderedPageBreak/>
        <w:t>В соответствии с положениями Нормативного постановления Верховного Суда Республики Казахстан от 16.07.2007 года № 5 «О некоторых вопросах разрешения споров, связанных с защитой права собственности на жилище» в случае нахождения жилища в незаконном фактическом владении у другого лица, собственник вправе предъявить иск об истребовании жилища из чужого незаконного владения.</w:t>
      </w:r>
    </w:p>
    <w:p w:rsidR="00624F25" w:rsidRPr="00A64882" w:rsidRDefault="000E44A9" w:rsidP="00B80EA8">
      <w:pPr>
        <w:pStyle w:val="a5"/>
        <w:ind w:firstLine="708"/>
        <w:jc w:val="both"/>
        <w:rPr>
          <w:sz w:val="24"/>
        </w:rPr>
      </w:pPr>
      <w:r w:rsidRPr="00A64882">
        <w:rPr>
          <w:sz w:val="24"/>
        </w:rPr>
        <w:t>На основания выше изложенного и руководствуясь</w:t>
      </w:r>
      <w:r w:rsidR="00EE12BB" w:rsidRPr="00A64882">
        <w:rPr>
          <w:sz w:val="24"/>
        </w:rPr>
        <w:t xml:space="preserve"> нормативно правовыми актами и</w:t>
      </w:r>
      <w:r w:rsidRPr="00A64882">
        <w:rPr>
          <w:sz w:val="24"/>
        </w:rPr>
        <w:t xml:space="preserve"> законодательством Республики Казахстан,</w:t>
      </w:r>
      <w:r w:rsidR="00B80EA8">
        <w:rPr>
          <w:sz w:val="24"/>
        </w:rPr>
        <w:t xml:space="preserve"> </w:t>
      </w:r>
    </w:p>
    <w:p w:rsidR="00624F25" w:rsidRPr="002444B5" w:rsidRDefault="009942D6" w:rsidP="00624F25">
      <w:pPr>
        <w:pStyle w:val="a5"/>
        <w:ind w:firstLine="708"/>
        <w:jc w:val="both"/>
        <w:rPr>
          <w:lang w:val="kk-KZ"/>
        </w:rPr>
      </w:pPr>
      <w:r>
        <w:rPr>
          <w:szCs w:val="28"/>
        </w:rPr>
        <w:t xml:space="preserve"> </w:t>
      </w:r>
    </w:p>
    <w:p w:rsidR="00624F25" w:rsidRPr="00B80EA8" w:rsidRDefault="000E44A9" w:rsidP="00624F25">
      <w:pPr>
        <w:pStyle w:val="a5"/>
        <w:jc w:val="center"/>
        <w:rPr>
          <w:b/>
          <w:sz w:val="24"/>
          <w:lang w:val="kk-KZ"/>
        </w:rPr>
      </w:pPr>
      <w:r w:rsidRPr="00B80EA8">
        <w:rPr>
          <w:b/>
          <w:sz w:val="24"/>
        </w:rPr>
        <w:t>Прошу Суд</w:t>
      </w:r>
      <w:r w:rsidR="00624F25" w:rsidRPr="00B80EA8">
        <w:rPr>
          <w:b/>
          <w:sz w:val="24"/>
        </w:rPr>
        <w:t>:</w:t>
      </w:r>
    </w:p>
    <w:p w:rsidR="00624F25" w:rsidRPr="00B80EA8" w:rsidRDefault="00624F25" w:rsidP="00624F25">
      <w:pPr>
        <w:pStyle w:val="a5"/>
        <w:jc w:val="center"/>
        <w:rPr>
          <w:sz w:val="24"/>
          <w:lang w:val="kk-KZ"/>
        </w:rPr>
      </w:pPr>
    </w:p>
    <w:p w:rsidR="00624F25" w:rsidRPr="00B80EA8" w:rsidRDefault="00624F25" w:rsidP="00EE12BB">
      <w:pPr>
        <w:pStyle w:val="a5"/>
        <w:numPr>
          <w:ilvl w:val="0"/>
          <w:numId w:val="3"/>
        </w:numPr>
        <w:ind w:left="426"/>
        <w:jc w:val="both"/>
        <w:rPr>
          <w:sz w:val="24"/>
        </w:rPr>
      </w:pPr>
      <w:r w:rsidRPr="00B80EA8">
        <w:rPr>
          <w:sz w:val="24"/>
        </w:rPr>
        <w:t xml:space="preserve">Вселить </w:t>
      </w:r>
      <w:r w:rsidR="009F3899">
        <w:rPr>
          <w:b/>
          <w:shd w:val="clear" w:color="auto" w:fill="FFFFFF"/>
        </w:rPr>
        <w:t>______________</w:t>
      </w:r>
      <w:r w:rsidRPr="00B80EA8">
        <w:rPr>
          <w:sz w:val="24"/>
        </w:rPr>
        <w:t>в жилое помещение</w:t>
      </w:r>
      <w:r w:rsidR="00EE12BB" w:rsidRPr="00B80EA8">
        <w:rPr>
          <w:sz w:val="24"/>
        </w:rPr>
        <w:t xml:space="preserve"> расположенной</w:t>
      </w:r>
      <w:r w:rsidRPr="00B80EA8">
        <w:rPr>
          <w:sz w:val="24"/>
        </w:rPr>
        <w:t xml:space="preserve"> по адресу: </w:t>
      </w:r>
      <w:r w:rsidR="00EE12BB" w:rsidRPr="00B80EA8">
        <w:rPr>
          <w:sz w:val="24"/>
        </w:rPr>
        <w:t xml:space="preserve">г. Алматы, </w:t>
      </w:r>
      <w:proofErr w:type="spellStart"/>
      <w:r w:rsidR="00EE12BB" w:rsidRPr="00B80EA8">
        <w:rPr>
          <w:sz w:val="24"/>
        </w:rPr>
        <w:t>Бостандыкский</w:t>
      </w:r>
      <w:proofErr w:type="spellEnd"/>
      <w:r w:rsidR="00EE12BB" w:rsidRPr="00B80EA8">
        <w:rPr>
          <w:sz w:val="24"/>
        </w:rPr>
        <w:t xml:space="preserve"> район, пр. Гагарина, д. 137, кв. </w:t>
      </w:r>
      <w:proofErr w:type="gramStart"/>
      <w:r w:rsidR="00EE12BB" w:rsidRPr="00B80EA8">
        <w:rPr>
          <w:sz w:val="24"/>
        </w:rPr>
        <w:t>10.,</w:t>
      </w:r>
      <w:proofErr w:type="gramEnd"/>
      <w:r w:rsidR="00EE12BB" w:rsidRPr="00B80EA8">
        <w:rPr>
          <w:sz w:val="24"/>
        </w:rPr>
        <w:t xml:space="preserve"> принадлежащей на праве собственности</w:t>
      </w:r>
      <w:r w:rsidRPr="00B80EA8">
        <w:rPr>
          <w:sz w:val="24"/>
        </w:rPr>
        <w:t xml:space="preserve"> </w:t>
      </w:r>
      <w:proofErr w:type="spellStart"/>
      <w:r w:rsidR="00EE12BB" w:rsidRPr="00B80EA8">
        <w:rPr>
          <w:sz w:val="24"/>
        </w:rPr>
        <w:t>Абдрахмановой</w:t>
      </w:r>
      <w:proofErr w:type="spellEnd"/>
      <w:r w:rsidR="00EE12BB" w:rsidRPr="00B80EA8">
        <w:rPr>
          <w:sz w:val="24"/>
        </w:rPr>
        <w:t xml:space="preserve"> М.Р.,</w:t>
      </w:r>
      <w:r w:rsidRPr="00B80EA8">
        <w:rPr>
          <w:sz w:val="24"/>
        </w:rPr>
        <w:t xml:space="preserve"> на основании договора купли-продажи от </w:t>
      </w:r>
      <w:r w:rsidR="009F3899">
        <w:rPr>
          <w:sz w:val="24"/>
        </w:rPr>
        <w:t>26.04.20__</w:t>
      </w:r>
      <w:r w:rsidRPr="00B80EA8">
        <w:rPr>
          <w:sz w:val="24"/>
        </w:rPr>
        <w:t xml:space="preserve"> года</w:t>
      </w:r>
      <w:r w:rsidR="00EE12BB" w:rsidRPr="00B80EA8">
        <w:rPr>
          <w:sz w:val="24"/>
        </w:rPr>
        <w:t>.</w:t>
      </w:r>
      <w:r w:rsidRPr="00B80EA8">
        <w:rPr>
          <w:sz w:val="24"/>
        </w:rPr>
        <w:t xml:space="preserve"> </w:t>
      </w:r>
      <w:r w:rsidR="00EE12BB" w:rsidRPr="00B80EA8">
        <w:rPr>
          <w:sz w:val="24"/>
        </w:rPr>
        <w:t xml:space="preserve"> </w:t>
      </w:r>
    </w:p>
    <w:p w:rsidR="00624F25" w:rsidRDefault="00624F25" w:rsidP="00EE12BB">
      <w:pPr>
        <w:pStyle w:val="a5"/>
        <w:numPr>
          <w:ilvl w:val="0"/>
          <w:numId w:val="3"/>
        </w:numPr>
        <w:ind w:left="426"/>
        <w:jc w:val="both"/>
      </w:pPr>
      <w:r w:rsidRPr="00B80EA8">
        <w:rPr>
          <w:sz w:val="24"/>
        </w:rPr>
        <w:t xml:space="preserve">Выселить </w:t>
      </w:r>
      <w:r w:rsidR="009F3899">
        <w:rPr>
          <w:b/>
          <w:shd w:val="clear" w:color="auto" w:fill="FFFFFF"/>
        </w:rPr>
        <w:t>______________</w:t>
      </w:r>
      <w:r w:rsidRPr="00B80EA8">
        <w:rPr>
          <w:sz w:val="24"/>
        </w:rPr>
        <w:t>из жилого помещения,</w:t>
      </w:r>
      <w:r w:rsidR="00EE12BB" w:rsidRPr="00B80EA8">
        <w:rPr>
          <w:sz w:val="24"/>
        </w:rPr>
        <w:t xml:space="preserve"> расположенной</w:t>
      </w:r>
      <w:r w:rsidRPr="00B80EA8">
        <w:rPr>
          <w:sz w:val="24"/>
        </w:rPr>
        <w:t xml:space="preserve"> по адресу: </w:t>
      </w:r>
      <w:r w:rsidR="00EE12BB" w:rsidRPr="00B80EA8">
        <w:rPr>
          <w:sz w:val="24"/>
        </w:rPr>
        <w:t xml:space="preserve">г. Алматы, </w:t>
      </w:r>
      <w:proofErr w:type="spellStart"/>
      <w:r w:rsidR="00EE12BB" w:rsidRPr="00B80EA8">
        <w:rPr>
          <w:sz w:val="24"/>
        </w:rPr>
        <w:t>Бостандыкский</w:t>
      </w:r>
      <w:proofErr w:type="spellEnd"/>
      <w:r w:rsidR="00EE12BB" w:rsidRPr="00B80EA8">
        <w:rPr>
          <w:sz w:val="24"/>
        </w:rPr>
        <w:t xml:space="preserve"> район, пр. Гагарина, д. 137, кв. 10</w:t>
      </w:r>
      <w:r w:rsidR="000355DD" w:rsidRPr="000355DD">
        <w:rPr>
          <w:szCs w:val="28"/>
          <w:lang w:val="kk-KZ"/>
        </w:rPr>
        <w:t xml:space="preserve"> </w:t>
      </w:r>
      <w:r w:rsidR="000355DD">
        <w:rPr>
          <w:szCs w:val="28"/>
          <w:lang w:val="kk-KZ"/>
        </w:rPr>
        <w:t>без предоставления другого жилища</w:t>
      </w:r>
      <w:r w:rsidR="00EE12BB">
        <w:rPr>
          <w:sz w:val="24"/>
        </w:rPr>
        <w:t>.</w:t>
      </w:r>
      <w:r>
        <w:t xml:space="preserve">  </w:t>
      </w:r>
    </w:p>
    <w:p w:rsidR="00624F25" w:rsidRDefault="00624F25" w:rsidP="00624F25">
      <w:pPr>
        <w:pStyle w:val="a5"/>
        <w:ind w:firstLine="708"/>
        <w:jc w:val="both"/>
      </w:pPr>
    </w:p>
    <w:p w:rsidR="00B80EA8" w:rsidRDefault="00B80EA8" w:rsidP="00A64882">
      <w:pPr>
        <w:pStyle w:val="a5"/>
        <w:rPr>
          <w:b/>
          <w:sz w:val="24"/>
          <w:lang w:val="kk-KZ"/>
        </w:rPr>
      </w:pPr>
    </w:p>
    <w:p w:rsidR="00A64882" w:rsidRDefault="00A64882" w:rsidP="00A64882">
      <w:pPr>
        <w:pStyle w:val="a5"/>
        <w:rPr>
          <w:b/>
          <w:sz w:val="24"/>
          <w:lang w:val="kk-KZ"/>
        </w:rPr>
      </w:pPr>
      <w:r>
        <w:rPr>
          <w:b/>
          <w:sz w:val="24"/>
          <w:lang w:val="kk-KZ"/>
        </w:rPr>
        <w:t>С уважением,</w:t>
      </w:r>
    </w:p>
    <w:p w:rsidR="00A64882" w:rsidRDefault="00AB1548" w:rsidP="00A64882">
      <w:pPr>
        <w:pStyle w:val="a5"/>
        <w:rPr>
          <w:b/>
          <w:sz w:val="24"/>
          <w:lang w:val="kk-KZ"/>
        </w:rPr>
      </w:pPr>
      <w:r>
        <w:rPr>
          <w:b/>
          <w:sz w:val="24"/>
          <w:lang w:val="kk-KZ"/>
        </w:rPr>
        <w:t>Предста</w:t>
      </w:r>
      <w:bookmarkStart w:id="0" w:name="_GoBack"/>
      <w:bookmarkEnd w:id="0"/>
      <w:r w:rsidR="00A64882">
        <w:rPr>
          <w:b/>
          <w:sz w:val="24"/>
          <w:lang w:val="kk-KZ"/>
        </w:rPr>
        <w:t>витель по доверенности:</w:t>
      </w:r>
    </w:p>
    <w:p w:rsidR="00A64882" w:rsidRDefault="00A64882" w:rsidP="00A64882">
      <w:pPr>
        <w:pStyle w:val="a5"/>
        <w:rPr>
          <w:sz w:val="24"/>
          <w:lang w:val="kk-KZ"/>
        </w:rPr>
      </w:pP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</w:p>
    <w:p w:rsidR="00A64882" w:rsidRDefault="00A64882" w:rsidP="00A64882">
      <w:pPr>
        <w:pStyle w:val="a5"/>
        <w:ind w:left="2832" w:firstLine="708"/>
        <w:rPr>
          <w:b/>
          <w:sz w:val="24"/>
          <w:lang w:val="kk-KZ"/>
        </w:rPr>
      </w:pPr>
      <w:r>
        <w:rPr>
          <w:sz w:val="24"/>
          <w:lang w:val="kk-KZ"/>
        </w:rPr>
        <w:t xml:space="preserve">__________________/  </w:t>
      </w:r>
      <w:r>
        <w:rPr>
          <w:b/>
          <w:sz w:val="24"/>
          <w:lang w:val="kk-KZ"/>
        </w:rPr>
        <w:t>Саржанов Галымжан Турлыбекович</w:t>
      </w:r>
    </w:p>
    <w:p w:rsidR="00A64882" w:rsidRDefault="00A64882" w:rsidP="00A64882">
      <w:pPr>
        <w:pStyle w:val="a5"/>
        <w:rPr>
          <w:color w:val="000000" w:themeColor="text1"/>
          <w:sz w:val="16"/>
          <w:szCs w:val="16"/>
        </w:rPr>
      </w:pPr>
    </w:p>
    <w:p w:rsidR="00A64882" w:rsidRDefault="008D7EF7" w:rsidP="00A64882">
      <w:pPr>
        <w:pStyle w:val="a5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  <w:t>"___"____________201_</w:t>
      </w:r>
      <w:r w:rsidR="00A64882">
        <w:rPr>
          <w:color w:val="000000" w:themeColor="text1"/>
          <w:sz w:val="16"/>
          <w:szCs w:val="16"/>
        </w:rPr>
        <w:t>г.</w:t>
      </w:r>
    </w:p>
    <w:p w:rsidR="00A64882" w:rsidRDefault="00A64882" w:rsidP="00A64882">
      <w:pPr>
        <w:pStyle w:val="a5"/>
        <w:rPr>
          <w:b/>
          <w:sz w:val="24"/>
        </w:rPr>
      </w:pPr>
    </w:p>
    <w:p w:rsidR="00624F25" w:rsidRPr="00624F25" w:rsidRDefault="00624F25" w:rsidP="00624F2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22222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p w:rsidR="00624F25" w:rsidRDefault="00624F25" w:rsidP="00700AA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Lato" w:hAnsi="Lato"/>
          <w:color w:val="222222"/>
          <w:sz w:val="13"/>
          <w:szCs w:val="13"/>
        </w:rPr>
      </w:pPr>
    </w:p>
    <w:sectPr w:rsidR="00624F25" w:rsidSect="00B80A3F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19EC"/>
    <w:multiLevelType w:val="hybridMultilevel"/>
    <w:tmpl w:val="1E1210B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0C777A"/>
    <w:multiLevelType w:val="multilevel"/>
    <w:tmpl w:val="B49A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A2F65"/>
    <w:multiLevelType w:val="multilevel"/>
    <w:tmpl w:val="C75E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AAA"/>
    <w:rsid w:val="0001274E"/>
    <w:rsid w:val="000355DD"/>
    <w:rsid w:val="00035C79"/>
    <w:rsid w:val="00036BBE"/>
    <w:rsid w:val="000E19A9"/>
    <w:rsid w:val="000E44A9"/>
    <w:rsid w:val="00187F17"/>
    <w:rsid w:val="00234553"/>
    <w:rsid w:val="00435AF8"/>
    <w:rsid w:val="004D5499"/>
    <w:rsid w:val="00576C48"/>
    <w:rsid w:val="00624F25"/>
    <w:rsid w:val="00700AAA"/>
    <w:rsid w:val="007E455C"/>
    <w:rsid w:val="008D7EF7"/>
    <w:rsid w:val="00942D72"/>
    <w:rsid w:val="009827AA"/>
    <w:rsid w:val="009942D6"/>
    <w:rsid w:val="009F3899"/>
    <w:rsid w:val="00A64882"/>
    <w:rsid w:val="00AB1548"/>
    <w:rsid w:val="00B53AC6"/>
    <w:rsid w:val="00B80A3F"/>
    <w:rsid w:val="00B80EA8"/>
    <w:rsid w:val="00CA5278"/>
    <w:rsid w:val="00CE0608"/>
    <w:rsid w:val="00E21196"/>
    <w:rsid w:val="00EE12BB"/>
    <w:rsid w:val="00F7034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8B6BC-6637-4479-9A7C-573EA734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3"/>
  </w:style>
  <w:style w:type="paragraph" w:styleId="2">
    <w:name w:val="heading 2"/>
    <w:basedOn w:val="a"/>
    <w:link w:val="20"/>
    <w:uiPriority w:val="9"/>
    <w:qFormat/>
    <w:rsid w:val="00700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0A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0A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A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A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0AAA"/>
  </w:style>
  <w:style w:type="paragraph" w:styleId="HTML">
    <w:name w:val="HTML Preformatted"/>
    <w:basedOn w:val="a"/>
    <w:link w:val="HTML0"/>
    <w:uiPriority w:val="99"/>
    <w:semiHidden/>
    <w:unhideWhenUsed/>
    <w:rsid w:val="00700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0A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624F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624F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0"/>
    <w:basedOn w:val="a0"/>
    <w:rsid w:val="00624F25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ИСКОВОЕ ЗАЯВЛЕНИЕ</vt:lpstr>
      <vt:lpstr>        об истребовании имущества из чужого незаконного владения</vt:lpstr>
    </vt:vector>
  </TitlesOfParts>
  <Company>Krokoz™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Мадияр</cp:lastModifiedBy>
  <cp:revision>13</cp:revision>
  <dcterms:created xsi:type="dcterms:W3CDTF">2016-10-05T07:37:00Z</dcterms:created>
  <dcterms:modified xsi:type="dcterms:W3CDTF">2019-02-11T12:16:00Z</dcterms:modified>
</cp:coreProperties>
</file>