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FBD49" w14:textId="34436BEF" w:rsidR="00F353BB" w:rsidRPr="00BC4B11" w:rsidRDefault="00F353BB" w:rsidP="003D56AC">
      <w:pPr>
        <w:pStyle w:val="a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C4B11">
        <w:rPr>
          <w:rFonts w:ascii="Times New Roman" w:hAnsi="Times New Roman" w:cs="Times New Roman"/>
          <w:b/>
          <w:sz w:val="24"/>
          <w:szCs w:val="24"/>
        </w:rPr>
        <w:t>Ходатайство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8522E">
        <w:rPr>
          <w:rFonts w:ascii="Times New Roman" w:hAnsi="Times New Roman" w:cs="Times New Roman"/>
          <w:b/>
          <w:sz w:val="24"/>
          <w:szCs w:val="24"/>
          <w:lang w:val="kk-KZ"/>
        </w:rPr>
        <w:t>следователю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gramStart"/>
      <w:r w:rsidRPr="00D8522E">
        <w:rPr>
          <w:rFonts w:ascii="Times New Roman" w:hAnsi="Times New Roman" w:cs="Times New Roman"/>
          <w:b/>
          <w:sz w:val="24"/>
          <w:szCs w:val="24"/>
        </w:rPr>
        <w:t>об ознакомлений</w:t>
      </w:r>
      <w:proofErr w:type="gramEnd"/>
      <w:r w:rsidRPr="00D8522E"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AE5C87" w:rsidRPr="000306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материалов досудебного расследования</w:t>
      </w:r>
    </w:p>
    <w:p w14:paraId="0C9C7933" w14:textId="77777777" w:rsidR="00F353BB" w:rsidRDefault="00F353BB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7834A20" w14:textId="77777777" w:rsidR="00F353BB" w:rsidRDefault="00F353BB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69E23E77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ұл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6B0271">
          <w:rPr>
            <w:rStyle w:val="a8"/>
            <w:rFonts w:eastAsia="Times New Roman"/>
          </w:rPr>
          <w:t>сіздің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жағдайыңыздың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талаптарына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сәйкес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келмеуі</w:t>
        </w:r>
        <w:proofErr w:type="spellEnd"/>
      </w:hyperlink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762904">
          <w:rPr>
            <w:rStyle w:val="a8"/>
            <w:rFonts w:eastAsia="Times New Roman"/>
          </w:rPr>
          <w:t>құқықтық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құжатты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әзірлеп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көмектесуге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5136AA76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39365EDD" w14:textId="77777777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Pr="00B81BC2">
          <w:rPr>
            <w:rStyle w:val="a8"/>
            <w:rFonts w:eastAsia="Times New Roman"/>
          </w:rPr>
          <w:t>Юридическая компания Закон и Право</w:t>
        </w:r>
      </w:hyperlink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B81BC2">
          <w:rPr>
            <w:rStyle w:val="a8"/>
            <w:rFonts w:eastAsia="Times New Roman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579794DD" w14:textId="77777777" w:rsidR="00A935B4" w:rsidRDefault="00A935B4" w:rsidP="00211993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DB3404" w14:textId="77777777" w:rsidR="008B6D99" w:rsidRPr="00BC4B11" w:rsidRDefault="008B6D99" w:rsidP="008B6D99">
      <w:pPr>
        <w:pStyle w:val="a9"/>
        <w:ind w:left="4535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BC4B1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Следователю межведомственной следственно-оперативной группы Генеральной прокуратуры Республики Казахстан</w:t>
      </w:r>
      <w:r w:rsidRPr="00BC4B1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</w:p>
    <w:p w14:paraId="126752F3" w14:textId="77777777" w:rsidR="008B6D99" w:rsidRPr="00BC4B11" w:rsidRDefault="008B6D99" w:rsidP="008B6D99">
      <w:pPr>
        <w:pStyle w:val="a9"/>
        <w:ind w:left="4535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BC4B1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(СУ ДКНБ РК по г. Алматы капитану национальной безопасности Мухамеджанову </w:t>
      </w:r>
      <w:proofErr w:type="gramStart"/>
      <w:r w:rsidRPr="00BC4B1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А.Б.</w:t>
      </w:r>
      <w:proofErr w:type="gramEnd"/>
      <w:r w:rsidRPr="00BC4B1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)</w:t>
      </w:r>
    </w:p>
    <w:p w14:paraId="20E5F16C" w14:textId="77777777" w:rsidR="008B6D99" w:rsidRPr="00BC4B11" w:rsidRDefault="008B6D99" w:rsidP="008B6D99">
      <w:pPr>
        <w:pStyle w:val="a9"/>
        <w:ind w:left="4535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BC4B1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город Алматы, </w:t>
      </w:r>
      <w:r w:rsidRPr="00BC4B11">
        <w:rPr>
          <w:rFonts w:ascii="Times New Roman" w:hAnsi="Times New Roman" w:cs="Times New Roman"/>
          <w:color w:val="000000"/>
          <w:sz w:val="24"/>
          <w:szCs w:val="24"/>
          <w:lang w:val="kk-KZ" w:eastAsia="ru-RU" w:bidi="ru-RU"/>
        </w:rPr>
        <w:t xml:space="preserve">ул. </w:t>
      </w:r>
      <w:r w:rsidRPr="00BC4B1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Желто</w:t>
      </w:r>
      <w:r w:rsidRPr="00BC4B11">
        <w:rPr>
          <w:rFonts w:ascii="Times New Roman" w:hAnsi="Times New Roman" w:cs="Times New Roman"/>
          <w:color w:val="000000"/>
          <w:sz w:val="24"/>
          <w:szCs w:val="24"/>
          <w:lang w:val="kk-KZ" w:eastAsia="ru-RU" w:bidi="ru-RU"/>
        </w:rPr>
        <w:t xml:space="preserve">қсан д. </w:t>
      </w:r>
      <w:r w:rsidRPr="00BC4B1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189.</w:t>
      </w:r>
    </w:p>
    <w:p w14:paraId="306B781A" w14:textId="77777777" w:rsidR="008B6D99" w:rsidRPr="00BC4B11" w:rsidRDefault="00BC564E" w:rsidP="008B6D99">
      <w:pPr>
        <w:pStyle w:val="a9"/>
        <w:ind w:left="4535"/>
        <w:rPr>
          <w:rFonts w:ascii="Times New Roman" w:hAnsi="Times New Roman" w:cs="Times New Roman"/>
          <w:sz w:val="24"/>
          <w:szCs w:val="24"/>
        </w:rPr>
      </w:pPr>
      <w:hyperlink r:id="rId11" w:tgtFrame="_blank" w:history="1">
        <w:r w:rsidR="008B6D99" w:rsidRPr="00BC4B11">
          <w:rPr>
            <w:rStyle w:val="a8"/>
            <w:bdr w:val="none" w:sz="0" w:space="0" w:color="auto" w:frame="1"/>
          </w:rPr>
          <w:t>+7 (727) 220‒45‒22</w:t>
        </w:r>
      </w:hyperlink>
      <w:r w:rsidR="008B6D99" w:rsidRPr="00BC4B11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tgtFrame="_blank" w:history="1">
        <w:r w:rsidR="008B6D99" w:rsidRPr="00BC4B11">
          <w:rPr>
            <w:rStyle w:val="a8"/>
            <w:bdr w:val="none" w:sz="0" w:space="0" w:color="auto" w:frame="1"/>
          </w:rPr>
          <w:t>+7 (727) 265‒03‒03</w:t>
        </w:r>
      </w:hyperlink>
      <w:r w:rsidR="008B6D99" w:rsidRPr="00BC4B11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tgtFrame="_blank" w:history="1">
        <w:r w:rsidR="008B6D99" w:rsidRPr="00BC4B11">
          <w:rPr>
            <w:rStyle w:val="a8"/>
            <w:bdr w:val="none" w:sz="0" w:space="0" w:color="auto" w:frame="1"/>
          </w:rPr>
          <w:t>+7 (727) 220‒43‒14</w:t>
        </w:r>
      </w:hyperlink>
    </w:p>
    <w:p w14:paraId="25EB5C4E" w14:textId="77777777" w:rsidR="008B6D99" w:rsidRPr="002532B4" w:rsidRDefault="008B6D99" w:rsidP="008B6D99">
      <w:pPr>
        <w:pStyle w:val="a9"/>
        <w:ind w:left="4535" w:firstLine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9791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от: </w:t>
      </w:r>
      <w:r w:rsidRPr="002532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Защитника-адвоката </w:t>
      </w:r>
      <w:proofErr w:type="spellStart"/>
      <w:r w:rsidRPr="002532B4">
        <w:rPr>
          <w:rFonts w:ascii="Times New Roman" w:eastAsia="Times New Roman" w:hAnsi="Times New Roman" w:cs="Times New Roman"/>
          <w:b/>
          <w:bCs/>
          <w:sz w:val="24"/>
          <w:szCs w:val="24"/>
        </w:rPr>
        <w:t>Саржанова</w:t>
      </w:r>
      <w:proofErr w:type="spellEnd"/>
      <w:r w:rsidRPr="002532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Галымжана </w:t>
      </w:r>
      <w:proofErr w:type="spellStart"/>
      <w:r w:rsidRPr="002532B4">
        <w:rPr>
          <w:rFonts w:ascii="Times New Roman" w:eastAsia="Times New Roman" w:hAnsi="Times New Roman" w:cs="Times New Roman"/>
          <w:b/>
          <w:bCs/>
          <w:sz w:val="24"/>
          <w:szCs w:val="24"/>
        </w:rPr>
        <w:t>Турлыбековича</w:t>
      </w:r>
      <w:proofErr w:type="spellEnd"/>
      <w:r w:rsidRPr="002532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140F487" w14:textId="77777777" w:rsidR="008B6D99" w:rsidRPr="00B97915" w:rsidRDefault="008B6D99" w:rsidP="008B6D99">
      <w:pPr>
        <w:pStyle w:val="a9"/>
        <w:ind w:left="453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97915">
        <w:rPr>
          <w:rFonts w:ascii="Times New Roman" w:eastAsia="Times New Roman" w:hAnsi="Times New Roman" w:cs="Times New Roman"/>
          <w:b/>
          <w:bCs/>
          <w:sz w:val="24"/>
          <w:szCs w:val="24"/>
        </w:rPr>
        <w:t>Адвокатск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ая</w:t>
      </w:r>
      <w:r w:rsidRPr="00B979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контор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B979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«Закон и Право» </w:t>
      </w:r>
    </w:p>
    <w:p w14:paraId="43F1B0DD" w14:textId="77777777" w:rsidR="008B6D99" w:rsidRPr="00BC4B11" w:rsidRDefault="008B6D99" w:rsidP="008B6D99">
      <w:pPr>
        <w:pStyle w:val="a9"/>
        <w:ind w:left="4536"/>
        <w:rPr>
          <w:rFonts w:ascii="Times New Roman" w:hAnsi="Times New Roman" w:cs="Times New Roman"/>
          <w:sz w:val="24"/>
          <w:szCs w:val="24"/>
        </w:rPr>
      </w:pPr>
      <w:r w:rsidRPr="00BC4B11">
        <w:rPr>
          <w:rFonts w:ascii="Times New Roman" w:eastAsia="Times New Roman" w:hAnsi="Times New Roman" w:cs="Times New Roman"/>
          <w:sz w:val="24"/>
          <w:szCs w:val="24"/>
        </w:rPr>
        <w:t xml:space="preserve">БИН </w:t>
      </w:r>
      <w:r w:rsidRPr="00BC4B11">
        <w:rPr>
          <w:rFonts w:ascii="Times New Roman" w:hAnsi="Times New Roman" w:cs="Times New Roman"/>
          <w:sz w:val="24"/>
          <w:szCs w:val="24"/>
        </w:rPr>
        <w:t xml:space="preserve">201240021767 </w:t>
      </w:r>
    </w:p>
    <w:p w14:paraId="2A1AF59D" w14:textId="77777777" w:rsidR="008B6D99" w:rsidRPr="00BC4B11" w:rsidRDefault="008B6D99" w:rsidP="008B6D99">
      <w:pPr>
        <w:pStyle w:val="a9"/>
        <w:ind w:left="453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C4B11">
        <w:rPr>
          <w:rFonts w:ascii="Times New Roman" w:eastAsia="Times New Roman" w:hAnsi="Times New Roman" w:cs="Times New Roman"/>
          <w:sz w:val="24"/>
          <w:szCs w:val="24"/>
        </w:rPr>
        <w:t xml:space="preserve">г. Алматы, пр. </w:t>
      </w:r>
      <w:proofErr w:type="spellStart"/>
      <w:r w:rsidRPr="00BC4B11">
        <w:rPr>
          <w:rFonts w:ascii="Times New Roman" w:eastAsia="Times New Roman" w:hAnsi="Times New Roman" w:cs="Times New Roman"/>
          <w:sz w:val="24"/>
          <w:szCs w:val="24"/>
        </w:rPr>
        <w:t>Абылай</w:t>
      </w:r>
      <w:proofErr w:type="spellEnd"/>
      <w:r w:rsidRPr="00BC4B11">
        <w:rPr>
          <w:rFonts w:ascii="Times New Roman" w:eastAsia="Times New Roman" w:hAnsi="Times New Roman" w:cs="Times New Roman"/>
          <w:sz w:val="24"/>
          <w:szCs w:val="24"/>
        </w:rPr>
        <w:t xml:space="preserve"> хана, 79/71, офис 304.</w:t>
      </w:r>
    </w:p>
    <w:p w14:paraId="674D4E04" w14:textId="77777777" w:rsidR="008B6D99" w:rsidRPr="00BC4B11" w:rsidRDefault="00BC564E" w:rsidP="008B6D99">
      <w:pPr>
        <w:pStyle w:val="a9"/>
        <w:ind w:left="453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4">
        <w:r w:rsidR="008B6D99" w:rsidRPr="00BC4B11">
          <w:rPr>
            <w:rStyle w:val="a8"/>
            <w:rFonts w:eastAsia="Times New Roman"/>
            <w:lang w:val="en-US"/>
          </w:rPr>
          <w:t>info</w:t>
        </w:r>
        <w:r w:rsidR="008B6D99" w:rsidRPr="00BC4B11">
          <w:rPr>
            <w:rStyle w:val="a8"/>
            <w:rFonts w:eastAsia="Times New Roman"/>
          </w:rPr>
          <w:t>@</w:t>
        </w:r>
        <w:r w:rsidR="008B6D99" w:rsidRPr="00BC4B11">
          <w:rPr>
            <w:rStyle w:val="a8"/>
            <w:rFonts w:eastAsia="Times New Roman"/>
            <w:lang w:val="en-US"/>
          </w:rPr>
          <w:t>zakonpravo</w:t>
        </w:r>
        <w:r w:rsidR="008B6D99" w:rsidRPr="00BC4B11">
          <w:rPr>
            <w:rStyle w:val="a8"/>
            <w:rFonts w:eastAsia="Times New Roman"/>
          </w:rPr>
          <w:t>.</w:t>
        </w:r>
        <w:r w:rsidR="008B6D99" w:rsidRPr="00BC4B11">
          <w:rPr>
            <w:rStyle w:val="a8"/>
            <w:rFonts w:eastAsia="Times New Roman"/>
            <w:lang w:val="en-US"/>
          </w:rPr>
          <w:t>kz</w:t>
        </w:r>
      </w:hyperlink>
      <w:r w:rsidR="008B6D99" w:rsidRPr="00BC4B11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hyperlink r:id="rId15">
        <w:r w:rsidR="008B6D99" w:rsidRPr="00BC4B11">
          <w:rPr>
            <w:rStyle w:val="a8"/>
            <w:rFonts w:eastAsia="Times New Roman"/>
            <w:lang w:val="en-US"/>
          </w:rPr>
          <w:t>www</w:t>
        </w:r>
        <w:r w:rsidR="008B6D99" w:rsidRPr="00BC4B11">
          <w:rPr>
            <w:rStyle w:val="a8"/>
            <w:rFonts w:eastAsia="Times New Roman"/>
          </w:rPr>
          <w:t>.</w:t>
        </w:r>
        <w:r w:rsidR="008B6D99" w:rsidRPr="00BC4B11">
          <w:rPr>
            <w:rStyle w:val="a8"/>
            <w:rFonts w:eastAsia="Times New Roman"/>
            <w:lang w:val="en-US"/>
          </w:rPr>
          <w:t>zakonpravo</w:t>
        </w:r>
        <w:r w:rsidR="008B6D99" w:rsidRPr="00BC4B11">
          <w:rPr>
            <w:rStyle w:val="a8"/>
            <w:rFonts w:eastAsia="Times New Roman"/>
          </w:rPr>
          <w:t>.</w:t>
        </w:r>
        <w:proofErr w:type="spellStart"/>
        <w:r w:rsidR="008B6D99" w:rsidRPr="00BC4B11">
          <w:rPr>
            <w:rStyle w:val="a8"/>
            <w:rFonts w:eastAsia="Times New Roman"/>
            <w:lang w:val="en-US"/>
          </w:rPr>
          <w:t>kz</w:t>
        </w:r>
        <w:proofErr w:type="spellEnd"/>
      </w:hyperlink>
      <w:r w:rsidR="008B6D99" w:rsidRPr="00BC4B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B6E252" w14:textId="77777777" w:rsidR="008B6D99" w:rsidRPr="00BC4B11" w:rsidRDefault="008B6D99" w:rsidP="008B6D99">
      <w:pPr>
        <w:pStyle w:val="a9"/>
        <w:ind w:left="4536"/>
        <w:rPr>
          <w:rFonts w:ascii="Times New Roman" w:eastAsia="Times New Roman" w:hAnsi="Times New Roman" w:cs="Times New Roman"/>
          <w:sz w:val="24"/>
          <w:szCs w:val="24"/>
        </w:rPr>
      </w:pPr>
      <w:r w:rsidRPr="00BC4B11">
        <w:rPr>
          <w:rFonts w:ascii="Times New Roman" w:eastAsia="Times New Roman" w:hAnsi="Times New Roman" w:cs="Times New Roman"/>
          <w:sz w:val="24"/>
          <w:szCs w:val="24"/>
        </w:rPr>
        <w:t>+ 7 727 978 5755; +7 708 578 5758.</w:t>
      </w:r>
    </w:p>
    <w:p w14:paraId="521528B9" w14:textId="77777777" w:rsidR="008B6D99" w:rsidRPr="00BC4B11" w:rsidRDefault="008B6D99" w:rsidP="008B6D99">
      <w:pPr>
        <w:pStyle w:val="a9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14:paraId="10C81F3F" w14:textId="77777777" w:rsidR="008B6D99" w:rsidRPr="00BC4B11" w:rsidRDefault="008B6D99" w:rsidP="008B6D99">
      <w:pPr>
        <w:pStyle w:val="a9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B11"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14:paraId="686365C9" w14:textId="77777777" w:rsidR="008B6D99" w:rsidRPr="00BC4B11" w:rsidRDefault="008B6D99" w:rsidP="008B6D99">
      <w:pPr>
        <w:pStyle w:val="a9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C4B11">
        <w:rPr>
          <w:rFonts w:ascii="Times New Roman" w:hAnsi="Times New Roman" w:cs="Times New Roman"/>
          <w:bCs/>
          <w:sz w:val="24"/>
          <w:szCs w:val="24"/>
        </w:rPr>
        <w:t>об ознакомлений</w:t>
      </w:r>
      <w:proofErr w:type="gramEnd"/>
      <w:r w:rsidRPr="00BC4B11">
        <w:rPr>
          <w:rFonts w:ascii="Times New Roman" w:hAnsi="Times New Roman" w:cs="Times New Roman"/>
          <w:bCs/>
          <w:sz w:val="24"/>
          <w:szCs w:val="24"/>
        </w:rPr>
        <w:t xml:space="preserve"> с материалами уголовного дела</w:t>
      </w:r>
    </w:p>
    <w:p w14:paraId="4844CF2C" w14:textId="77777777" w:rsidR="008B6D99" w:rsidRPr="00BC4B11" w:rsidRDefault="008B6D99" w:rsidP="008B6D99">
      <w:pPr>
        <w:pStyle w:val="a9"/>
        <w:ind w:left="467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2CCAE31" w14:textId="77777777" w:rsidR="008B6D99" w:rsidRPr="00BC4B11" w:rsidRDefault="008B6D99" w:rsidP="008B6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1435428" w14:textId="77777777" w:rsidR="008B6D99" w:rsidRPr="00BC4B11" w:rsidRDefault="008B6D99" w:rsidP="008B6D99">
      <w:pPr>
        <w:ind w:firstLine="820"/>
        <w:jc w:val="both"/>
        <w:rPr>
          <w:rFonts w:ascii="Times New Roman" w:hAnsi="Times New Roman" w:cs="Times New Roman"/>
          <w:sz w:val="24"/>
          <w:szCs w:val="24"/>
        </w:rPr>
      </w:pPr>
      <w:r w:rsidRPr="00BC4B1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 производстве межведомственной следственно-оперативной группы Генеральной прокуратуры Республики Казахстан </w:t>
      </w:r>
      <w:r w:rsidRPr="00BC4B11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(далее - МСОГ ГП РК), </w:t>
      </w:r>
      <w:r w:rsidRPr="00BC4B1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находится уголовное дело №220088011000003, зарегистрированное в ЕРДР по признакам состава уголовного правонарушения, предусмотренного ст.255 ч.4 УК РК.</w:t>
      </w:r>
    </w:p>
    <w:p w14:paraId="1F0071E1" w14:textId="77777777" w:rsidR="008B6D99" w:rsidRPr="00BC4B11" w:rsidRDefault="008B6D99" w:rsidP="008B6D99">
      <w:pPr>
        <w:ind w:firstLine="820"/>
        <w:jc w:val="both"/>
        <w:rPr>
          <w:rFonts w:ascii="Times New Roman" w:hAnsi="Times New Roman" w:cs="Times New Roman"/>
          <w:sz w:val="24"/>
          <w:szCs w:val="24"/>
        </w:rPr>
      </w:pPr>
      <w:r w:rsidRPr="00BC4B1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06.01.2022 года по данному факту Службой специальных прокуроров начато досудебное расследование №220088011000003 по ст.255 ч.4 УК РК. (</w:t>
      </w:r>
      <w:r w:rsidRPr="00BC4B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 терроризма</w:t>
      </w:r>
      <w:r w:rsidRPr="00BC4B1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)</w:t>
      </w:r>
    </w:p>
    <w:p w14:paraId="6F1D7511" w14:textId="6499B99D" w:rsidR="008B6D99" w:rsidRPr="00BC4B11" w:rsidRDefault="008B6D99" w:rsidP="008B6D99">
      <w:pPr>
        <w:ind w:firstLine="820"/>
        <w:jc w:val="both"/>
        <w:rPr>
          <w:rFonts w:ascii="Times New Roman" w:hAnsi="Times New Roman" w:cs="Times New Roman"/>
          <w:sz w:val="24"/>
          <w:szCs w:val="24"/>
        </w:rPr>
      </w:pPr>
      <w:r w:rsidRPr="00BC4B1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Так, в ходе расследования данного уголовного дела установлено, что одним из причастных лиц массовых беспорядков является К</w:t>
      </w:r>
      <w:r w:rsidR="002C1804">
        <w:rPr>
          <w:rFonts w:ascii="Times New Roman" w:hAnsi="Times New Roman" w:cs="Times New Roman"/>
          <w:color w:val="000000"/>
          <w:sz w:val="24"/>
          <w:szCs w:val="24"/>
          <w:lang w:val="kk-KZ" w:eastAsia="ru-RU" w:bidi="ru-RU"/>
        </w:rPr>
        <w:t>.</w:t>
      </w:r>
      <w:r w:rsidRPr="00BC4B1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</w:t>
      </w:r>
      <w:r w:rsidR="002C1804">
        <w:rPr>
          <w:rFonts w:ascii="Times New Roman" w:hAnsi="Times New Roman" w:cs="Times New Roman"/>
          <w:color w:val="000000"/>
          <w:sz w:val="24"/>
          <w:szCs w:val="24"/>
          <w:lang w:val="kk-KZ" w:eastAsia="ru-RU" w:bidi="ru-RU"/>
        </w:rPr>
        <w:t>.</w:t>
      </w:r>
      <w:proofErr w:type="spellStart"/>
      <w:r w:rsidRPr="00BC4B1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Т</w:t>
      </w:r>
      <w:proofErr w:type="spellEnd"/>
      <w:r w:rsidR="002C1804">
        <w:rPr>
          <w:rFonts w:ascii="Times New Roman" w:hAnsi="Times New Roman" w:cs="Times New Roman"/>
          <w:color w:val="000000"/>
          <w:sz w:val="24"/>
          <w:szCs w:val="24"/>
          <w:lang w:val="kk-KZ" w:eastAsia="ru-RU" w:bidi="ru-RU"/>
        </w:rPr>
        <w:t>.</w:t>
      </w:r>
      <w:r w:rsidRPr="00BC4B1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26.05.1977 г.р., который 09.04.2022 г. был задержан в порядке ст.131 УПК РК и водворен в ИВС ДП г. Ал маты.</w:t>
      </w:r>
    </w:p>
    <w:p w14:paraId="5820ED15" w14:textId="60E0AD8B" w:rsidR="008B6D99" w:rsidRPr="00BC4B11" w:rsidRDefault="008B6D99" w:rsidP="008B6D99">
      <w:pPr>
        <w:ind w:firstLine="8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BC4B1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11.04.2022 года деяния подозреваемого К</w:t>
      </w:r>
      <w:r w:rsidR="002C1804">
        <w:rPr>
          <w:rFonts w:ascii="Times New Roman" w:hAnsi="Times New Roman" w:cs="Times New Roman"/>
          <w:color w:val="000000"/>
          <w:sz w:val="24"/>
          <w:szCs w:val="24"/>
          <w:lang w:val="kk-KZ" w:eastAsia="ru-RU" w:bidi="ru-RU"/>
        </w:rPr>
        <w:t>.</w:t>
      </w:r>
      <w:r w:rsidRPr="00BC4B1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А.Т. квалифицированы по ст.272 ч.2 УК РК. (</w:t>
      </w:r>
      <w:r w:rsidRPr="00BC4B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Массовые беспорядки</w:t>
      </w:r>
      <w:r w:rsidRPr="00BC4B1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)</w:t>
      </w:r>
    </w:p>
    <w:p w14:paraId="02342BA7" w14:textId="77777777" w:rsidR="008B6D99" w:rsidRPr="00BC4B11" w:rsidRDefault="008B6D99" w:rsidP="008B6D99">
      <w:pPr>
        <w:ind w:firstLine="820"/>
        <w:jc w:val="both"/>
        <w:rPr>
          <w:rFonts w:ascii="Times New Roman" w:hAnsi="Times New Roman" w:cs="Times New Roman"/>
          <w:sz w:val="24"/>
          <w:szCs w:val="24"/>
        </w:rPr>
      </w:pPr>
      <w:r w:rsidRPr="00BC4B11">
        <w:rPr>
          <w:rFonts w:ascii="Times New Roman" w:hAnsi="Times New Roman" w:cs="Times New Roman"/>
          <w:sz w:val="24"/>
          <w:szCs w:val="24"/>
        </w:rPr>
        <w:t xml:space="preserve">Производство досудебного расследования по настоящему уголовному делу поручено следователю </w:t>
      </w:r>
      <w:r w:rsidRPr="00BC4B1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СУ ДКНБ РК по г. Алматы капитану национальной безопасности Мухамеджанову </w:t>
      </w:r>
      <w:proofErr w:type="gramStart"/>
      <w:r w:rsidRPr="00BC4B1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А.Б.</w:t>
      </w:r>
      <w:proofErr w:type="gramEnd"/>
    </w:p>
    <w:p w14:paraId="267B6429" w14:textId="77777777" w:rsidR="008B6D99" w:rsidRPr="00BC4B11" w:rsidRDefault="008B6D99" w:rsidP="008B6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4B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соответствий</w:t>
      </w:r>
      <w:proofErr w:type="gramEnd"/>
      <w:r w:rsidRPr="00BC4B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ст. 64 п. 9. УПК РК, Подозреваемый вправе: получить копии постановлений о признании подозреваемым, протокола допроса квалификации деяния, протокола задержания, ходатайства и постановления об избрании и продлении срока меры пресечения.</w:t>
      </w:r>
    </w:p>
    <w:p w14:paraId="66BE3F1A" w14:textId="77777777" w:rsidR="008B6D99" w:rsidRPr="00BC4B11" w:rsidRDefault="008B6D99" w:rsidP="008B6D99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C4B11">
        <w:rPr>
          <w:rFonts w:ascii="Times New Roman" w:eastAsia="Times New Roman" w:hAnsi="Times New Roman" w:cs="Times New Roman"/>
          <w:sz w:val="24"/>
          <w:szCs w:val="24"/>
        </w:rPr>
        <w:t>Статья 99 УПК РК предусматривает о том, что</w:t>
      </w:r>
      <w:r w:rsidRPr="00BC4B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C4B11">
        <w:rPr>
          <w:rFonts w:ascii="Times New Roman" w:eastAsia="Times New Roman" w:hAnsi="Times New Roman" w:cs="Times New Roman"/>
          <w:sz w:val="24"/>
          <w:szCs w:val="24"/>
        </w:rPr>
        <w:t>Участники уголовного процесса вправе</w:t>
      </w:r>
    </w:p>
    <w:p w14:paraId="2B87C0DB" w14:textId="77777777" w:rsidR="008B6D99" w:rsidRPr="00BC4B11" w:rsidRDefault="008B6D99" w:rsidP="008B6D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C4B11">
        <w:rPr>
          <w:rFonts w:ascii="Times New Roman" w:eastAsia="Times New Roman" w:hAnsi="Times New Roman" w:cs="Times New Roman"/>
          <w:sz w:val="24"/>
          <w:szCs w:val="24"/>
        </w:rPr>
        <w:t>обращаться к лицу, осуществляющему досудебное расследование с ходатайствами о производстве процессуальных действий или принятии процессуальных решений для установления обстоятельств, имеющих значение в ходе уголовного процесса, обеспечения прав и законных интересов лица, обратившегося с ходатайством, или представляемого ими лица. Ходатайство подлежит рассмотрению и разрешению непосредственно после его заявления. В случаях, когда немедленное принятие решения по ходатайству невозможно, оно должно быть разрешено не позднее трех суток со дня заявления.</w:t>
      </w:r>
    </w:p>
    <w:p w14:paraId="11FE676E" w14:textId="77777777" w:rsidR="008B6D99" w:rsidRPr="00BC4B11" w:rsidRDefault="008B6D99" w:rsidP="008B6D99">
      <w:pPr>
        <w:shd w:val="clear" w:color="auto" w:fill="FFFFFF"/>
        <w:spacing w:after="0" w:line="240" w:lineRule="auto"/>
        <w:ind w:left="1200" w:hanging="8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C4B11">
        <w:rPr>
          <w:rFonts w:ascii="Times New Roman" w:eastAsia="Times New Roman" w:hAnsi="Times New Roman" w:cs="Times New Roman"/>
          <w:sz w:val="24"/>
          <w:szCs w:val="24"/>
        </w:rPr>
        <w:t>В соответствии ст. 24 УПК РК</w:t>
      </w:r>
      <w:r w:rsidRPr="00BC4B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C4B11">
        <w:rPr>
          <w:rFonts w:ascii="Times New Roman" w:eastAsia="Times New Roman" w:hAnsi="Times New Roman" w:cs="Times New Roman"/>
          <w:sz w:val="24"/>
          <w:szCs w:val="24"/>
        </w:rPr>
        <w:t xml:space="preserve">следователь, дознаватель обязаны принять все </w:t>
      </w:r>
    </w:p>
    <w:p w14:paraId="67D2A094" w14:textId="77777777" w:rsidR="008B6D99" w:rsidRPr="00BC4B11" w:rsidRDefault="008B6D99" w:rsidP="008B6D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C4B11">
        <w:rPr>
          <w:rFonts w:ascii="Times New Roman" w:eastAsia="Times New Roman" w:hAnsi="Times New Roman" w:cs="Times New Roman"/>
          <w:sz w:val="24"/>
          <w:szCs w:val="24"/>
        </w:rPr>
        <w:t>предусмотренные законом меры для всестороннего, полного и объективного исследования обстоятельств, необходимых и достаточных для правильного разрешения дела.</w:t>
      </w:r>
    </w:p>
    <w:p w14:paraId="166741C2" w14:textId="77777777" w:rsidR="008B6D99" w:rsidRPr="00BC4B11" w:rsidRDefault="008B6D99" w:rsidP="008B6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4B11">
        <w:rPr>
          <w:rFonts w:ascii="Times New Roman" w:hAnsi="Times New Roman" w:cs="Times New Roman"/>
          <w:sz w:val="24"/>
          <w:szCs w:val="24"/>
        </w:rPr>
        <w:t xml:space="preserve">На основании изложенного и в соответствии ст. 24, 64 99 УПК РК, </w:t>
      </w:r>
    </w:p>
    <w:p w14:paraId="125269D9" w14:textId="77777777" w:rsidR="008B6D99" w:rsidRPr="00BC4B11" w:rsidRDefault="008B6D99" w:rsidP="008B6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4B1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EB37069" w14:textId="77777777" w:rsidR="008B6D99" w:rsidRPr="00BC4B11" w:rsidRDefault="008B6D99" w:rsidP="008B6D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4B11">
        <w:rPr>
          <w:rFonts w:ascii="Times New Roman" w:hAnsi="Times New Roman" w:cs="Times New Roman"/>
          <w:b/>
          <w:sz w:val="24"/>
          <w:szCs w:val="24"/>
        </w:rPr>
        <w:t>Прошу Вас:</w:t>
      </w:r>
    </w:p>
    <w:p w14:paraId="44EC7065" w14:textId="77777777" w:rsidR="008B6D99" w:rsidRDefault="008B6D99" w:rsidP="008B6D99">
      <w:pPr>
        <w:pStyle w:val="pj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Принятии материалов досудебного расследования в производство;</w:t>
      </w:r>
    </w:p>
    <w:p w14:paraId="3DA09D18" w14:textId="77777777" w:rsidR="008B6D99" w:rsidRDefault="008B6D99" w:rsidP="008B6D99">
      <w:pPr>
        <w:pStyle w:val="pj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Создании следственной, следственно-оперативной группы;</w:t>
      </w:r>
    </w:p>
    <w:p w14:paraId="55B789B8" w14:textId="77777777" w:rsidR="008B6D99" w:rsidRDefault="008B6D99" w:rsidP="008B6D99">
      <w:pPr>
        <w:pStyle w:val="pj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Установлении языка судопроизводства по уголовному делу;</w:t>
      </w:r>
    </w:p>
    <w:p w14:paraId="7D2B362D" w14:textId="77777777" w:rsidR="008B6D99" w:rsidRPr="00855781" w:rsidRDefault="008B6D99" w:rsidP="008B6D99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4B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Выдать копии постановления о признании подозреваемым;</w:t>
      </w:r>
    </w:p>
    <w:p w14:paraId="7DCA507C" w14:textId="77777777" w:rsidR="008B6D99" w:rsidRDefault="008B6D99" w:rsidP="008B6D99">
      <w:pPr>
        <w:pStyle w:val="pj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Квалификации деяния подозреваемого;</w:t>
      </w:r>
    </w:p>
    <w:p w14:paraId="557E93DD" w14:textId="77777777" w:rsidR="008B6D99" w:rsidRDefault="008B6D99" w:rsidP="008B6D99">
      <w:pPr>
        <w:pStyle w:val="pj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Возбуждении ходатайства о санкционировании меры пресечения;</w:t>
      </w:r>
    </w:p>
    <w:p w14:paraId="73FB77FF" w14:textId="77777777" w:rsidR="008B6D99" w:rsidRDefault="008B6D99" w:rsidP="008B6D99">
      <w:pPr>
        <w:pStyle w:val="pj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Постановление о Привлечении специалиста для дачи заключения;</w:t>
      </w:r>
    </w:p>
    <w:p w14:paraId="1137755D" w14:textId="77777777" w:rsidR="008B6D99" w:rsidRDefault="008B6D99" w:rsidP="008B6D99">
      <w:pPr>
        <w:pStyle w:val="pj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Постановление об назначении судебной экспертизы;</w:t>
      </w:r>
    </w:p>
    <w:p w14:paraId="179E30DA" w14:textId="77777777" w:rsidR="008B6D99" w:rsidRDefault="008B6D99" w:rsidP="008B6D99">
      <w:pPr>
        <w:pStyle w:val="pj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Постановление об наложении ареста на имущество;</w:t>
      </w:r>
    </w:p>
    <w:p w14:paraId="2AC4DA49" w14:textId="77777777" w:rsidR="008B6D99" w:rsidRPr="00BC4B11" w:rsidRDefault="008B6D99" w:rsidP="008B6D99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4B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Ознакомить с протоколами допроса;</w:t>
      </w:r>
    </w:p>
    <w:p w14:paraId="5CF6FA1C" w14:textId="77777777" w:rsidR="008B6D99" w:rsidRPr="002964F6" w:rsidRDefault="008B6D99" w:rsidP="008B6D99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64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Выдать копии протокола задержания;</w:t>
      </w:r>
    </w:p>
    <w:p w14:paraId="09E5EAFA" w14:textId="77777777" w:rsidR="008B6D99" w:rsidRDefault="008B6D99" w:rsidP="008B6D99">
      <w:pPr>
        <w:pStyle w:val="pj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Результатах рассмотрения жалоб, ходатайств стороны защиты;</w:t>
      </w:r>
    </w:p>
    <w:p w14:paraId="54743463" w14:textId="77777777" w:rsidR="008B6D99" w:rsidRDefault="008B6D99" w:rsidP="008B6D99">
      <w:pPr>
        <w:pStyle w:val="pj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Производстве обыска, выемки (после их завершения);</w:t>
      </w:r>
    </w:p>
    <w:p w14:paraId="090AA351" w14:textId="77777777" w:rsidR="008B6D99" w:rsidRDefault="008B6D99" w:rsidP="008B6D99">
      <w:pPr>
        <w:pStyle w:val="pj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Производстве следственного эксперимента;</w:t>
      </w:r>
    </w:p>
    <w:p w14:paraId="78281CBC" w14:textId="77777777" w:rsidR="008B6D99" w:rsidRDefault="008B6D99" w:rsidP="008B6D99">
      <w:pPr>
        <w:pStyle w:val="pj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Получении образцов для экспертного исследования.</w:t>
      </w:r>
    </w:p>
    <w:p w14:paraId="35E34EFC" w14:textId="77777777" w:rsidR="008B6D99" w:rsidRPr="00BC4B11" w:rsidRDefault="008B6D99" w:rsidP="008B6D99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4B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Ознакомить с протоколами иных следственных действий, произведенных с участием подозреваемого;</w:t>
      </w:r>
    </w:p>
    <w:p w14:paraId="6C59E898" w14:textId="77777777" w:rsidR="008B6D99" w:rsidRPr="00BC4B11" w:rsidRDefault="008B6D99" w:rsidP="008B6D99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4B11">
        <w:rPr>
          <w:rFonts w:ascii="Times New Roman" w:hAnsi="Times New Roman" w:cs="Times New Roman"/>
          <w:sz w:val="24"/>
          <w:szCs w:val="24"/>
        </w:rPr>
        <w:t>Ответить на заявление в установленные законом сроки.</w:t>
      </w:r>
    </w:p>
    <w:p w14:paraId="503D0142" w14:textId="77777777" w:rsidR="008B6D99" w:rsidRPr="00BC4B11" w:rsidRDefault="008B6D99" w:rsidP="008B6D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662C7F" w14:textId="77777777" w:rsidR="008B6D99" w:rsidRPr="00BC4B11" w:rsidRDefault="008B6D99" w:rsidP="008B6D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C5F714" w14:textId="77777777" w:rsidR="008B6D99" w:rsidRPr="00BC4B11" w:rsidRDefault="008B6D99" w:rsidP="008B6D99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B1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 уважением, </w:t>
      </w:r>
    </w:p>
    <w:p w14:paraId="4EA4862B" w14:textId="77777777" w:rsidR="008B6D99" w:rsidRPr="00BC4B11" w:rsidRDefault="008B6D99" w:rsidP="008B6D99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B11">
        <w:rPr>
          <w:rFonts w:ascii="Times New Roman" w:hAnsi="Times New Roman" w:cs="Times New Roman"/>
          <w:b/>
          <w:sz w:val="24"/>
          <w:szCs w:val="24"/>
        </w:rPr>
        <w:t>Адвокат:</w:t>
      </w:r>
    </w:p>
    <w:p w14:paraId="18BBF98A" w14:textId="77777777" w:rsidR="008B6D99" w:rsidRPr="00BC4B11" w:rsidRDefault="008B6D99" w:rsidP="008B6D9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C4B11">
        <w:rPr>
          <w:rFonts w:ascii="Times New Roman" w:hAnsi="Times New Roman" w:cs="Times New Roman"/>
          <w:b/>
          <w:sz w:val="24"/>
          <w:szCs w:val="24"/>
        </w:rPr>
        <w:t>___________/</w:t>
      </w:r>
      <w:proofErr w:type="spellStart"/>
      <w:r w:rsidRPr="00BC4B11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Pr="00BC4B11">
        <w:rPr>
          <w:rFonts w:ascii="Times New Roman" w:hAnsi="Times New Roman" w:cs="Times New Roman"/>
          <w:b/>
          <w:sz w:val="24"/>
          <w:szCs w:val="24"/>
        </w:rPr>
        <w:t xml:space="preserve"> Галымжан </w:t>
      </w:r>
      <w:proofErr w:type="spellStart"/>
      <w:r w:rsidRPr="00BC4B11">
        <w:rPr>
          <w:rFonts w:ascii="Times New Roman" w:hAnsi="Times New Roman" w:cs="Times New Roman"/>
          <w:b/>
          <w:sz w:val="24"/>
          <w:szCs w:val="24"/>
        </w:rPr>
        <w:t>Турлыбекович</w:t>
      </w:r>
      <w:proofErr w:type="spellEnd"/>
      <w:r w:rsidRPr="00BC4B1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E60D568" w14:textId="77777777" w:rsidR="008B6D99" w:rsidRPr="00196614" w:rsidRDefault="008B6D99" w:rsidP="008B6D99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</w:p>
    <w:p w14:paraId="63E7F269" w14:textId="77777777" w:rsidR="008B6D99" w:rsidRPr="00196614" w:rsidRDefault="008B6D99" w:rsidP="008B6D99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96614">
        <w:rPr>
          <w:rFonts w:ascii="Times New Roman" w:hAnsi="Times New Roman" w:cs="Times New Roman"/>
          <w:sz w:val="16"/>
          <w:szCs w:val="16"/>
        </w:rPr>
        <w:t>«___» ________ 202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196614">
        <w:rPr>
          <w:rFonts w:ascii="Times New Roman" w:hAnsi="Times New Roman" w:cs="Times New Roman"/>
          <w:sz w:val="16"/>
          <w:szCs w:val="16"/>
        </w:rPr>
        <w:t xml:space="preserve"> год</w:t>
      </w:r>
    </w:p>
    <w:p w14:paraId="544B9B42" w14:textId="77777777" w:rsidR="008B6D99" w:rsidRDefault="008B6D99" w:rsidP="008B6D99"/>
    <w:p w14:paraId="7DE73107" w14:textId="305CA78E" w:rsidR="00175CFB" w:rsidRDefault="00737C06" w:rsidP="00175CF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6" w:history="1">
        <w:r w:rsidR="00175CFB" w:rsidRPr="00FC62B7">
          <w:rPr>
            <w:rStyle w:val="a8"/>
          </w:rPr>
          <w:t>Адвокат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Юрист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7" w:history="1">
        <w:r w:rsidR="00175CFB" w:rsidRPr="005C1D26">
          <w:rPr>
            <w:rStyle w:val="a8"/>
          </w:rPr>
          <w:t>Адвокатская контора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Алматы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09A7E295" w14:textId="77777777" w:rsidR="00F353BB" w:rsidRDefault="00F353BB" w:rsidP="00F353B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Адвокат Юрист Алматы Юридическая услуга консультация Гражданские Уголовные Административные Арбитражные дела споры Защита Адвокатская контора Компания Казахстан</w:t>
      </w:r>
    </w:p>
    <w:p w14:paraId="22EC7657" w14:textId="2950C691" w:rsidR="00D5693E" w:rsidRPr="00211993" w:rsidRDefault="00D5693E" w:rsidP="00F353B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8"/>
      <w:footerReference w:type="default" r:id="rId1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3806E" w14:textId="77777777" w:rsidR="00406923" w:rsidRDefault="00406923" w:rsidP="00702393">
      <w:pPr>
        <w:spacing w:after="0" w:line="240" w:lineRule="auto"/>
      </w:pPr>
      <w:r>
        <w:separator/>
      </w:r>
    </w:p>
  </w:endnote>
  <w:endnote w:type="continuationSeparator" w:id="0">
    <w:p w14:paraId="6AC0580F" w14:textId="77777777" w:rsidR="00406923" w:rsidRDefault="00406923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D50E2" w14:textId="77777777" w:rsidR="00406923" w:rsidRDefault="00406923" w:rsidP="00702393">
      <w:pPr>
        <w:spacing w:after="0" w:line="240" w:lineRule="auto"/>
      </w:pPr>
      <w:r>
        <w:separator/>
      </w:r>
    </w:p>
  </w:footnote>
  <w:footnote w:type="continuationSeparator" w:id="0">
    <w:p w14:paraId="767C0134" w14:textId="77777777" w:rsidR="00406923" w:rsidRDefault="00406923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B33ED4"/>
    <w:multiLevelType w:val="hybridMultilevel"/>
    <w:tmpl w:val="731A05C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3"/>
  </w:num>
  <w:num w:numId="2" w16cid:durableId="96797831">
    <w:abstractNumId w:val="0"/>
  </w:num>
  <w:num w:numId="3" w16cid:durableId="1584561244">
    <w:abstractNumId w:val="4"/>
  </w:num>
  <w:num w:numId="4" w16cid:durableId="465246920">
    <w:abstractNumId w:val="1"/>
  </w:num>
  <w:num w:numId="5" w16cid:durableId="1546064905">
    <w:abstractNumId w:val="3"/>
  </w:num>
  <w:num w:numId="6" w16cid:durableId="1555854343">
    <w:abstractNumId w:val="4"/>
  </w:num>
  <w:num w:numId="7" w16cid:durableId="16961499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30692"/>
    <w:rsid w:val="00067545"/>
    <w:rsid w:val="000B4FB0"/>
    <w:rsid w:val="00127F28"/>
    <w:rsid w:val="00152128"/>
    <w:rsid w:val="001539CF"/>
    <w:rsid w:val="00175CFB"/>
    <w:rsid w:val="00193E1B"/>
    <w:rsid w:val="001C5801"/>
    <w:rsid w:val="00211993"/>
    <w:rsid w:val="002570B0"/>
    <w:rsid w:val="0026734E"/>
    <w:rsid w:val="002A1A72"/>
    <w:rsid w:val="002B659E"/>
    <w:rsid w:val="002C1804"/>
    <w:rsid w:val="00327D34"/>
    <w:rsid w:val="00327E86"/>
    <w:rsid w:val="00396063"/>
    <w:rsid w:val="003C77EA"/>
    <w:rsid w:val="003D56AC"/>
    <w:rsid w:val="003E3623"/>
    <w:rsid w:val="00406923"/>
    <w:rsid w:val="00442855"/>
    <w:rsid w:val="004F22C8"/>
    <w:rsid w:val="00577C42"/>
    <w:rsid w:val="005B4DC1"/>
    <w:rsid w:val="005F07D3"/>
    <w:rsid w:val="0067715E"/>
    <w:rsid w:val="006B0A4D"/>
    <w:rsid w:val="006E2D0A"/>
    <w:rsid w:val="00702393"/>
    <w:rsid w:val="00722D19"/>
    <w:rsid w:val="00737C06"/>
    <w:rsid w:val="008A7236"/>
    <w:rsid w:val="008B6D99"/>
    <w:rsid w:val="008E7DF6"/>
    <w:rsid w:val="008F4E8E"/>
    <w:rsid w:val="0091354D"/>
    <w:rsid w:val="0094655E"/>
    <w:rsid w:val="00982505"/>
    <w:rsid w:val="009E6904"/>
    <w:rsid w:val="00A23573"/>
    <w:rsid w:val="00A45B15"/>
    <w:rsid w:val="00A935B4"/>
    <w:rsid w:val="00AE3915"/>
    <w:rsid w:val="00AE5C87"/>
    <w:rsid w:val="00B31BDB"/>
    <w:rsid w:val="00BC564E"/>
    <w:rsid w:val="00BD7730"/>
    <w:rsid w:val="00C15EB7"/>
    <w:rsid w:val="00C16D9C"/>
    <w:rsid w:val="00C601F1"/>
    <w:rsid w:val="00C97844"/>
    <w:rsid w:val="00CB275A"/>
    <w:rsid w:val="00CF5BD5"/>
    <w:rsid w:val="00D02DFB"/>
    <w:rsid w:val="00D11A8A"/>
    <w:rsid w:val="00D5693E"/>
    <w:rsid w:val="00D63BC1"/>
    <w:rsid w:val="00D8522E"/>
    <w:rsid w:val="00DB660C"/>
    <w:rsid w:val="00EE78AD"/>
    <w:rsid w:val="00F173BA"/>
    <w:rsid w:val="00F353BB"/>
    <w:rsid w:val="00F96E54"/>
    <w:rsid w:val="00FB02BF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paragraph" w:customStyle="1" w:styleId="pj">
    <w:name w:val="pj"/>
    <w:basedOn w:val="a"/>
    <w:rsid w:val="008B6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tel:+77272204314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tel:+77272650303" TargetMode="External"/><Relationship Id="rId17" Type="http://schemas.openxmlformats.org/officeDocument/2006/relationships/hyperlink" Target="https://zakonpravo.kz/publikacii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stagram.com/zakonpravo.kz/?hl=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tel:+7727220452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zakonpravo.kz/" TargetMode="External"/><Relationship Id="rId10" Type="http://schemas.openxmlformats.org/officeDocument/2006/relationships/hyperlink" Target="https://zakonpravo.kz/blanki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mailto:info@zakonpravo.kz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54</cp:revision>
  <cp:lastPrinted>2021-08-17T09:15:00Z</cp:lastPrinted>
  <dcterms:created xsi:type="dcterms:W3CDTF">2021-08-13T09:00:00Z</dcterms:created>
  <dcterms:modified xsi:type="dcterms:W3CDTF">2022-08-02T11:47:00Z</dcterms:modified>
</cp:coreProperties>
</file>