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DD651" w14:textId="6F0937B3" w:rsidR="00105A32" w:rsidRPr="00105A32" w:rsidRDefault="00105A32" w:rsidP="00105A3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үлгісі </w:t>
      </w:r>
      <w:r w:rsidRPr="00105A32">
        <w:rPr>
          <w:rFonts w:ascii="Times New Roman" w:hAnsi="Times New Roman" w:cs="Times New Roman"/>
          <w:b/>
          <w:bCs/>
          <w:sz w:val="24"/>
          <w:szCs w:val="24"/>
          <w:lang w:val="kk-KZ"/>
        </w:rPr>
        <w:t>сот отырысын кейінге қалдыру туралы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814FB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814FB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814FB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814FB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814FB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814FB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924331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2804929"/>
      <w:bookmarkStart w:id="1" w:name="_Hlk86326429"/>
      <w:bookmarkStart w:id="2" w:name="_Hlk83372523"/>
      <w:bookmarkStart w:id="3" w:name="_Hlk82428152"/>
      <w:bookmarkStart w:id="4" w:name="_Hlk81261689"/>
      <w:bookmarkStart w:id="5" w:name="_Hlk73090275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 xml:space="preserve">Жамбыл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сотына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A28778F" w14:textId="77777777" w:rsidR="00BB79F6" w:rsidRDefault="00BB79F6" w:rsidP="00BB79F6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Тараз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қаласы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Төле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би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көшесі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90 </w:t>
      </w:r>
    </w:p>
    <w:p w14:paraId="1D7F6ABD" w14:textId="77777777" w:rsidR="00BB79F6" w:rsidRDefault="00BB79F6" w:rsidP="00BB79F6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0801@sud.kz</w:t>
      </w:r>
    </w:p>
    <w:p w14:paraId="3C2E9A92" w14:textId="77777777" w:rsidR="00BB79F6" w:rsidRDefault="00BB79F6" w:rsidP="00BB79F6">
      <w:pPr>
        <w:pStyle w:val="a9"/>
        <w:ind w:left="4956"/>
        <w:rPr>
          <w:rStyle w:val="ad"/>
          <w:rFonts w:eastAsiaTheme="minorEastAsia"/>
          <w:b w:val="0"/>
          <w:bCs w:val="0"/>
        </w:rPr>
      </w:pPr>
      <w:r>
        <w:rPr>
          <w:rStyle w:val="ad"/>
          <w:color w:val="222222"/>
          <w:sz w:val="24"/>
          <w:szCs w:val="24"/>
        </w:rPr>
        <w:t xml:space="preserve">8 (7262) </w:t>
      </w:r>
      <w:proofErr w:type="gramStart"/>
      <w:r>
        <w:rPr>
          <w:rStyle w:val="ad"/>
          <w:color w:val="222222"/>
          <w:sz w:val="24"/>
          <w:szCs w:val="24"/>
        </w:rPr>
        <w:t>999-104</w:t>
      </w:r>
      <w:proofErr w:type="gramEnd"/>
      <w:r>
        <w:rPr>
          <w:rStyle w:val="ad"/>
          <w:color w:val="222222"/>
          <w:sz w:val="24"/>
          <w:szCs w:val="24"/>
        </w:rPr>
        <w:t xml:space="preserve"> </w:t>
      </w:r>
    </w:p>
    <w:p w14:paraId="62EC9892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Қорғаушы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29A60876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</w:rPr>
        <w:t>«</w:t>
      </w:r>
      <w:r>
        <w:rPr>
          <w:rFonts w:ascii="Times New Roman" w:hAnsi="Times New Roman" w:cs="Times New Roman"/>
          <w:b/>
          <w:bCs/>
          <w:lang w:val="kk-KZ"/>
        </w:rPr>
        <w:t>Заң және Құқық» адвокаттық кеңсесі</w:t>
      </w:r>
    </w:p>
    <w:p w14:paraId="619F4E2A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ЖСН 201240021767.</w:t>
      </w:r>
    </w:p>
    <w:p w14:paraId="37867D0C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3D77FC64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e-mail: </w:t>
      </w:r>
      <w:hyperlink r:id="rId9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3F1A69A9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сайт</w:t>
      </w:r>
      <w:r>
        <w:rPr>
          <w:rFonts w:ascii="Times New Roman" w:hAnsi="Times New Roman" w:cs="Times New Roman"/>
          <w:lang w:val="en-US"/>
        </w:rPr>
        <w:t xml:space="preserve">: </w:t>
      </w:r>
      <w:hyperlink r:id="rId10" w:history="1">
        <w:r>
          <w:rPr>
            <w:rStyle w:val="a8"/>
            <w:lang w:val="en-US"/>
          </w:rPr>
          <w:t>www.zakonpravo.kz</w:t>
        </w:r>
      </w:hyperlink>
    </w:p>
    <w:p w14:paraId="7354505C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тел</w:t>
      </w:r>
      <w:r>
        <w:rPr>
          <w:rFonts w:ascii="Times New Roman" w:hAnsi="Times New Roman" w:cs="Times New Roman"/>
          <w:lang w:val="en-US"/>
        </w:rPr>
        <w:t>.: +7 708 578 57 58 / 8 727 978 57 55.</w:t>
      </w:r>
    </w:p>
    <w:p w14:paraId="049BBCB5" w14:textId="10F3E1A9" w:rsidR="00BB79F6" w:rsidRDefault="00BB79F6" w:rsidP="00BB79F6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Ш</w:t>
      </w:r>
      <w:r w:rsidR="005B139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Ә</w:t>
      </w:r>
      <w:r w:rsidR="005B139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5B1393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65A312CA" w14:textId="1851340C" w:rsidR="00BB79F6" w:rsidRDefault="00BB79F6" w:rsidP="00BB79F6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5B1393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3C14C193" w14:textId="67D73DF3" w:rsidR="00BB79F6" w:rsidRDefault="00BB79F6" w:rsidP="00BB79F6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B1393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қаласы, </w:t>
      </w:r>
      <w:r w:rsidR="005B1393">
        <w:rPr>
          <w:rFonts w:ascii="Times New Roman" w:hAnsi="Times New Roman" w:cs="Times New Roman"/>
          <w:sz w:val="24"/>
          <w:szCs w:val="24"/>
          <w:lang w:val="kk-KZ"/>
        </w:rPr>
        <w:t>.....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үй.</w:t>
      </w:r>
    </w:p>
    <w:p w14:paraId="0352F75A" w14:textId="77777777" w:rsidR="00BB79F6" w:rsidRDefault="00BB79F6" w:rsidP="00BB79F6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0E7EE18" w14:textId="77777777" w:rsidR="00BB79F6" w:rsidRPr="00BB79F6" w:rsidRDefault="00BB79F6" w:rsidP="00BB79F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7CA5E39D" w14:textId="77777777" w:rsidR="00BB79F6" w:rsidRDefault="00BB79F6" w:rsidP="00BB79F6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0319E72A" w14:textId="77777777" w:rsidR="00BB79F6" w:rsidRDefault="00BB79F6" w:rsidP="00BB79F6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сот отырысын кейінге қалдыру туралы</w:t>
      </w:r>
    </w:p>
    <w:p w14:paraId="13C5E3BE" w14:textId="77777777" w:rsidR="00BB79F6" w:rsidRPr="00BB79F6" w:rsidRDefault="00BB79F6" w:rsidP="00BB79F6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29BEAD52" w14:textId="5B920472" w:rsidR="00BB79F6" w:rsidRDefault="00BB79F6" w:rsidP="00BB79F6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Апеляциялық сот алқасының қарауында </w:t>
      </w:r>
      <w:r>
        <w:rPr>
          <w:rFonts w:ascii="Times New Roman" w:hAnsi="Times New Roman" w:cs="Times New Roman"/>
          <w:lang w:val="kk-KZ"/>
        </w:rPr>
        <w:t>кіріс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BB79F6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Pr="00BB79F6">
        <w:rPr>
          <w:rFonts w:ascii="Times New Roman" w:hAnsi="Times New Roman" w:cs="Times New Roman"/>
          <w:lang w:val="kk-KZ"/>
        </w:rPr>
        <w:t>3199-22-2-4/519</w:t>
      </w:r>
      <w:r>
        <w:rPr>
          <w:rFonts w:ascii="Times New Roman" w:hAnsi="Times New Roman" w:cs="Times New Roman"/>
          <w:lang w:val="kk-KZ"/>
        </w:rPr>
        <w:t xml:space="preserve"> тіркелген Қорғаушының </w:t>
      </w:r>
      <w:r>
        <w:rPr>
          <w:rFonts w:ascii="Times New Roman" w:hAnsi="Times New Roman" w:cs="Times New Roman"/>
          <w:sz w:val="24"/>
          <w:szCs w:val="24"/>
          <w:lang w:val="kk-KZ"/>
        </w:rPr>
        <w:t>Жеке шағым қарастырылуда 2022 жылы 26</w:t>
      </w:r>
      <w:r w:rsidRPr="00BB79F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маусымдағы қабылданған Жамбыл облысы </w:t>
      </w:r>
      <w:r w:rsidR="00001278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аудандық сотының Күдікті Ә</w:t>
      </w:r>
      <w:r w:rsidR="005B139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5B139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Ш</w:t>
      </w:r>
      <w:r w:rsidR="005B139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қатысты «күзетпен ұстау» түріндегі бұлтартпау шарасы екі айға, яғни, 2022 жылдың шілде айының 24 күні сағат 18:30-ға дейінгі «күзетпен ұстау» түріндегі бұлтартпау шарасын санкциялау туралы. </w:t>
      </w:r>
    </w:p>
    <w:p w14:paraId="130BDD3C" w14:textId="77777777" w:rsidR="00BB79F6" w:rsidRDefault="00BB79F6" w:rsidP="00BB79F6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 xml:space="preserve">Аталған іс бойынша Апеляциялық сот алқасы істі қараудың уақытын </w:t>
      </w:r>
      <w:r w:rsidRPr="00BB79F6">
        <w:rPr>
          <w:rFonts w:ascii="Times New Roman" w:hAnsi="Times New Roman" w:cs="Times New Roman"/>
          <w:sz w:val="24"/>
          <w:szCs w:val="24"/>
          <w:lang w:val="kk-KZ"/>
        </w:rPr>
        <w:t>08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маусым 2022 жылы сағат </w:t>
      </w:r>
      <w:r w:rsidRPr="00BB79F6">
        <w:rPr>
          <w:rFonts w:ascii="Times New Roman" w:hAnsi="Times New Roman" w:cs="Times New Roman"/>
          <w:sz w:val="24"/>
          <w:szCs w:val="24"/>
          <w:lang w:val="kk-KZ"/>
        </w:rPr>
        <w:t>10:00-ге 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ғайындаған. </w:t>
      </w:r>
    </w:p>
    <w:p w14:paraId="49331459" w14:textId="77777777" w:rsidR="00BB79F6" w:rsidRPr="00BB79F6" w:rsidRDefault="00BB79F6" w:rsidP="00BB79F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Құрметті Апеляциялық сот алқасы, аталған сот отырысына қорғаушы Саржанов Г.Т., отбасылық жағдайына байланысты сот отырысына қатасы алмайды. Осыған орай</w:t>
      </w:r>
      <w:r w:rsidRPr="00BB79F6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сот отырысын кейінге қалдыруыңызды сұраймыз. </w:t>
      </w:r>
    </w:p>
    <w:p w14:paraId="47A07419" w14:textId="77777777" w:rsidR="00BB79F6" w:rsidRPr="00BB79F6" w:rsidRDefault="00BB79F6" w:rsidP="00BB79F6">
      <w:pPr>
        <w:ind w:firstLine="708"/>
        <w:jc w:val="both"/>
        <w:rPr>
          <w:rFonts w:ascii="Times New Roman" w:eastAsiaTheme="minorEastAsia" w:hAnsi="Times New Roman" w:cs="Times New Roman"/>
          <w:color w:val="000000"/>
          <w:spacing w:val="2"/>
          <w:sz w:val="24"/>
          <w:szCs w:val="24"/>
          <w:lang w:val="kk-KZ"/>
        </w:rPr>
      </w:pPr>
      <w:r w:rsidRPr="00BB79F6">
        <w:rPr>
          <w:rFonts w:ascii="Times New Roman" w:hAnsi="Times New Roman" w:cs="Times New Roman"/>
          <w:sz w:val="24"/>
          <w:szCs w:val="24"/>
          <w:lang w:val="kk-KZ"/>
        </w:rPr>
        <w:t xml:space="preserve">Қазақстан Республикасының Қылмыстық-процестік кодексiнің </w:t>
      </w:r>
      <w:r w:rsidRPr="00BB79F6"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341-бабына сай</w:t>
      </w:r>
      <w:r w:rsidRPr="00BB79F6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 w:rsidRPr="00BB79F6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Сот отырысына шақырылған тұлғалардың бiрiнiң келмеуi салдарынан iстi талқылау мүмкiн болмаған кезде сот iстi талқылауды белгілі бір мерзімге кейiнге қалдыру туралы қаулы шығарады. </w:t>
      </w:r>
    </w:p>
    <w:p w14:paraId="7192ADC8" w14:textId="77777777" w:rsidR="00BB79F6" w:rsidRPr="00BB79F6" w:rsidRDefault="00BB79F6" w:rsidP="00BB79F6">
      <w:pPr>
        <w:pStyle w:val="a9"/>
        <w:ind w:firstLine="708"/>
        <w:rPr>
          <w:rStyle w:val="y2iqfc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Жоғарыда айтылғандардың негізінде және ҚР ҚПК </w:t>
      </w:r>
      <w:r w:rsidRPr="00BB79F6"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66, 67, 341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баптарынана сәйкес, </w:t>
      </w:r>
    </w:p>
    <w:p w14:paraId="2321D588" w14:textId="77777777" w:rsidR="00BB79F6" w:rsidRPr="00BB79F6" w:rsidRDefault="00BB79F6" w:rsidP="00BB79F6">
      <w:pPr>
        <w:pStyle w:val="a9"/>
        <w:ind w:firstLine="708"/>
        <w:jc w:val="both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64099041" w14:textId="77777777" w:rsidR="00BB79F6" w:rsidRDefault="00BB79F6" w:rsidP="00BB79F6">
      <w:pPr>
        <w:ind w:firstLine="708"/>
        <w:jc w:val="center"/>
        <w:rPr>
          <w:rStyle w:val="y2iqfc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СОТТАН СҰРАЙМЫН:</w:t>
      </w:r>
    </w:p>
    <w:p w14:paraId="5DF00340" w14:textId="77777777" w:rsidR="00BB79F6" w:rsidRDefault="00BB79F6" w:rsidP="00BB79F6">
      <w:pPr>
        <w:pStyle w:val="a9"/>
        <w:numPr>
          <w:ilvl w:val="0"/>
          <w:numId w:val="7"/>
        </w:numPr>
      </w:pPr>
      <w:r>
        <w:rPr>
          <w:rStyle w:val="y2iqfc"/>
          <w:rFonts w:ascii="Times New Roman" w:hAnsi="Times New Roman" w:cs="Times New Roman"/>
          <w:sz w:val="24"/>
          <w:szCs w:val="24"/>
        </w:rPr>
        <w:lastRenderedPageBreak/>
        <w:t xml:space="preserve">Сот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талқылауын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278">
        <w:rPr>
          <w:rFonts w:ascii="Times New Roman" w:hAnsi="Times New Roman" w:cs="Times New Roman"/>
          <w:color w:val="000000"/>
          <w:spacing w:val="2"/>
          <w:sz w:val="24"/>
          <w:szCs w:val="24"/>
        </w:rPr>
        <w:t>кейiнге</w:t>
      </w:r>
      <w:proofErr w:type="spellEnd"/>
      <w:r>
        <w:rPr>
          <w:rFonts w:ascii="Courier New" w:hAnsi="Courier New" w:cs="Courier New"/>
          <w:color w:val="000000"/>
          <w:spacing w:val="2"/>
          <w:sz w:val="20"/>
          <w:szCs w:val="20"/>
          <w:lang w:val="kk-KZ"/>
        </w:rPr>
        <w:t xml:space="preserve">,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басқа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жұмыс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күніне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ауыстырыңыз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>;</w:t>
      </w:r>
    </w:p>
    <w:p w14:paraId="5BB98ED5" w14:textId="77777777" w:rsidR="00BB79F6" w:rsidRDefault="00BB79F6" w:rsidP="00BB79F6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Кейінге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қалдырылған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отырысының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уақытын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соттың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қалауы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бойынша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y2iqfc"/>
          <w:rFonts w:ascii="Times New Roman" w:hAnsi="Times New Roman" w:cs="Times New Roman"/>
          <w:sz w:val="24"/>
          <w:szCs w:val="24"/>
        </w:rPr>
        <w:t>тағайындауды</w:t>
      </w:r>
      <w:proofErr w:type="spellEnd"/>
      <w:r>
        <w:rPr>
          <w:rStyle w:val="y2iqfc"/>
          <w:rFonts w:ascii="Times New Roman" w:hAnsi="Times New Roman" w:cs="Times New Roman"/>
          <w:sz w:val="24"/>
          <w:szCs w:val="24"/>
        </w:rPr>
        <w:t>.</w:t>
      </w:r>
    </w:p>
    <w:p w14:paraId="78A96063" w14:textId="77777777" w:rsidR="00BB79F6" w:rsidRDefault="00BB79F6" w:rsidP="00BB79F6">
      <w:pPr>
        <w:ind w:firstLine="708"/>
        <w:jc w:val="both"/>
        <w:rPr>
          <w:rFonts w:ascii="Courier New" w:hAnsi="Courier New" w:cs="Courier New"/>
          <w:color w:val="000000"/>
          <w:spacing w:val="2"/>
          <w:sz w:val="20"/>
          <w:szCs w:val="20"/>
        </w:rPr>
      </w:pPr>
    </w:p>
    <w:p w14:paraId="14E39C18" w14:textId="77777777" w:rsidR="00BB79F6" w:rsidRDefault="00BB79F6" w:rsidP="00BB79F6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Қорғаушы</w:t>
      </w:r>
      <w:proofErr w:type="spellEnd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 xml:space="preserve">___________/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Саржанов</w:t>
      </w:r>
      <w:proofErr w:type="spellEnd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 Галымжан </w:t>
      </w:r>
      <w:proofErr w:type="spellStart"/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>Турлыбекович</w:t>
      </w:r>
      <w:proofErr w:type="spellEnd"/>
    </w:p>
    <w:p w14:paraId="7AE80E5F" w14:textId="77777777" w:rsidR="00BB79F6" w:rsidRDefault="00BB79F6" w:rsidP="00BB79F6">
      <w:pPr>
        <w:pStyle w:val="a9"/>
        <w:jc w:val="both"/>
        <w:rPr>
          <w:sz w:val="16"/>
          <w:szCs w:val="16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Style w:val="y2iqfc"/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Style w:val="y2iqfc"/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Style w:val="y2iqfc"/>
          <w:rFonts w:ascii="Times New Roman" w:hAnsi="Times New Roman" w:cs="Times New Roman"/>
          <w:sz w:val="16"/>
          <w:szCs w:val="16"/>
        </w:rPr>
        <w:t xml:space="preserve">______2022 </w:t>
      </w:r>
      <w:proofErr w:type="spellStart"/>
      <w:r>
        <w:rPr>
          <w:rStyle w:val="y2iqfc"/>
          <w:rFonts w:ascii="Times New Roman" w:hAnsi="Times New Roman" w:cs="Times New Roman"/>
          <w:sz w:val="16"/>
          <w:szCs w:val="16"/>
        </w:rPr>
        <w:t>жыл</w:t>
      </w:r>
      <w:proofErr w:type="spellEnd"/>
    </w:p>
    <w:p w14:paraId="337C418E" w14:textId="77777777" w:rsidR="00BB79F6" w:rsidRDefault="00BB79F6" w:rsidP="00BB79F6">
      <w:pPr>
        <w:ind w:firstLine="708"/>
        <w:jc w:val="both"/>
        <w:rPr>
          <w:rFonts w:ascii="Courier New" w:hAnsi="Courier New" w:cs="Courier New"/>
          <w:color w:val="000000"/>
          <w:spacing w:val="2"/>
          <w:sz w:val="20"/>
          <w:szCs w:val="20"/>
        </w:rPr>
      </w:pPr>
    </w:p>
    <w:p w14:paraId="78B9640C" w14:textId="77777777" w:rsidR="00E4218C" w:rsidRDefault="00E4218C" w:rsidP="00E4218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B4008A8" w14:textId="77777777" w:rsidR="00E4218C" w:rsidRDefault="00E4218C" w:rsidP="00E4218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40EBC5EB" w14:textId="77777777" w:rsidR="00BB79F6" w:rsidRDefault="00BB79F6" w:rsidP="00BB79F6">
      <w:pPr>
        <w:pStyle w:val="a9"/>
        <w:jc w:val="both"/>
        <w:rPr>
          <w:rFonts w:eastAsia="Times New Roman"/>
        </w:rPr>
      </w:pPr>
    </w:p>
    <w:p w14:paraId="3014A057" w14:textId="77777777" w:rsidR="00BB79F6" w:rsidRDefault="00BB79F6" w:rsidP="00BB79F6">
      <w:pPr>
        <w:pStyle w:val="a9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257E686" w14:textId="77777777" w:rsidR="00BB79F6" w:rsidRDefault="00BB79F6" w:rsidP="00BB79F6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bookmarkEnd w:id="2"/>
    <w:bookmarkEnd w:id="3"/>
    <w:bookmarkEnd w:id="4"/>
    <w:bookmarkEnd w:id="5"/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152C"/>
    <w:multiLevelType w:val="hybridMultilevel"/>
    <w:tmpl w:val="7B062E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602E5"/>
    <w:multiLevelType w:val="hybridMultilevel"/>
    <w:tmpl w:val="9EFCA85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48F5E72"/>
    <w:multiLevelType w:val="hybridMultilevel"/>
    <w:tmpl w:val="090EC3C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13B0E71"/>
    <w:multiLevelType w:val="hybridMultilevel"/>
    <w:tmpl w:val="CC14B6B2"/>
    <w:lvl w:ilvl="0" w:tplc="04190003">
      <w:numFmt w:val="decimal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60B83"/>
    <w:multiLevelType w:val="hybridMultilevel"/>
    <w:tmpl w:val="CC14B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74FB0D8A"/>
    <w:multiLevelType w:val="hybridMultilevel"/>
    <w:tmpl w:val="2E246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9225">
    <w:abstractNumId w:val="7"/>
  </w:num>
  <w:num w:numId="2" w16cid:durableId="96797831">
    <w:abstractNumId w:val="3"/>
  </w:num>
  <w:num w:numId="3" w16cid:durableId="1584561244">
    <w:abstractNumId w:val="8"/>
  </w:num>
  <w:num w:numId="4" w16cid:durableId="465246920">
    <w:abstractNumId w:val="5"/>
  </w:num>
  <w:num w:numId="5" w16cid:durableId="1546064905">
    <w:abstractNumId w:val="7"/>
  </w:num>
  <w:num w:numId="6" w16cid:durableId="1555854343">
    <w:abstractNumId w:val="8"/>
  </w:num>
  <w:num w:numId="7" w16cid:durableId="1771465785">
    <w:abstractNumId w:val="0"/>
  </w:num>
  <w:num w:numId="8" w16cid:durableId="491678936">
    <w:abstractNumId w:val="9"/>
  </w:num>
  <w:num w:numId="9" w16cid:durableId="1201359228">
    <w:abstractNumId w:val="2"/>
  </w:num>
  <w:num w:numId="10" w16cid:durableId="704906199">
    <w:abstractNumId w:val="1"/>
  </w:num>
  <w:num w:numId="11" w16cid:durableId="99886222">
    <w:abstractNumId w:val="6"/>
  </w:num>
  <w:num w:numId="12" w16cid:durableId="20144536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1278"/>
    <w:rsid w:val="000056B3"/>
    <w:rsid w:val="00014D8B"/>
    <w:rsid w:val="00017580"/>
    <w:rsid w:val="00067545"/>
    <w:rsid w:val="000B4FB0"/>
    <w:rsid w:val="00105A32"/>
    <w:rsid w:val="00127F28"/>
    <w:rsid w:val="00145D86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10"/>
    <w:rsid w:val="002B659E"/>
    <w:rsid w:val="00317326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1393"/>
    <w:rsid w:val="005B4DC1"/>
    <w:rsid w:val="005F07D3"/>
    <w:rsid w:val="006B0A4D"/>
    <w:rsid w:val="006E2D0A"/>
    <w:rsid w:val="00702393"/>
    <w:rsid w:val="00704606"/>
    <w:rsid w:val="00722D19"/>
    <w:rsid w:val="00737C06"/>
    <w:rsid w:val="00804132"/>
    <w:rsid w:val="00814FBA"/>
    <w:rsid w:val="00830CF0"/>
    <w:rsid w:val="008A7236"/>
    <w:rsid w:val="008E7DF6"/>
    <w:rsid w:val="008F4E8E"/>
    <w:rsid w:val="0091354D"/>
    <w:rsid w:val="00923306"/>
    <w:rsid w:val="0094655E"/>
    <w:rsid w:val="009E6904"/>
    <w:rsid w:val="00A04B15"/>
    <w:rsid w:val="00A23573"/>
    <w:rsid w:val="00A45B15"/>
    <w:rsid w:val="00A935B4"/>
    <w:rsid w:val="00AE3915"/>
    <w:rsid w:val="00B31BDB"/>
    <w:rsid w:val="00B72946"/>
    <w:rsid w:val="00BB79F6"/>
    <w:rsid w:val="00BD7730"/>
    <w:rsid w:val="00C15EB7"/>
    <w:rsid w:val="00C16D9C"/>
    <w:rsid w:val="00C601F1"/>
    <w:rsid w:val="00C97844"/>
    <w:rsid w:val="00CB275A"/>
    <w:rsid w:val="00CC1244"/>
    <w:rsid w:val="00CF5BD5"/>
    <w:rsid w:val="00D02DFB"/>
    <w:rsid w:val="00D11A8A"/>
    <w:rsid w:val="00D5693E"/>
    <w:rsid w:val="00D63BC1"/>
    <w:rsid w:val="00DB660C"/>
    <w:rsid w:val="00E4218C"/>
    <w:rsid w:val="00EE78AD"/>
    <w:rsid w:val="00F173BA"/>
    <w:rsid w:val="00F53EDD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BB79F6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BB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9F6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B79F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B79F6"/>
    <w:rPr>
      <w:rFonts w:ascii="Times New Roman" w:eastAsia="Times New Roman" w:hAnsi="Times New Roman" w:cs="Times New Roman"/>
      <w:b/>
      <w:bCs/>
      <w:sz w:val="36"/>
      <w:szCs w:val="36"/>
      <w:lang w:val="kk-KZ"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BB79F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kk-KZ" w:eastAsia="ru-RU"/>
    </w:rPr>
  </w:style>
  <w:style w:type="character" w:styleId="ae">
    <w:name w:val="FollowedHyperlink"/>
    <w:basedOn w:val="a0"/>
    <w:uiPriority w:val="99"/>
    <w:semiHidden/>
    <w:unhideWhenUsed/>
    <w:rsid w:val="00BB79F6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BB79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kk-KZ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B79F6"/>
    <w:rPr>
      <w:rFonts w:ascii="Courier New" w:eastAsia="Times New Roman" w:hAnsi="Courier New" w:cs="Courier New"/>
      <w:sz w:val="20"/>
      <w:szCs w:val="20"/>
      <w:lang w:val="kk-KZ" w:eastAsia="ru-RU"/>
    </w:rPr>
  </w:style>
  <w:style w:type="paragraph" w:customStyle="1" w:styleId="msonormal0">
    <w:name w:val="msonormal"/>
    <w:basedOn w:val="a"/>
    <w:uiPriority w:val="99"/>
    <w:rsid w:val="00BB7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Balloon Text"/>
    <w:basedOn w:val="a"/>
    <w:link w:val="af0"/>
    <w:uiPriority w:val="99"/>
    <w:semiHidden/>
    <w:unhideWhenUsed/>
    <w:rsid w:val="00BB79F6"/>
    <w:pPr>
      <w:spacing w:after="0" w:line="240" w:lineRule="auto"/>
    </w:pPr>
    <w:rPr>
      <w:rFonts w:ascii="Tahoma" w:eastAsiaTheme="minorEastAsia" w:hAnsi="Tahoma" w:cs="Tahoma"/>
      <w:sz w:val="16"/>
      <w:szCs w:val="16"/>
      <w:lang w:val="kk-KZ"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BB79F6"/>
    <w:rPr>
      <w:rFonts w:ascii="Tahoma" w:eastAsiaTheme="minorEastAsia" w:hAnsi="Tahoma" w:cs="Tahoma"/>
      <w:sz w:val="16"/>
      <w:szCs w:val="16"/>
      <w:lang w:val="kk-KZ" w:eastAsia="ru-RU"/>
    </w:rPr>
  </w:style>
  <w:style w:type="paragraph" w:customStyle="1" w:styleId="Normal0">
    <w:name w:val="Normal_0"/>
    <w:uiPriority w:val="99"/>
    <w:rsid w:val="00BB79F6"/>
    <w:pPr>
      <w:tabs>
        <w:tab w:val="left" w:pos="720"/>
      </w:tabs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Default">
    <w:name w:val="Default"/>
    <w:uiPriority w:val="99"/>
    <w:rsid w:val="00BB79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1">
    <w:name w:val="Текстовый блок"/>
    <w:uiPriority w:val="99"/>
    <w:rsid w:val="00BB79F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aragraph">
    <w:name w:val="paragraph"/>
    <w:basedOn w:val="a"/>
    <w:uiPriority w:val="99"/>
    <w:rsid w:val="00BB7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pple-converted-space">
    <w:name w:val="apple-converted-space"/>
    <w:basedOn w:val="a0"/>
    <w:rsid w:val="00BB79F6"/>
  </w:style>
  <w:style w:type="character" w:customStyle="1" w:styleId="FontStyle12">
    <w:name w:val="Font Style12"/>
    <w:basedOn w:val="a0"/>
    <w:uiPriority w:val="99"/>
    <w:rsid w:val="00BB79F6"/>
    <w:rPr>
      <w:rFonts w:ascii="Times New Roman" w:hAnsi="Times New Roman" w:cs="Times New Roman" w:hint="default"/>
      <w:sz w:val="26"/>
      <w:szCs w:val="26"/>
    </w:rPr>
  </w:style>
  <w:style w:type="character" w:customStyle="1" w:styleId="711pt">
    <w:name w:val="Основной текст (7) + 11 pt"/>
    <w:basedOn w:val="a0"/>
    <w:rsid w:val="00BB79F6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BB79F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1Exact">
    <w:name w:val="Заголовок №1 Exact"/>
    <w:basedOn w:val="a0"/>
    <w:rsid w:val="00BB79F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s9">
    <w:name w:val="s9"/>
    <w:basedOn w:val="a0"/>
    <w:rsid w:val="00BB79F6"/>
  </w:style>
  <w:style w:type="character" w:customStyle="1" w:styleId="af2">
    <w:name w:val="a"/>
    <w:basedOn w:val="a0"/>
    <w:rsid w:val="00BB79F6"/>
  </w:style>
  <w:style w:type="character" w:customStyle="1" w:styleId="s3">
    <w:name w:val="s3"/>
    <w:basedOn w:val="a0"/>
    <w:rsid w:val="00BB79F6"/>
  </w:style>
  <w:style w:type="character" w:customStyle="1" w:styleId="y2iqfc">
    <w:name w:val="y2iqfc"/>
    <w:basedOn w:val="a0"/>
    <w:rsid w:val="00BB79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publikacii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2022-08-02T17:59:00Z</dcterms:modified>
</cp:coreProperties>
</file>