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9C0" w:rsidRPr="00B26841" w:rsidRDefault="00AF7B65" w:rsidP="00D47371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841">
        <w:rPr>
          <w:rFonts w:ascii="Times New Roman" w:eastAsia="Times New Roman" w:hAnsi="Times New Roman" w:cs="Times New Roman"/>
          <w:sz w:val="28"/>
          <w:szCs w:val="28"/>
        </w:rPr>
        <w:t xml:space="preserve">Дело </w:t>
      </w:r>
      <w:r w:rsidR="007B69C0" w:rsidRPr="00B26841">
        <w:rPr>
          <w:rFonts w:ascii="Times New Roman" w:eastAsia="Times New Roman" w:hAnsi="Times New Roman" w:cs="Times New Roman"/>
          <w:sz w:val="28"/>
          <w:szCs w:val="28"/>
        </w:rPr>
        <w:t>№2-</w:t>
      </w:r>
      <w:r w:rsidR="00A61317">
        <w:rPr>
          <w:rFonts w:ascii="Times New Roman" w:eastAsia="Times New Roman" w:hAnsi="Times New Roman" w:cs="Times New Roman"/>
          <w:sz w:val="28"/>
          <w:szCs w:val="28"/>
        </w:rPr>
        <w:t>2674</w:t>
      </w:r>
      <w:r w:rsidR="007B69C0" w:rsidRPr="00B26841">
        <w:rPr>
          <w:rFonts w:ascii="Times New Roman" w:eastAsia="Times New Roman" w:hAnsi="Times New Roman" w:cs="Times New Roman"/>
          <w:sz w:val="28"/>
          <w:szCs w:val="28"/>
        </w:rPr>
        <w:t>/2-201</w:t>
      </w:r>
      <w:r w:rsidR="007F7908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A327E2" w:rsidRDefault="00A327E2" w:rsidP="00700B82">
      <w:pPr>
        <w:pStyle w:val="ab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69C0" w:rsidRPr="00B26841" w:rsidRDefault="007B69C0" w:rsidP="00700B82">
      <w:pPr>
        <w:pStyle w:val="ab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684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26841">
        <w:rPr>
          <w:rFonts w:ascii="Times New Roman" w:eastAsia="Times New Roman" w:hAnsi="Times New Roman" w:cs="Times New Roman"/>
          <w:sz w:val="28"/>
          <w:szCs w:val="28"/>
        </w:rPr>
        <w:t xml:space="preserve"> Е Ш Е Н И Е</w:t>
      </w:r>
    </w:p>
    <w:p w:rsidR="007B69C0" w:rsidRDefault="007B69C0" w:rsidP="00700B82">
      <w:pPr>
        <w:pStyle w:val="ab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6841">
        <w:rPr>
          <w:rFonts w:ascii="Times New Roman" w:eastAsia="Times New Roman" w:hAnsi="Times New Roman" w:cs="Times New Roman"/>
          <w:sz w:val="28"/>
          <w:szCs w:val="28"/>
        </w:rPr>
        <w:t>Именем Республики Казахстан</w:t>
      </w:r>
    </w:p>
    <w:p w:rsidR="00A327E2" w:rsidRDefault="00A327E2" w:rsidP="00700B82">
      <w:pPr>
        <w:pStyle w:val="ab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69C0" w:rsidRPr="00B26841" w:rsidRDefault="00A61317" w:rsidP="00D47371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17 ноября</w:t>
      </w:r>
      <w:r w:rsidR="007B69C0" w:rsidRPr="00B26841">
        <w:rPr>
          <w:rFonts w:ascii="Times New Roman" w:eastAsia="Times New Roman" w:hAnsi="Times New Roman" w:cs="Times New Roman"/>
          <w:sz w:val="28"/>
          <w:szCs w:val="28"/>
        </w:rPr>
        <w:t xml:space="preserve"> 2015 года</w:t>
      </w:r>
      <w:r w:rsidR="007B69C0" w:rsidRPr="00B26841">
        <w:rPr>
          <w:rFonts w:ascii="Times New Roman" w:eastAsia="Times New Roman" w:hAnsi="Times New Roman" w:cs="Times New Roman"/>
          <w:sz w:val="28"/>
          <w:szCs w:val="28"/>
        </w:rPr>
        <w:tab/>
      </w:r>
      <w:r w:rsidR="007B69C0" w:rsidRPr="00B26841">
        <w:rPr>
          <w:rFonts w:ascii="Times New Roman" w:eastAsia="Times New Roman" w:hAnsi="Times New Roman" w:cs="Times New Roman"/>
          <w:sz w:val="28"/>
          <w:szCs w:val="28"/>
        </w:rPr>
        <w:tab/>
      </w:r>
      <w:r w:rsidR="007B69C0" w:rsidRPr="00B26841">
        <w:rPr>
          <w:rFonts w:ascii="Times New Roman" w:eastAsia="Times New Roman" w:hAnsi="Times New Roman" w:cs="Times New Roman"/>
          <w:sz w:val="28"/>
          <w:szCs w:val="28"/>
        </w:rPr>
        <w:tab/>
      </w:r>
      <w:r w:rsidR="007B69C0" w:rsidRPr="00B26841">
        <w:rPr>
          <w:rFonts w:ascii="Times New Roman" w:eastAsia="Times New Roman" w:hAnsi="Times New Roman" w:cs="Times New Roman"/>
          <w:sz w:val="28"/>
          <w:szCs w:val="28"/>
        </w:rPr>
        <w:tab/>
      </w:r>
      <w:r w:rsidR="007B69C0" w:rsidRPr="00B26841">
        <w:rPr>
          <w:rFonts w:ascii="Times New Roman" w:eastAsia="Times New Roman" w:hAnsi="Times New Roman" w:cs="Times New Roman"/>
          <w:sz w:val="28"/>
          <w:szCs w:val="28"/>
        </w:rPr>
        <w:tab/>
      </w:r>
      <w:r w:rsidR="007B69C0" w:rsidRPr="00B26841">
        <w:rPr>
          <w:rFonts w:ascii="Times New Roman" w:eastAsia="Times New Roman" w:hAnsi="Times New Roman" w:cs="Times New Roman"/>
          <w:sz w:val="28"/>
          <w:szCs w:val="28"/>
        </w:rPr>
        <w:tab/>
      </w:r>
      <w:r w:rsidR="007B69C0" w:rsidRPr="00B26841">
        <w:rPr>
          <w:rFonts w:ascii="Times New Roman" w:eastAsia="Times New Roman" w:hAnsi="Times New Roman" w:cs="Times New Roman"/>
          <w:sz w:val="28"/>
          <w:szCs w:val="28"/>
        </w:rPr>
        <w:tab/>
      </w:r>
      <w:r w:rsidR="007B69C0" w:rsidRPr="00B26841">
        <w:rPr>
          <w:rFonts w:ascii="Times New Roman" w:eastAsia="Times New Roman" w:hAnsi="Times New Roman" w:cs="Times New Roman"/>
          <w:sz w:val="28"/>
          <w:szCs w:val="28"/>
        </w:rPr>
        <w:tab/>
        <w:t>город Актау</w:t>
      </w:r>
    </w:p>
    <w:p w:rsidR="007B69C0" w:rsidRPr="00B26841" w:rsidRDefault="007B69C0" w:rsidP="00D47371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6E7B" w:rsidRDefault="007B69C0" w:rsidP="00D47371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841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B26841" w:rsidRPr="00B26841">
        <w:rPr>
          <w:rFonts w:ascii="Times New Roman" w:hAnsi="Times New Roman" w:cs="Times New Roman"/>
          <w:sz w:val="28"/>
          <w:szCs w:val="28"/>
        </w:rPr>
        <w:t xml:space="preserve">Специализированный межрайонный экономический суд Мангистауской области в составе председательствующего – </w:t>
      </w:r>
      <w:r w:rsidR="00CF1D1F">
        <w:rPr>
          <w:rFonts w:ascii="Times New Roman" w:hAnsi="Times New Roman" w:cs="Times New Roman"/>
          <w:sz w:val="28"/>
          <w:szCs w:val="28"/>
        </w:rPr>
        <w:t xml:space="preserve">судьи </w:t>
      </w:r>
      <w:r w:rsidR="00DD498B" w:rsidRPr="00B26841">
        <w:rPr>
          <w:rFonts w:ascii="Times New Roman" w:eastAsia="Times New Roman" w:hAnsi="Times New Roman" w:cs="Times New Roman"/>
          <w:sz w:val="28"/>
          <w:szCs w:val="28"/>
        </w:rPr>
        <w:t>Бейсенов</w:t>
      </w:r>
      <w:r w:rsidR="00DD498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F7B65" w:rsidRPr="00B26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6841">
        <w:rPr>
          <w:rFonts w:ascii="Times New Roman" w:eastAsia="Times New Roman" w:hAnsi="Times New Roman" w:cs="Times New Roman"/>
          <w:sz w:val="28"/>
          <w:szCs w:val="28"/>
        </w:rPr>
        <w:t xml:space="preserve">Р.С., при секретаре Нургалиевой А., с участием представителя истца </w:t>
      </w:r>
      <w:r w:rsidR="00A61317">
        <w:rPr>
          <w:rFonts w:ascii="Times New Roman" w:eastAsia="Times New Roman" w:hAnsi="Times New Roman" w:cs="Times New Roman"/>
          <w:sz w:val="28"/>
          <w:szCs w:val="28"/>
        </w:rPr>
        <w:t xml:space="preserve">Мартыненко Д.А., ответчика </w:t>
      </w:r>
      <w:proofErr w:type="spellStart"/>
      <w:r w:rsidR="00A61317">
        <w:rPr>
          <w:rFonts w:ascii="Times New Roman" w:eastAsia="Times New Roman" w:hAnsi="Times New Roman" w:cs="Times New Roman"/>
          <w:sz w:val="28"/>
          <w:szCs w:val="28"/>
        </w:rPr>
        <w:t>Чикчирного</w:t>
      </w:r>
      <w:proofErr w:type="spellEnd"/>
      <w:r w:rsidR="00A61317">
        <w:rPr>
          <w:rFonts w:ascii="Times New Roman" w:eastAsia="Times New Roman" w:hAnsi="Times New Roman" w:cs="Times New Roman"/>
          <w:sz w:val="28"/>
          <w:szCs w:val="28"/>
        </w:rPr>
        <w:t xml:space="preserve"> С.А.</w:t>
      </w:r>
      <w:r w:rsidRPr="00B26841">
        <w:rPr>
          <w:rFonts w:ascii="Times New Roman" w:eastAsia="Times New Roman" w:hAnsi="Times New Roman" w:cs="Times New Roman"/>
          <w:sz w:val="28"/>
          <w:szCs w:val="28"/>
        </w:rPr>
        <w:t>,</w:t>
      </w:r>
      <w:r w:rsidR="00A61317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представителя ответчика </w:t>
      </w:r>
      <w:proofErr w:type="spellStart"/>
      <w:r w:rsidR="00A61317">
        <w:rPr>
          <w:rFonts w:ascii="Times New Roman" w:eastAsia="Times New Roman" w:hAnsi="Times New Roman" w:cs="Times New Roman"/>
          <w:sz w:val="28"/>
          <w:szCs w:val="28"/>
        </w:rPr>
        <w:t>Машинского</w:t>
      </w:r>
      <w:proofErr w:type="spellEnd"/>
      <w:r w:rsidR="00A61317">
        <w:rPr>
          <w:rFonts w:ascii="Times New Roman" w:eastAsia="Times New Roman" w:hAnsi="Times New Roman" w:cs="Times New Roman"/>
          <w:sz w:val="28"/>
          <w:szCs w:val="28"/>
        </w:rPr>
        <w:t xml:space="preserve"> И.Ю.,</w:t>
      </w:r>
      <w:r w:rsidRPr="00B26841">
        <w:rPr>
          <w:rFonts w:ascii="Times New Roman" w:eastAsia="Times New Roman" w:hAnsi="Times New Roman" w:cs="Times New Roman"/>
          <w:sz w:val="28"/>
          <w:szCs w:val="28"/>
        </w:rPr>
        <w:t xml:space="preserve"> рассмотрев в открытом судебном заседании в здании суда гражданское дело по иску </w:t>
      </w:r>
      <w:r w:rsidR="007F7908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proofErr w:type="spellStart"/>
      <w:r w:rsidR="00A61317">
        <w:rPr>
          <w:rFonts w:ascii="Times New Roman" w:eastAsia="Times New Roman" w:hAnsi="Times New Roman" w:cs="Times New Roman"/>
          <w:sz w:val="28"/>
          <w:szCs w:val="28"/>
        </w:rPr>
        <w:t>Яшник</w:t>
      </w:r>
      <w:proofErr w:type="spellEnd"/>
      <w:r w:rsidR="00A61317">
        <w:rPr>
          <w:rFonts w:ascii="Times New Roman" w:eastAsia="Times New Roman" w:hAnsi="Times New Roman" w:cs="Times New Roman"/>
          <w:sz w:val="28"/>
          <w:szCs w:val="28"/>
        </w:rPr>
        <w:t xml:space="preserve"> Сергея Викторовича к индивидуальному предпринимателю </w:t>
      </w:r>
      <w:proofErr w:type="spellStart"/>
      <w:r w:rsidR="00A61317">
        <w:rPr>
          <w:rFonts w:ascii="Times New Roman" w:eastAsia="Times New Roman" w:hAnsi="Times New Roman" w:cs="Times New Roman"/>
          <w:sz w:val="28"/>
          <w:szCs w:val="28"/>
        </w:rPr>
        <w:t>Чикчирному</w:t>
      </w:r>
      <w:proofErr w:type="spellEnd"/>
      <w:r w:rsidR="00A61317">
        <w:rPr>
          <w:rFonts w:ascii="Times New Roman" w:eastAsia="Times New Roman" w:hAnsi="Times New Roman" w:cs="Times New Roman"/>
          <w:sz w:val="28"/>
          <w:szCs w:val="28"/>
        </w:rPr>
        <w:t xml:space="preserve"> Сергею Анатольевичу о взыскании судебных расходов</w:t>
      </w:r>
      <w:proofErr w:type="gramEnd"/>
      <w:r w:rsidR="00A61317">
        <w:rPr>
          <w:rFonts w:ascii="Times New Roman" w:eastAsia="Times New Roman" w:hAnsi="Times New Roman" w:cs="Times New Roman"/>
          <w:sz w:val="28"/>
          <w:szCs w:val="28"/>
        </w:rPr>
        <w:t xml:space="preserve"> и компенсации морального вреда</w:t>
      </w:r>
      <w:r w:rsidRPr="00B2684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B6E7B" w:rsidRDefault="006B6E7B" w:rsidP="008F7EEE">
      <w:pPr>
        <w:pStyle w:val="ab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6B6E7B" w:rsidRDefault="006B6E7B" w:rsidP="00D47371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036F" w:rsidRDefault="006B6E7B" w:rsidP="00D47371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Индивидуальный предприниматель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Яшник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С.В. обратился в суд с иском к индивидуальному предпринимателю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Чикчирному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С.А. о взыскании судебных расходов и взыскании компенсации морального вреда, указывая, что </w:t>
      </w:r>
      <w:r w:rsidR="0034036F">
        <w:rPr>
          <w:rFonts w:ascii="Times New Roman" w:eastAsia="Times New Roman" w:hAnsi="Times New Roman" w:cs="Times New Roman"/>
          <w:sz w:val="28"/>
          <w:szCs w:val="28"/>
        </w:rPr>
        <w:t xml:space="preserve">ответчик неоднократно обращался с иском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суд, и его требования были оставлены без удовлетворения. В связи с судебными разбирательствами он понес судебные расходы по оплате представителя, участвовавшего в судебных заседаниях в размере 300 000 тенге. Также ответчик с 2013 года неоднократно обращался в суды, государственные </w:t>
      </w:r>
      <w:r w:rsidR="0034036F">
        <w:rPr>
          <w:rFonts w:ascii="Times New Roman" w:eastAsia="Times New Roman" w:hAnsi="Times New Roman" w:cs="Times New Roman"/>
          <w:sz w:val="28"/>
          <w:szCs w:val="28"/>
        </w:rPr>
        <w:t>органы,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036F">
        <w:rPr>
          <w:rFonts w:ascii="Times New Roman" w:eastAsia="Times New Roman" w:hAnsi="Times New Roman" w:cs="Times New Roman"/>
          <w:sz w:val="28"/>
          <w:szCs w:val="28"/>
        </w:rPr>
        <w:t>ссылаясь,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ему незаконно был выделен земельный участок, позже, что им произведено строительство здания на земельном участке</w:t>
      </w:r>
      <w:r w:rsidR="0034036F">
        <w:rPr>
          <w:rFonts w:ascii="Times New Roman" w:eastAsia="Times New Roman" w:hAnsi="Times New Roman" w:cs="Times New Roman"/>
          <w:sz w:val="28"/>
          <w:szCs w:val="28"/>
        </w:rPr>
        <w:t xml:space="preserve"> с нарушением норм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Обращения ответчика порождали многочисленные проверки государственных органов, все проведенные проверки, которые инициировал ответчик, не выявили каких-либо нарушений. Однако отнимали много времени, что вызывало раздражение, гнев и дискомфортное состояние. </w:t>
      </w:r>
      <w:r w:rsidR="0034036F">
        <w:rPr>
          <w:rFonts w:ascii="Times New Roman" w:eastAsia="Times New Roman" w:hAnsi="Times New Roman" w:cs="Times New Roman"/>
          <w:sz w:val="28"/>
          <w:szCs w:val="28"/>
        </w:rPr>
        <w:t>Просит взыскать с ответчика судебные расходы в размере 300 000 тенге и компенсацию морального вреда в размере 2 000 000 тенге.</w:t>
      </w:r>
    </w:p>
    <w:p w:rsidR="0034036F" w:rsidRDefault="0034036F" w:rsidP="00D47371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На судебном заседании представитель истца Мартыненко Д.А., поддержав требования истца, просил иск удовлетворить.</w:t>
      </w:r>
    </w:p>
    <w:p w:rsidR="001813EF" w:rsidRDefault="006B6E7B" w:rsidP="00D47371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036F">
        <w:rPr>
          <w:rFonts w:ascii="Times New Roman" w:eastAsia="Times New Roman" w:hAnsi="Times New Roman" w:cs="Times New Roman"/>
          <w:sz w:val="28"/>
          <w:szCs w:val="28"/>
        </w:rPr>
        <w:tab/>
        <w:t xml:space="preserve">На судебном заседании ответчик </w:t>
      </w:r>
      <w:proofErr w:type="spellStart"/>
      <w:r w:rsidR="0034036F">
        <w:rPr>
          <w:rFonts w:ascii="Times New Roman" w:eastAsia="Times New Roman" w:hAnsi="Times New Roman" w:cs="Times New Roman"/>
          <w:sz w:val="28"/>
          <w:szCs w:val="28"/>
        </w:rPr>
        <w:t>Чикчирный</w:t>
      </w:r>
      <w:proofErr w:type="spellEnd"/>
      <w:r w:rsidR="0034036F">
        <w:rPr>
          <w:rFonts w:ascii="Times New Roman" w:eastAsia="Times New Roman" w:hAnsi="Times New Roman" w:cs="Times New Roman"/>
          <w:sz w:val="28"/>
          <w:szCs w:val="28"/>
        </w:rPr>
        <w:t xml:space="preserve"> С.А. и его представитель </w:t>
      </w:r>
      <w:proofErr w:type="spellStart"/>
      <w:r w:rsidR="0034036F">
        <w:rPr>
          <w:rFonts w:ascii="Times New Roman" w:eastAsia="Times New Roman" w:hAnsi="Times New Roman" w:cs="Times New Roman"/>
          <w:sz w:val="28"/>
          <w:szCs w:val="28"/>
        </w:rPr>
        <w:t>Машинский</w:t>
      </w:r>
      <w:proofErr w:type="spellEnd"/>
      <w:r w:rsidR="0034036F">
        <w:rPr>
          <w:rFonts w:ascii="Times New Roman" w:eastAsia="Times New Roman" w:hAnsi="Times New Roman" w:cs="Times New Roman"/>
          <w:sz w:val="28"/>
          <w:szCs w:val="28"/>
        </w:rPr>
        <w:t xml:space="preserve"> И.Ю.</w:t>
      </w:r>
      <w:r w:rsidR="001C1BC4">
        <w:rPr>
          <w:rFonts w:ascii="Times New Roman" w:eastAsia="Times New Roman" w:hAnsi="Times New Roman" w:cs="Times New Roman"/>
          <w:sz w:val="28"/>
          <w:szCs w:val="28"/>
        </w:rPr>
        <w:t>,</w:t>
      </w:r>
      <w:r w:rsidR="0034036F">
        <w:rPr>
          <w:rFonts w:ascii="Times New Roman" w:eastAsia="Times New Roman" w:hAnsi="Times New Roman" w:cs="Times New Roman"/>
          <w:sz w:val="28"/>
          <w:szCs w:val="28"/>
        </w:rPr>
        <w:t xml:space="preserve"> не признав иск, пояснили, что требования истца о возмещении судебных расходов могут быть заявлены и подлежат рассмотрению судом по конкретному делу до вынесения решения. Истцом при рассмотрения дела ранее не предъявлялись данные требования, в </w:t>
      </w:r>
      <w:proofErr w:type="gramStart"/>
      <w:r w:rsidR="0034036F">
        <w:rPr>
          <w:rFonts w:ascii="Times New Roman" w:eastAsia="Times New Roman" w:hAnsi="Times New Roman" w:cs="Times New Roman"/>
          <w:sz w:val="28"/>
          <w:szCs w:val="28"/>
        </w:rPr>
        <w:t>связи</w:t>
      </w:r>
      <w:proofErr w:type="gramEnd"/>
      <w:r w:rsidR="0034036F">
        <w:rPr>
          <w:rFonts w:ascii="Times New Roman" w:eastAsia="Times New Roman" w:hAnsi="Times New Roman" w:cs="Times New Roman"/>
          <w:sz w:val="28"/>
          <w:szCs w:val="28"/>
        </w:rPr>
        <w:t xml:space="preserve"> с чем в рамках иного дела </w:t>
      </w:r>
      <w:r w:rsidR="001C1BC4">
        <w:rPr>
          <w:rFonts w:ascii="Times New Roman" w:eastAsia="Times New Roman" w:hAnsi="Times New Roman" w:cs="Times New Roman"/>
          <w:sz w:val="28"/>
          <w:szCs w:val="28"/>
        </w:rPr>
        <w:t xml:space="preserve">данные требования </w:t>
      </w:r>
      <w:r w:rsidR="0034036F">
        <w:rPr>
          <w:rFonts w:ascii="Times New Roman" w:eastAsia="Times New Roman" w:hAnsi="Times New Roman" w:cs="Times New Roman"/>
          <w:sz w:val="28"/>
          <w:szCs w:val="28"/>
        </w:rPr>
        <w:t xml:space="preserve">не могут рассматриваться. </w:t>
      </w:r>
      <w:r w:rsidR="003E430B">
        <w:rPr>
          <w:rFonts w:ascii="Times New Roman" w:eastAsia="Times New Roman" w:hAnsi="Times New Roman" w:cs="Times New Roman"/>
          <w:sz w:val="28"/>
          <w:szCs w:val="28"/>
        </w:rPr>
        <w:t xml:space="preserve">Полагает своими обращениями в государственные органы, суды ответчиком не был причинен моральный вред истцу, истцом не были представлены суду </w:t>
      </w:r>
      <w:r w:rsidR="001C1BC4">
        <w:rPr>
          <w:rFonts w:ascii="Times New Roman" w:eastAsia="Times New Roman" w:hAnsi="Times New Roman" w:cs="Times New Roman"/>
          <w:sz w:val="28"/>
          <w:szCs w:val="28"/>
        </w:rPr>
        <w:t>доказательства,</w:t>
      </w:r>
      <w:r w:rsidR="00181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1BC4">
        <w:rPr>
          <w:rFonts w:ascii="Times New Roman" w:eastAsia="Times New Roman" w:hAnsi="Times New Roman" w:cs="Times New Roman"/>
          <w:sz w:val="28"/>
          <w:szCs w:val="28"/>
        </w:rPr>
        <w:t xml:space="preserve">подтверждающие </w:t>
      </w:r>
      <w:r w:rsidR="001813EF">
        <w:rPr>
          <w:rFonts w:ascii="Times New Roman" w:eastAsia="Times New Roman" w:hAnsi="Times New Roman" w:cs="Times New Roman"/>
          <w:sz w:val="28"/>
          <w:szCs w:val="28"/>
        </w:rPr>
        <w:t>противоправн</w:t>
      </w:r>
      <w:r w:rsidR="001C1BC4">
        <w:rPr>
          <w:rFonts w:ascii="Times New Roman" w:eastAsia="Times New Roman" w:hAnsi="Times New Roman" w:cs="Times New Roman"/>
          <w:sz w:val="28"/>
          <w:szCs w:val="28"/>
        </w:rPr>
        <w:t xml:space="preserve">ость действий ответчика. </w:t>
      </w:r>
      <w:r w:rsidR="001813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Полагают требования истца надуманными, в </w:t>
      </w:r>
      <w:proofErr w:type="gramStart"/>
      <w:r w:rsidR="001813EF">
        <w:rPr>
          <w:rFonts w:ascii="Times New Roman" w:eastAsia="Times New Roman" w:hAnsi="Times New Roman" w:cs="Times New Roman"/>
          <w:sz w:val="28"/>
          <w:szCs w:val="28"/>
        </w:rPr>
        <w:t>связи</w:t>
      </w:r>
      <w:proofErr w:type="gramEnd"/>
      <w:r w:rsidR="001813EF">
        <w:rPr>
          <w:rFonts w:ascii="Times New Roman" w:eastAsia="Times New Roman" w:hAnsi="Times New Roman" w:cs="Times New Roman"/>
          <w:sz w:val="28"/>
          <w:szCs w:val="28"/>
        </w:rPr>
        <w:t xml:space="preserve"> с чем просят в иске отказать.</w:t>
      </w:r>
    </w:p>
    <w:p w:rsidR="001813EF" w:rsidRDefault="001813EF" w:rsidP="00D47371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Суд, выслушав доводы сторон, исследовав представленные сторонами доказательства, приходит к следующему решению.</w:t>
      </w:r>
    </w:p>
    <w:p w:rsidR="00A831DC" w:rsidRDefault="00A831DC" w:rsidP="00D47371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Чиктирный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С.А. обратился 24.12.2014 года в суд с иском к ГУ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Актауский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отдел земельных отношений», 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Яшник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С.В., третьему лицу РГП «Научно-производственный Центр земельного кадастра» о признании договора купли-продажи земельного участка№111513 от 07.12.2012 года, с кадастровым номером 13-200-038-540, заключенный между 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Яшник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С.В. и ГУ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Актауский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отдел земельных отношений» недействительным.</w:t>
      </w:r>
      <w:proofErr w:type="gramEnd"/>
    </w:p>
    <w:p w:rsidR="00F83908" w:rsidRDefault="00A831DC" w:rsidP="00D47371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Решением специализированного межрайонного экономического суда Мангистауской области </w:t>
      </w:r>
      <w:r w:rsidR="001C1BC4">
        <w:rPr>
          <w:rFonts w:ascii="Times New Roman" w:eastAsia="Times New Roman" w:hAnsi="Times New Roman" w:cs="Times New Roman"/>
          <w:sz w:val="28"/>
          <w:szCs w:val="28"/>
        </w:rPr>
        <w:t xml:space="preserve">от 14.04.2015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 удовлетворен частично, признан недействительным договор купли-продажи земельного участка в части территории, который перекрывает переднюю часть торгово-производственного помещения </w:t>
      </w:r>
      <w:r w:rsidR="001C1BC4">
        <w:rPr>
          <w:rFonts w:ascii="Times New Roman" w:eastAsia="Times New Roman" w:hAnsi="Times New Roman" w:cs="Times New Roman"/>
          <w:sz w:val="28"/>
          <w:szCs w:val="28"/>
        </w:rPr>
        <w:t>ответчика</w:t>
      </w:r>
      <w:r>
        <w:rPr>
          <w:rFonts w:ascii="Times New Roman" w:eastAsia="Times New Roman" w:hAnsi="Times New Roman" w:cs="Times New Roman"/>
          <w:sz w:val="28"/>
          <w:szCs w:val="28"/>
        </w:rPr>
        <w:t>. Постановлением апелляционной судебной коллегии по гражданским и административным делам Мангистауского областного суда</w:t>
      </w:r>
      <w:r w:rsidR="00F839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1BC4">
        <w:rPr>
          <w:rFonts w:ascii="Times New Roman" w:eastAsia="Times New Roman" w:hAnsi="Times New Roman" w:cs="Times New Roman"/>
          <w:sz w:val="28"/>
          <w:szCs w:val="28"/>
        </w:rPr>
        <w:t xml:space="preserve">от 24.06.2015 года </w:t>
      </w:r>
      <w:r w:rsidR="00F83908">
        <w:rPr>
          <w:rFonts w:ascii="Times New Roman" w:eastAsia="Times New Roman" w:hAnsi="Times New Roman" w:cs="Times New Roman"/>
          <w:sz w:val="28"/>
          <w:szCs w:val="28"/>
        </w:rPr>
        <w:t>названное решение изменено</w:t>
      </w:r>
      <w:r w:rsidR="001C1BC4">
        <w:rPr>
          <w:rFonts w:ascii="Times New Roman" w:eastAsia="Times New Roman" w:hAnsi="Times New Roman" w:cs="Times New Roman"/>
          <w:sz w:val="28"/>
          <w:szCs w:val="28"/>
        </w:rPr>
        <w:t>,</w:t>
      </w:r>
      <w:r w:rsidR="00F83908">
        <w:rPr>
          <w:rFonts w:ascii="Times New Roman" w:eastAsia="Times New Roman" w:hAnsi="Times New Roman" w:cs="Times New Roman"/>
          <w:sz w:val="28"/>
          <w:szCs w:val="28"/>
        </w:rPr>
        <w:t xml:space="preserve"> в иске </w:t>
      </w:r>
      <w:proofErr w:type="spellStart"/>
      <w:r w:rsidR="00F83908">
        <w:rPr>
          <w:rFonts w:ascii="Times New Roman" w:eastAsia="Times New Roman" w:hAnsi="Times New Roman" w:cs="Times New Roman"/>
          <w:sz w:val="28"/>
          <w:szCs w:val="28"/>
        </w:rPr>
        <w:t>Чикчирного</w:t>
      </w:r>
      <w:proofErr w:type="spellEnd"/>
      <w:r w:rsidR="00F83908">
        <w:rPr>
          <w:rFonts w:ascii="Times New Roman" w:eastAsia="Times New Roman" w:hAnsi="Times New Roman" w:cs="Times New Roman"/>
          <w:sz w:val="28"/>
          <w:szCs w:val="28"/>
        </w:rPr>
        <w:t xml:space="preserve"> С.А. полностью отказано.</w:t>
      </w:r>
    </w:p>
    <w:p w:rsidR="00F83908" w:rsidRDefault="00A831DC" w:rsidP="00D47371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83908">
        <w:rPr>
          <w:rFonts w:ascii="Times New Roman" w:eastAsia="Times New Roman" w:hAnsi="Times New Roman" w:cs="Times New Roman"/>
          <w:sz w:val="28"/>
          <w:szCs w:val="28"/>
        </w:rPr>
        <w:tab/>
        <w:t xml:space="preserve">Не </w:t>
      </w:r>
      <w:proofErr w:type="gramStart"/>
      <w:r w:rsidR="00F83908">
        <w:rPr>
          <w:rFonts w:ascii="Times New Roman" w:eastAsia="Times New Roman" w:hAnsi="Times New Roman" w:cs="Times New Roman"/>
          <w:sz w:val="28"/>
          <w:szCs w:val="28"/>
        </w:rPr>
        <w:t xml:space="preserve">согласившись с постановлением апелляционной коллегии </w:t>
      </w:r>
      <w:proofErr w:type="spellStart"/>
      <w:r w:rsidR="00F83908">
        <w:rPr>
          <w:rFonts w:ascii="Times New Roman" w:eastAsia="Times New Roman" w:hAnsi="Times New Roman" w:cs="Times New Roman"/>
          <w:sz w:val="28"/>
          <w:szCs w:val="28"/>
        </w:rPr>
        <w:t>Чикчирный</w:t>
      </w:r>
      <w:proofErr w:type="spellEnd"/>
      <w:r w:rsidR="00F83908">
        <w:rPr>
          <w:rFonts w:ascii="Times New Roman" w:eastAsia="Times New Roman" w:hAnsi="Times New Roman" w:cs="Times New Roman"/>
          <w:sz w:val="28"/>
          <w:szCs w:val="28"/>
        </w:rPr>
        <w:t xml:space="preserve"> С.А. обратился в кассационную</w:t>
      </w:r>
      <w:proofErr w:type="gramEnd"/>
      <w:r w:rsidR="00F83908">
        <w:rPr>
          <w:rFonts w:ascii="Times New Roman" w:eastAsia="Times New Roman" w:hAnsi="Times New Roman" w:cs="Times New Roman"/>
          <w:sz w:val="28"/>
          <w:szCs w:val="28"/>
        </w:rPr>
        <w:t xml:space="preserve"> судебную коллегию Мангистауского областного суда. Постановлением кассационной судебной коллегии от 09.09.2015 года кассационная жалоба </w:t>
      </w:r>
      <w:proofErr w:type="spellStart"/>
      <w:r w:rsidR="00F83908">
        <w:rPr>
          <w:rFonts w:ascii="Times New Roman" w:eastAsia="Times New Roman" w:hAnsi="Times New Roman" w:cs="Times New Roman"/>
          <w:sz w:val="28"/>
          <w:szCs w:val="28"/>
        </w:rPr>
        <w:t>Чикчирного</w:t>
      </w:r>
      <w:proofErr w:type="spellEnd"/>
      <w:r w:rsidR="00F83908">
        <w:rPr>
          <w:rFonts w:ascii="Times New Roman" w:eastAsia="Times New Roman" w:hAnsi="Times New Roman" w:cs="Times New Roman"/>
          <w:sz w:val="28"/>
          <w:szCs w:val="28"/>
        </w:rPr>
        <w:t xml:space="preserve"> С.В. оставлена без удовлетворения.</w:t>
      </w:r>
    </w:p>
    <w:p w:rsidR="001C1BC4" w:rsidRDefault="00F83908" w:rsidP="00D47371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При рассмотрении данного дела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Яшник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С.В. </w:t>
      </w:r>
      <w:r w:rsidR="00EE669B">
        <w:rPr>
          <w:rFonts w:ascii="Times New Roman" w:eastAsia="Times New Roman" w:hAnsi="Times New Roman" w:cs="Times New Roman"/>
          <w:sz w:val="28"/>
          <w:szCs w:val="28"/>
        </w:rPr>
        <w:t>понес судебные расходы по оплате помощи представителя, участвовавшего в судебных заседаниях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1BC4">
        <w:rPr>
          <w:rFonts w:ascii="Times New Roman" w:eastAsia="Times New Roman" w:hAnsi="Times New Roman" w:cs="Times New Roman"/>
          <w:sz w:val="28"/>
          <w:szCs w:val="28"/>
        </w:rPr>
        <w:t xml:space="preserve">в размере 300 000 тенге. </w:t>
      </w:r>
    </w:p>
    <w:p w:rsidR="00A831DC" w:rsidRDefault="001C1BC4" w:rsidP="00D47371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 соответствии с требованиями ст.</w:t>
      </w:r>
      <w:r w:rsidR="009D3545">
        <w:rPr>
          <w:rFonts w:ascii="Times New Roman" w:eastAsia="Times New Roman" w:hAnsi="Times New Roman" w:cs="Times New Roman"/>
          <w:sz w:val="28"/>
          <w:szCs w:val="28"/>
        </w:rPr>
        <w:t>111 ГПК РК стороне, в пользу которой состоялось решение, суд присуждает возмещение другой стороной понесённые ею расходов по оплате помощи представителя, не</w:t>
      </w:r>
      <w:r w:rsidR="002D5C0D">
        <w:rPr>
          <w:rFonts w:ascii="Times New Roman" w:eastAsia="Times New Roman" w:hAnsi="Times New Roman" w:cs="Times New Roman"/>
          <w:sz w:val="28"/>
          <w:szCs w:val="28"/>
        </w:rPr>
        <w:t xml:space="preserve"> состоящего с этой стороной в трудовых отношениях, участвовавшего в процессе, в размере фактически понесенных стороной затрат.</w:t>
      </w:r>
    </w:p>
    <w:p w:rsidR="00E0136C" w:rsidRDefault="001813EF" w:rsidP="00D47371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2D5C0D">
        <w:rPr>
          <w:rFonts w:ascii="Times New Roman" w:eastAsia="Times New Roman" w:hAnsi="Times New Roman" w:cs="Times New Roman"/>
          <w:sz w:val="28"/>
          <w:szCs w:val="28"/>
        </w:rPr>
        <w:t xml:space="preserve">По смыслу данной статьи </w:t>
      </w:r>
      <w:r w:rsidR="001B2DFE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140D33">
        <w:rPr>
          <w:rFonts w:ascii="Times New Roman" w:eastAsia="Times New Roman" w:hAnsi="Times New Roman" w:cs="Times New Roman"/>
          <w:sz w:val="28"/>
          <w:szCs w:val="28"/>
        </w:rPr>
        <w:t xml:space="preserve"> о взыскании расходов по</w:t>
      </w:r>
      <w:r w:rsidR="001B2DFE">
        <w:rPr>
          <w:rFonts w:ascii="Times New Roman" w:eastAsia="Times New Roman" w:hAnsi="Times New Roman" w:cs="Times New Roman"/>
          <w:sz w:val="28"/>
          <w:szCs w:val="28"/>
        </w:rPr>
        <w:t xml:space="preserve"> оплате помощи представителя могут быть заявлены и подлежат рассмотрению по конкретному делу до вынесения решения суда.</w:t>
      </w:r>
      <w:r w:rsidR="00D60F10">
        <w:rPr>
          <w:rFonts w:ascii="Times New Roman" w:eastAsia="Times New Roman" w:hAnsi="Times New Roman" w:cs="Times New Roman"/>
          <w:sz w:val="28"/>
          <w:szCs w:val="28"/>
        </w:rPr>
        <w:t xml:space="preserve"> Однако истцом при рассмотрении вышеуказанного дела в суде не предъявлялись требования о возмещении расходов по оплате помощи представителя.  </w:t>
      </w:r>
    </w:p>
    <w:p w:rsidR="00E0136C" w:rsidRDefault="00E0136C" w:rsidP="00D47371">
      <w:pPr>
        <w:pStyle w:val="ab"/>
        <w:jc w:val="both"/>
        <w:rPr>
          <w:rStyle w:val="apple-converted-space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E0136C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E0136C"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п.1 ст.951 ГК РК м</w:t>
      </w:r>
      <w:r w:rsidRPr="00E0136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оральный вред - это нарушение, умаление или лишение личных неимущественных благ и прав физических лиц, в том числе нравственные или физические страдания (унижение, раздражение, подавленность, гнев, стыд, отчаяние, физическая боль, ущербность, дискомфортное состояние и т.п.), испытываемые (претерпеваемые, переживаемые) потерпевшим в результате совершенного против него правонарушения.</w:t>
      </w:r>
      <w:r w:rsidRPr="00E0136C">
        <w:rPr>
          <w:rStyle w:val="apple-converted-space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 </w:t>
      </w:r>
      <w:proofErr w:type="gramEnd"/>
    </w:p>
    <w:p w:rsidR="00EA0A75" w:rsidRDefault="00EA0A75" w:rsidP="00E0136C">
      <w:pPr>
        <w:pStyle w:val="ab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lastRenderedPageBreak/>
        <w:t xml:space="preserve">На судебном заседании не установлено, что ответчик своими действиями </w:t>
      </w:r>
      <w:r w:rsidR="005A3DC3">
        <w:rPr>
          <w:rStyle w:val="apple-converted-space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по обращению в государственные органы и суды </w:t>
      </w:r>
      <w:r w:rsidRPr="00E0136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наруш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ил </w:t>
      </w:r>
      <w:r w:rsidR="0079031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либо </w:t>
      </w:r>
      <w:r w:rsidRPr="00E0136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лиш</w:t>
      </w:r>
      <w:r w:rsidR="0079031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ил личные</w:t>
      </w:r>
      <w:r w:rsidRPr="00E0136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неимущественны</w:t>
      </w:r>
      <w:r w:rsidR="0079031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е</w:t>
      </w:r>
      <w:r w:rsidRPr="00E0136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благ</w:t>
      </w:r>
      <w:r w:rsidR="0079031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а</w:t>
      </w:r>
      <w:r w:rsidRPr="00E0136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и прав</w:t>
      </w:r>
      <w:r w:rsidR="0079031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а</w:t>
      </w:r>
      <w:r w:rsidRPr="00E0136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79031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истца</w:t>
      </w:r>
      <w:proofErr w:type="gramStart"/>
      <w:r w:rsidR="0079031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  <w:proofErr w:type="gramEnd"/>
      <w:r w:rsidR="005A3DC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Данные действия ответчика не являются правонарушениями</w:t>
      </w:r>
      <w:r w:rsidR="006D732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, направленны</w:t>
      </w:r>
      <w:r w:rsidR="009F45A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ми</w:t>
      </w:r>
      <w:r w:rsidR="006D732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на лишени</w:t>
      </w:r>
      <w:r w:rsidR="009F45A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е</w:t>
      </w:r>
      <w:r w:rsidR="006D732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личных неимущественных прав истца</w:t>
      </w:r>
      <w:r w:rsidR="005A3DC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.  </w:t>
      </w:r>
      <w:r w:rsidR="0079031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</w:p>
    <w:p w:rsidR="00874301" w:rsidRDefault="00874301" w:rsidP="00874301">
      <w:pPr>
        <w:pStyle w:val="ab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Согласно п.2 названной статьи м</w:t>
      </w:r>
      <w:r w:rsidRPr="00E0136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оральный вред возмещается </w:t>
      </w:r>
      <w:proofErr w:type="spellStart"/>
      <w:r w:rsidRPr="00E0136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причинителем</w:t>
      </w:r>
      <w:proofErr w:type="spellEnd"/>
      <w:r w:rsidRPr="00E0136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при наличии вины </w:t>
      </w:r>
      <w:proofErr w:type="spellStart"/>
      <w:r w:rsidRPr="00E0136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причинителя</w:t>
      </w:r>
      <w:proofErr w:type="spellEnd"/>
      <w:r w:rsidR="00E50D2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. </w:t>
      </w:r>
    </w:p>
    <w:p w:rsidR="00874301" w:rsidRDefault="005A3DC3" w:rsidP="00E0136C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 суд приходит к выводу, что иск не подлежит удовлетворению.</w:t>
      </w:r>
    </w:p>
    <w:p w:rsidR="00F834E6" w:rsidRPr="00611930" w:rsidRDefault="00F834E6" w:rsidP="00F834E6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930">
        <w:rPr>
          <w:rFonts w:ascii="Times New Roman" w:eastAsia="Times New Roman" w:hAnsi="Times New Roman" w:cs="Times New Roman"/>
          <w:sz w:val="28"/>
          <w:szCs w:val="28"/>
        </w:rPr>
        <w:t xml:space="preserve">На судебном заседании истец и его представитель не смогли представить суду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в подтверждение своих доводов</w:t>
      </w:r>
      <w:r w:rsidRPr="00611930">
        <w:rPr>
          <w:rFonts w:ascii="Times New Roman" w:eastAsia="Times New Roman" w:hAnsi="Times New Roman" w:cs="Times New Roman"/>
          <w:sz w:val="28"/>
          <w:szCs w:val="28"/>
        </w:rPr>
        <w:t>, тогда как в соответствии с требованиями 65 ГПК РК каждая сторона должна доказать те обстоятельства, на которые он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11930">
        <w:rPr>
          <w:rFonts w:ascii="Times New Roman" w:eastAsia="Times New Roman" w:hAnsi="Times New Roman" w:cs="Times New Roman"/>
          <w:sz w:val="28"/>
          <w:szCs w:val="28"/>
        </w:rPr>
        <w:t xml:space="preserve"> ссылается как на основания своих требований и возражений.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34E6" w:rsidRDefault="00F834E6" w:rsidP="00F834E6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930">
        <w:rPr>
          <w:rFonts w:ascii="Times New Roman" w:eastAsia="Times New Roman" w:hAnsi="Times New Roman" w:cs="Times New Roman"/>
          <w:sz w:val="28"/>
          <w:szCs w:val="28"/>
        </w:rPr>
        <w:tab/>
        <w:t>При таких обстоятельствах, суд приходит к выводу, что данный иск не подлежит удовлетворению.</w:t>
      </w:r>
    </w:p>
    <w:p w:rsidR="00F834E6" w:rsidRPr="00B26841" w:rsidRDefault="00F834E6" w:rsidP="00F834E6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 </w:t>
      </w:r>
      <w:r w:rsidRPr="00B26841">
        <w:rPr>
          <w:rFonts w:ascii="Times New Roman" w:eastAsia="Calibri" w:hAnsi="Times New Roman" w:cs="Times New Roman"/>
          <w:sz w:val="28"/>
          <w:szCs w:val="28"/>
        </w:rPr>
        <w:t xml:space="preserve">представил суду договор оказания юридических услуг 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29.10.2015 </w:t>
      </w:r>
      <w:r w:rsidRPr="00B26841">
        <w:rPr>
          <w:rFonts w:ascii="Times New Roman" w:eastAsia="Calibri" w:hAnsi="Times New Roman" w:cs="Times New Roman"/>
          <w:sz w:val="28"/>
          <w:szCs w:val="28"/>
        </w:rPr>
        <w:t xml:space="preserve">года, согласно которому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ответчик </w:t>
      </w:r>
      <w:r w:rsidRPr="00B26841">
        <w:rPr>
          <w:rFonts w:ascii="Times New Roman" w:eastAsia="Calibri" w:hAnsi="Times New Roman" w:cs="Times New Roman"/>
          <w:sz w:val="28"/>
          <w:szCs w:val="28"/>
        </w:rPr>
        <w:t xml:space="preserve">поручает, а ТОО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Юридическа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фирма </w:t>
      </w:r>
      <w:r w:rsidRPr="00B26841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Актау-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Зан</w:t>
      </w:r>
      <w:proofErr w:type="spellEnd"/>
      <w:r w:rsidRPr="00B26841">
        <w:rPr>
          <w:rFonts w:ascii="Times New Roman" w:eastAsia="Calibri" w:hAnsi="Times New Roman" w:cs="Times New Roman"/>
          <w:sz w:val="28"/>
          <w:szCs w:val="28"/>
        </w:rPr>
        <w:t xml:space="preserve">» берет на себя обязательства представление интересов </w:t>
      </w:r>
      <w:r>
        <w:rPr>
          <w:rFonts w:ascii="Times New Roman" w:eastAsia="Calibri" w:hAnsi="Times New Roman" w:cs="Times New Roman"/>
          <w:sz w:val="28"/>
          <w:szCs w:val="28"/>
        </w:rPr>
        <w:t>ответчика по данному делу</w:t>
      </w:r>
      <w:r w:rsidRPr="00B26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</w:t>
      </w:r>
      <w:r w:rsidRPr="00B26841">
        <w:rPr>
          <w:rFonts w:ascii="Times New Roman" w:eastAsia="Times New Roman" w:hAnsi="Times New Roman" w:cs="Times New Roman"/>
          <w:sz w:val="28"/>
          <w:szCs w:val="28"/>
        </w:rPr>
        <w:t xml:space="preserve"> просит взыскать с ответчика расходы по оплате услуг представителя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50 000</w:t>
      </w:r>
      <w:r w:rsidRPr="00B26841">
        <w:rPr>
          <w:rFonts w:ascii="Times New Roman" w:eastAsia="Times New Roman" w:hAnsi="Times New Roman" w:cs="Times New Roman"/>
          <w:sz w:val="28"/>
          <w:szCs w:val="28"/>
        </w:rPr>
        <w:t xml:space="preserve"> тенге.</w:t>
      </w:r>
    </w:p>
    <w:p w:rsidR="005A3DC3" w:rsidRPr="00E0136C" w:rsidRDefault="00F834E6" w:rsidP="00E0136C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684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 п.14 </w:t>
      </w:r>
      <w:r w:rsidRPr="00B26841">
        <w:rPr>
          <w:rFonts w:ascii="Times New Roman" w:eastAsia="Consolas" w:hAnsi="Times New Roman" w:cs="Times New Roman"/>
          <w:color w:val="000000"/>
          <w:sz w:val="28"/>
          <w:szCs w:val="28"/>
          <w:lang w:eastAsia="en-US"/>
        </w:rPr>
        <w:t xml:space="preserve">Нормативного постановления Верховного Суда Республики Казахстан от 25 декабря 2006 года N 9 </w:t>
      </w:r>
      <w:r w:rsidRPr="00B2684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26841">
        <w:rPr>
          <w:rFonts w:ascii="Times New Roman" w:eastAsia="Consolas" w:hAnsi="Times New Roman" w:cs="Times New Roman"/>
          <w:color w:val="000000"/>
          <w:sz w:val="28"/>
          <w:szCs w:val="28"/>
          <w:lang w:eastAsia="en-US"/>
        </w:rPr>
        <w:t>О применении судами Республики Казахстан законодательства о судебных расходах по гражданским делам» в</w:t>
      </w:r>
      <w:r w:rsidRPr="00B26841">
        <w:rPr>
          <w:rFonts w:ascii="Times New Roman" w:hAnsi="Times New Roman" w:cs="Times New Roman"/>
          <w:color w:val="000000"/>
          <w:sz w:val="28"/>
          <w:szCs w:val="28"/>
        </w:rPr>
        <w:t>озмещение расходов по оплате помощи представителя, участвовавшего в процессе, производится в соответствии с требованиями статей 110, 111 ГПК.</w:t>
      </w:r>
      <w:r w:rsidR="008432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 w:rsidR="0084320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B26841">
        <w:rPr>
          <w:rFonts w:ascii="Times New Roman" w:hAnsi="Times New Roman" w:cs="Times New Roman"/>
          <w:color w:val="000000"/>
          <w:sz w:val="28"/>
          <w:szCs w:val="28"/>
        </w:rPr>
        <w:t xml:space="preserve">уд </w:t>
      </w:r>
      <w:proofErr w:type="spellStart"/>
      <w:r w:rsidR="006D7325">
        <w:rPr>
          <w:rFonts w:ascii="Times New Roman" w:hAnsi="Times New Roman" w:cs="Times New Roman"/>
          <w:color w:val="000000"/>
          <w:sz w:val="28"/>
          <w:szCs w:val="28"/>
        </w:rPr>
        <w:t>нахотдит</w:t>
      </w:r>
      <w:proofErr w:type="spellEnd"/>
      <w:r w:rsidR="006D7325">
        <w:rPr>
          <w:rFonts w:ascii="Times New Roman" w:hAnsi="Times New Roman" w:cs="Times New Roman"/>
          <w:color w:val="000000"/>
          <w:sz w:val="28"/>
          <w:szCs w:val="28"/>
        </w:rPr>
        <w:t xml:space="preserve"> данные требования ответчика, в </w:t>
      </w:r>
      <w:proofErr w:type="gramStart"/>
      <w:r w:rsidR="006D7325">
        <w:rPr>
          <w:rFonts w:ascii="Times New Roman" w:hAnsi="Times New Roman" w:cs="Times New Roman"/>
          <w:color w:val="000000"/>
          <w:sz w:val="28"/>
          <w:szCs w:val="28"/>
        </w:rPr>
        <w:t>связи</w:t>
      </w:r>
      <w:proofErr w:type="gramEnd"/>
      <w:r w:rsidR="006D7325">
        <w:rPr>
          <w:rFonts w:ascii="Times New Roman" w:hAnsi="Times New Roman" w:cs="Times New Roman"/>
          <w:color w:val="000000"/>
          <w:sz w:val="28"/>
          <w:szCs w:val="28"/>
        </w:rPr>
        <w:t xml:space="preserve"> с чем </w:t>
      </w:r>
      <w:r w:rsidRPr="00B26841">
        <w:rPr>
          <w:rFonts w:ascii="Times New Roman" w:hAnsi="Times New Roman" w:cs="Times New Roman"/>
          <w:color w:val="000000"/>
          <w:sz w:val="28"/>
          <w:szCs w:val="28"/>
        </w:rPr>
        <w:t xml:space="preserve">взыскивает </w:t>
      </w:r>
      <w:r w:rsidR="006D7325">
        <w:rPr>
          <w:rFonts w:ascii="Times New Roman" w:hAnsi="Times New Roman" w:cs="Times New Roman"/>
          <w:color w:val="000000"/>
          <w:sz w:val="28"/>
          <w:szCs w:val="28"/>
        </w:rPr>
        <w:t>истца</w:t>
      </w:r>
      <w:r w:rsidRPr="00B26841">
        <w:rPr>
          <w:rFonts w:ascii="Times New Roman" w:hAnsi="Times New Roman" w:cs="Times New Roman"/>
          <w:color w:val="000000"/>
          <w:sz w:val="28"/>
          <w:szCs w:val="28"/>
        </w:rPr>
        <w:t xml:space="preserve"> в пользу </w:t>
      </w:r>
      <w:r w:rsidR="006D7325">
        <w:rPr>
          <w:rFonts w:ascii="Times New Roman" w:hAnsi="Times New Roman" w:cs="Times New Roman"/>
          <w:color w:val="000000"/>
          <w:sz w:val="28"/>
          <w:szCs w:val="28"/>
        </w:rPr>
        <w:t>ответчика</w:t>
      </w:r>
      <w:r w:rsidRPr="00B268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счет </w:t>
      </w:r>
      <w:r w:rsidRPr="00B26841">
        <w:rPr>
          <w:rFonts w:ascii="Times New Roman" w:hAnsi="Times New Roman" w:cs="Times New Roman"/>
          <w:color w:val="000000"/>
          <w:sz w:val="28"/>
          <w:szCs w:val="28"/>
        </w:rPr>
        <w:t>расход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B26841">
        <w:rPr>
          <w:rFonts w:ascii="Times New Roman" w:hAnsi="Times New Roman" w:cs="Times New Roman"/>
          <w:color w:val="000000"/>
          <w:sz w:val="28"/>
          <w:szCs w:val="28"/>
        </w:rPr>
        <w:t xml:space="preserve"> по оплате помощи представителя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26841">
        <w:rPr>
          <w:rFonts w:ascii="Times New Roman" w:hAnsi="Times New Roman" w:cs="Times New Roman"/>
          <w:color w:val="000000"/>
          <w:sz w:val="28"/>
          <w:szCs w:val="28"/>
        </w:rPr>
        <w:t>0 000 тенге.</w:t>
      </w:r>
    </w:p>
    <w:p w:rsidR="007B69C0" w:rsidRPr="00B26841" w:rsidRDefault="007B69C0" w:rsidP="00D4737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841"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статьями 217-221, Гражданского процессуального кодекса Республики Казахстан, суд</w:t>
      </w:r>
    </w:p>
    <w:p w:rsidR="007B69C0" w:rsidRPr="00B26841" w:rsidRDefault="007B69C0" w:rsidP="00D47371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69C0" w:rsidRPr="00B26841" w:rsidRDefault="007B69C0" w:rsidP="00D47371">
      <w:pPr>
        <w:pStyle w:val="ab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684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26841">
        <w:rPr>
          <w:rFonts w:ascii="Times New Roman" w:eastAsia="Times New Roman" w:hAnsi="Times New Roman" w:cs="Times New Roman"/>
          <w:sz w:val="28"/>
          <w:szCs w:val="28"/>
        </w:rPr>
        <w:t xml:space="preserve"> Е Ш И Л :</w:t>
      </w:r>
    </w:p>
    <w:p w:rsidR="007B69C0" w:rsidRPr="00B26841" w:rsidRDefault="007B69C0" w:rsidP="00D47371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69C0" w:rsidRDefault="009C0C10" w:rsidP="00D4737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иске </w:t>
      </w:r>
      <w:r w:rsidR="00A61317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proofErr w:type="spellStart"/>
      <w:r w:rsidR="00A61317">
        <w:rPr>
          <w:rFonts w:ascii="Times New Roman" w:eastAsia="Times New Roman" w:hAnsi="Times New Roman" w:cs="Times New Roman"/>
          <w:sz w:val="28"/>
          <w:szCs w:val="28"/>
        </w:rPr>
        <w:t>Яшник</w:t>
      </w:r>
      <w:proofErr w:type="spellEnd"/>
      <w:r w:rsidR="00A61317">
        <w:rPr>
          <w:rFonts w:ascii="Times New Roman" w:eastAsia="Times New Roman" w:hAnsi="Times New Roman" w:cs="Times New Roman"/>
          <w:sz w:val="28"/>
          <w:szCs w:val="28"/>
        </w:rPr>
        <w:t xml:space="preserve"> Сергея Викторовича к индивидуальному предпринимателю </w:t>
      </w:r>
      <w:proofErr w:type="spellStart"/>
      <w:r w:rsidR="00A61317">
        <w:rPr>
          <w:rFonts w:ascii="Times New Roman" w:eastAsia="Times New Roman" w:hAnsi="Times New Roman" w:cs="Times New Roman"/>
          <w:sz w:val="28"/>
          <w:szCs w:val="28"/>
        </w:rPr>
        <w:t>Чикчирному</w:t>
      </w:r>
      <w:proofErr w:type="spellEnd"/>
      <w:r w:rsidR="00A61317">
        <w:rPr>
          <w:rFonts w:ascii="Times New Roman" w:eastAsia="Times New Roman" w:hAnsi="Times New Roman" w:cs="Times New Roman"/>
          <w:sz w:val="28"/>
          <w:szCs w:val="28"/>
        </w:rPr>
        <w:t xml:space="preserve"> Сергею Анатольевичу о взыскании судебных расходов и компенсации морального вреда</w:t>
      </w:r>
      <w:r w:rsidR="00A61317" w:rsidRPr="00B26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69C0" w:rsidRPr="00B26841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</w:t>
      </w:r>
      <w:r w:rsidR="007B69C0" w:rsidRPr="00B268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1317" w:rsidRPr="00B26841" w:rsidRDefault="00A61317" w:rsidP="00D4737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Яшник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Викторовича в пользу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Чикчирного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Анатольевича судебные расходы по оплате помощи представителя в размере 50</w:t>
      </w:r>
      <w:r w:rsidR="00614F96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 w:rsidR="00614F96">
        <w:rPr>
          <w:rFonts w:ascii="Times New Roman" w:eastAsia="Times New Roman" w:hAnsi="Times New Roman" w:cs="Times New Roman"/>
          <w:sz w:val="28"/>
          <w:szCs w:val="28"/>
        </w:rPr>
        <w:t xml:space="preserve"> (пятьдесят тысяч)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тенге. </w:t>
      </w:r>
    </w:p>
    <w:p w:rsidR="007B69C0" w:rsidRPr="00B26841" w:rsidRDefault="007B69C0" w:rsidP="00D4737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841"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и опротестовано с соблюдением требований статей 334, 335 ГПК Республики Казахстан в апелляционную судебную коллегию по гражданским и административным делам Мангистауского областного суда через Специализированный межрайонный </w:t>
      </w:r>
      <w:r w:rsidRPr="00B26841">
        <w:rPr>
          <w:rFonts w:ascii="Times New Roman" w:eastAsia="Times New Roman" w:hAnsi="Times New Roman" w:cs="Times New Roman"/>
          <w:sz w:val="28"/>
          <w:szCs w:val="28"/>
        </w:rPr>
        <w:lastRenderedPageBreak/>
        <w:t>экономический суд Мангистауской области в течение 15 дней со дня вручения копии решения.</w:t>
      </w:r>
      <w:r w:rsidR="00002760" w:rsidRPr="00B2684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02760" w:rsidRPr="00B26841" w:rsidRDefault="00002760" w:rsidP="00D47371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5664" w:rsidRDefault="004A5664" w:rsidP="00D4737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B26841">
        <w:rPr>
          <w:rFonts w:ascii="Times New Roman" w:hAnsi="Times New Roman" w:cs="Times New Roman"/>
          <w:sz w:val="28"/>
          <w:szCs w:val="28"/>
        </w:rPr>
        <w:tab/>
        <w:t xml:space="preserve">Судья </w:t>
      </w:r>
      <w:r w:rsidRPr="00B26841">
        <w:rPr>
          <w:rFonts w:ascii="Times New Roman" w:hAnsi="Times New Roman" w:cs="Times New Roman"/>
          <w:sz w:val="28"/>
          <w:szCs w:val="28"/>
        </w:rPr>
        <w:tab/>
      </w:r>
      <w:r w:rsidRPr="00B26841">
        <w:rPr>
          <w:rFonts w:ascii="Times New Roman" w:hAnsi="Times New Roman" w:cs="Times New Roman"/>
          <w:sz w:val="28"/>
          <w:szCs w:val="28"/>
        </w:rPr>
        <w:tab/>
      </w:r>
      <w:r w:rsidRPr="00B26841">
        <w:rPr>
          <w:rFonts w:ascii="Times New Roman" w:hAnsi="Times New Roman" w:cs="Times New Roman"/>
          <w:sz w:val="28"/>
          <w:szCs w:val="28"/>
        </w:rPr>
        <w:tab/>
      </w:r>
      <w:r w:rsidRPr="00B26841">
        <w:rPr>
          <w:rFonts w:ascii="Times New Roman" w:hAnsi="Times New Roman" w:cs="Times New Roman"/>
          <w:sz w:val="28"/>
          <w:szCs w:val="28"/>
        </w:rPr>
        <w:tab/>
      </w:r>
      <w:r w:rsidRPr="00B26841">
        <w:rPr>
          <w:rFonts w:ascii="Times New Roman" w:hAnsi="Times New Roman" w:cs="Times New Roman"/>
          <w:sz w:val="28"/>
          <w:szCs w:val="28"/>
        </w:rPr>
        <w:tab/>
      </w:r>
      <w:r w:rsidRPr="00B26841">
        <w:rPr>
          <w:rFonts w:ascii="Times New Roman" w:hAnsi="Times New Roman" w:cs="Times New Roman"/>
          <w:sz w:val="28"/>
          <w:szCs w:val="28"/>
        </w:rPr>
        <w:tab/>
      </w:r>
      <w:r w:rsidRPr="00B26841">
        <w:rPr>
          <w:rFonts w:ascii="Times New Roman" w:hAnsi="Times New Roman" w:cs="Times New Roman"/>
          <w:sz w:val="28"/>
          <w:szCs w:val="28"/>
        </w:rPr>
        <w:tab/>
        <w:t>Бейсенов Р.С.</w:t>
      </w:r>
    </w:p>
    <w:p w:rsidR="00A327E2" w:rsidRDefault="00A327E2" w:rsidP="00D4737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327E2" w:rsidRDefault="00A327E2" w:rsidP="00D4737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верна:</w:t>
      </w:r>
      <w:bookmarkStart w:id="0" w:name="_GoBack"/>
      <w:bookmarkEnd w:id="0"/>
    </w:p>
    <w:p w:rsidR="00A327E2" w:rsidRDefault="00A327E2" w:rsidP="00D4737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327E2" w:rsidRDefault="00A327E2" w:rsidP="00A327E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B26841">
        <w:rPr>
          <w:rFonts w:ascii="Times New Roman" w:hAnsi="Times New Roman" w:cs="Times New Roman"/>
          <w:sz w:val="28"/>
          <w:szCs w:val="28"/>
        </w:rPr>
        <w:tab/>
        <w:t xml:space="preserve">Судья </w:t>
      </w:r>
      <w:r w:rsidRPr="00B26841">
        <w:rPr>
          <w:rFonts w:ascii="Times New Roman" w:hAnsi="Times New Roman" w:cs="Times New Roman"/>
          <w:sz w:val="28"/>
          <w:szCs w:val="28"/>
        </w:rPr>
        <w:tab/>
      </w:r>
      <w:r w:rsidRPr="00B26841">
        <w:rPr>
          <w:rFonts w:ascii="Times New Roman" w:hAnsi="Times New Roman" w:cs="Times New Roman"/>
          <w:sz w:val="28"/>
          <w:szCs w:val="28"/>
        </w:rPr>
        <w:tab/>
      </w:r>
      <w:r w:rsidRPr="00B26841">
        <w:rPr>
          <w:rFonts w:ascii="Times New Roman" w:hAnsi="Times New Roman" w:cs="Times New Roman"/>
          <w:sz w:val="28"/>
          <w:szCs w:val="28"/>
        </w:rPr>
        <w:tab/>
      </w:r>
      <w:r w:rsidRPr="00B26841">
        <w:rPr>
          <w:rFonts w:ascii="Times New Roman" w:hAnsi="Times New Roman" w:cs="Times New Roman"/>
          <w:sz w:val="28"/>
          <w:szCs w:val="28"/>
        </w:rPr>
        <w:tab/>
      </w:r>
      <w:r w:rsidRPr="00B26841">
        <w:rPr>
          <w:rFonts w:ascii="Times New Roman" w:hAnsi="Times New Roman" w:cs="Times New Roman"/>
          <w:sz w:val="28"/>
          <w:szCs w:val="28"/>
        </w:rPr>
        <w:tab/>
      </w:r>
      <w:r w:rsidRPr="00B26841">
        <w:rPr>
          <w:rFonts w:ascii="Times New Roman" w:hAnsi="Times New Roman" w:cs="Times New Roman"/>
          <w:sz w:val="28"/>
          <w:szCs w:val="28"/>
        </w:rPr>
        <w:tab/>
      </w:r>
      <w:r w:rsidRPr="00B26841">
        <w:rPr>
          <w:rFonts w:ascii="Times New Roman" w:hAnsi="Times New Roman" w:cs="Times New Roman"/>
          <w:sz w:val="28"/>
          <w:szCs w:val="28"/>
        </w:rPr>
        <w:tab/>
        <w:t>Бейсенов Р.С.</w:t>
      </w:r>
    </w:p>
    <w:p w:rsidR="00A327E2" w:rsidRDefault="00A327E2" w:rsidP="00A327E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327E2" w:rsidRDefault="00A327E2" w:rsidP="00A327E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не вступило в законную силу.</w:t>
      </w:r>
    </w:p>
    <w:p w:rsidR="00A327E2" w:rsidRDefault="00A327E2" w:rsidP="00A327E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327E2" w:rsidRDefault="00A327E2" w:rsidP="00A327E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B26841">
        <w:rPr>
          <w:rFonts w:ascii="Times New Roman" w:hAnsi="Times New Roman" w:cs="Times New Roman"/>
          <w:sz w:val="28"/>
          <w:szCs w:val="28"/>
        </w:rPr>
        <w:tab/>
        <w:t xml:space="preserve">Судья </w:t>
      </w:r>
      <w:r w:rsidRPr="00B26841">
        <w:rPr>
          <w:rFonts w:ascii="Times New Roman" w:hAnsi="Times New Roman" w:cs="Times New Roman"/>
          <w:sz w:val="28"/>
          <w:szCs w:val="28"/>
        </w:rPr>
        <w:tab/>
      </w:r>
      <w:r w:rsidRPr="00B26841">
        <w:rPr>
          <w:rFonts w:ascii="Times New Roman" w:hAnsi="Times New Roman" w:cs="Times New Roman"/>
          <w:sz w:val="28"/>
          <w:szCs w:val="28"/>
        </w:rPr>
        <w:tab/>
      </w:r>
      <w:r w:rsidRPr="00B26841">
        <w:rPr>
          <w:rFonts w:ascii="Times New Roman" w:hAnsi="Times New Roman" w:cs="Times New Roman"/>
          <w:sz w:val="28"/>
          <w:szCs w:val="28"/>
        </w:rPr>
        <w:tab/>
      </w:r>
      <w:r w:rsidRPr="00B26841">
        <w:rPr>
          <w:rFonts w:ascii="Times New Roman" w:hAnsi="Times New Roman" w:cs="Times New Roman"/>
          <w:sz w:val="28"/>
          <w:szCs w:val="28"/>
        </w:rPr>
        <w:tab/>
      </w:r>
      <w:r w:rsidRPr="00B26841">
        <w:rPr>
          <w:rFonts w:ascii="Times New Roman" w:hAnsi="Times New Roman" w:cs="Times New Roman"/>
          <w:sz w:val="28"/>
          <w:szCs w:val="28"/>
        </w:rPr>
        <w:tab/>
      </w:r>
      <w:r w:rsidRPr="00B26841">
        <w:rPr>
          <w:rFonts w:ascii="Times New Roman" w:hAnsi="Times New Roman" w:cs="Times New Roman"/>
          <w:sz w:val="28"/>
          <w:szCs w:val="28"/>
        </w:rPr>
        <w:tab/>
      </w:r>
      <w:r w:rsidRPr="00B26841">
        <w:rPr>
          <w:rFonts w:ascii="Times New Roman" w:hAnsi="Times New Roman" w:cs="Times New Roman"/>
          <w:sz w:val="28"/>
          <w:szCs w:val="28"/>
        </w:rPr>
        <w:tab/>
        <w:t>Бейсенов Р.С.</w:t>
      </w:r>
    </w:p>
    <w:p w:rsidR="00A327E2" w:rsidRPr="00B26841" w:rsidRDefault="00A327E2" w:rsidP="00D4737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sectPr w:rsidR="00A327E2" w:rsidRPr="00B26841" w:rsidSect="009F45A1">
      <w:headerReference w:type="default" r:id="rId9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4DB" w:rsidRDefault="003524DB" w:rsidP="00C27654">
      <w:pPr>
        <w:spacing w:after="0" w:line="240" w:lineRule="auto"/>
      </w:pPr>
      <w:r>
        <w:separator/>
      </w:r>
    </w:p>
  </w:endnote>
  <w:endnote w:type="continuationSeparator" w:id="0">
    <w:p w:rsidR="003524DB" w:rsidRDefault="003524DB" w:rsidP="00C2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4DB" w:rsidRDefault="003524DB" w:rsidP="00C27654">
      <w:pPr>
        <w:spacing w:after="0" w:line="240" w:lineRule="auto"/>
      </w:pPr>
      <w:r>
        <w:separator/>
      </w:r>
    </w:p>
  </w:footnote>
  <w:footnote w:type="continuationSeparator" w:id="0">
    <w:p w:rsidR="003524DB" w:rsidRDefault="003524DB" w:rsidP="00C27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5743477"/>
      <w:docPartObj>
        <w:docPartGallery w:val="Page Numbers (Top of Page)"/>
        <w:docPartUnique/>
      </w:docPartObj>
    </w:sdtPr>
    <w:sdtEndPr/>
    <w:sdtContent>
      <w:p w:rsidR="00C27654" w:rsidRDefault="00C2765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5A1">
          <w:rPr>
            <w:noProof/>
          </w:rPr>
          <w:t>4</w:t>
        </w:r>
        <w:r>
          <w:fldChar w:fldCharType="end"/>
        </w:r>
      </w:p>
    </w:sdtContent>
  </w:sdt>
  <w:p w:rsidR="00C27654" w:rsidRDefault="00C2765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B08C8"/>
    <w:multiLevelType w:val="hybridMultilevel"/>
    <w:tmpl w:val="49A47838"/>
    <w:lvl w:ilvl="0" w:tplc="BCAEFF72">
      <w:numFmt w:val="bullet"/>
      <w:lvlText w:val="-"/>
      <w:lvlJc w:val="left"/>
      <w:pPr>
        <w:tabs>
          <w:tab w:val="num" w:pos="1440"/>
        </w:tabs>
        <w:ind w:left="1440" w:hanging="9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F93"/>
    <w:rsid w:val="000005E5"/>
    <w:rsid w:val="00002760"/>
    <w:rsid w:val="00005C7F"/>
    <w:rsid w:val="00040F84"/>
    <w:rsid w:val="00051CBC"/>
    <w:rsid w:val="00064E19"/>
    <w:rsid w:val="000B411C"/>
    <w:rsid w:val="000B5C7A"/>
    <w:rsid w:val="000C03CA"/>
    <w:rsid w:val="000D757B"/>
    <w:rsid w:val="00104490"/>
    <w:rsid w:val="0012571C"/>
    <w:rsid w:val="00140D33"/>
    <w:rsid w:val="00155D0E"/>
    <w:rsid w:val="00170C98"/>
    <w:rsid w:val="001813EF"/>
    <w:rsid w:val="001916C8"/>
    <w:rsid w:val="001B2DFE"/>
    <w:rsid w:val="001C1BC4"/>
    <w:rsid w:val="001C35CD"/>
    <w:rsid w:val="001E34C6"/>
    <w:rsid w:val="001E605B"/>
    <w:rsid w:val="00200AD4"/>
    <w:rsid w:val="002045C8"/>
    <w:rsid w:val="00221DAB"/>
    <w:rsid w:val="00223698"/>
    <w:rsid w:val="00231029"/>
    <w:rsid w:val="002440B2"/>
    <w:rsid w:val="00254AC5"/>
    <w:rsid w:val="00256989"/>
    <w:rsid w:val="002A1BF1"/>
    <w:rsid w:val="002A6957"/>
    <w:rsid w:val="002A7D14"/>
    <w:rsid w:val="002C79BB"/>
    <w:rsid w:val="002D5C0D"/>
    <w:rsid w:val="00310CB8"/>
    <w:rsid w:val="00315942"/>
    <w:rsid w:val="0033200D"/>
    <w:rsid w:val="0034036F"/>
    <w:rsid w:val="003430FD"/>
    <w:rsid w:val="003524DB"/>
    <w:rsid w:val="003619A3"/>
    <w:rsid w:val="003856A3"/>
    <w:rsid w:val="003A268C"/>
    <w:rsid w:val="003C23A0"/>
    <w:rsid w:val="003D7151"/>
    <w:rsid w:val="003E2FED"/>
    <w:rsid w:val="003E430B"/>
    <w:rsid w:val="004453EC"/>
    <w:rsid w:val="00466B30"/>
    <w:rsid w:val="00476836"/>
    <w:rsid w:val="00482309"/>
    <w:rsid w:val="004832CA"/>
    <w:rsid w:val="0048334F"/>
    <w:rsid w:val="004A397C"/>
    <w:rsid w:val="004A5664"/>
    <w:rsid w:val="004C3004"/>
    <w:rsid w:val="004D0240"/>
    <w:rsid w:val="004D5658"/>
    <w:rsid w:val="004E2A8C"/>
    <w:rsid w:val="004F7D92"/>
    <w:rsid w:val="00506217"/>
    <w:rsid w:val="00512B4B"/>
    <w:rsid w:val="00524971"/>
    <w:rsid w:val="0052740D"/>
    <w:rsid w:val="00532077"/>
    <w:rsid w:val="00556C4C"/>
    <w:rsid w:val="0057133A"/>
    <w:rsid w:val="005961A7"/>
    <w:rsid w:val="005A3DC3"/>
    <w:rsid w:val="005A720E"/>
    <w:rsid w:val="005D1D66"/>
    <w:rsid w:val="005E0636"/>
    <w:rsid w:val="005E2EB1"/>
    <w:rsid w:val="005E5E08"/>
    <w:rsid w:val="005F4F21"/>
    <w:rsid w:val="00601D95"/>
    <w:rsid w:val="00614F96"/>
    <w:rsid w:val="00615628"/>
    <w:rsid w:val="00615BBF"/>
    <w:rsid w:val="00627A2B"/>
    <w:rsid w:val="00644B44"/>
    <w:rsid w:val="00664B3A"/>
    <w:rsid w:val="00680625"/>
    <w:rsid w:val="0068415C"/>
    <w:rsid w:val="0069206D"/>
    <w:rsid w:val="006B2DDD"/>
    <w:rsid w:val="006B34E2"/>
    <w:rsid w:val="006B6E7B"/>
    <w:rsid w:val="006C7F4A"/>
    <w:rsid w:val="006D7325"/>
    <w:rsid w:val="006E2A8E"/>
    <w:rsid w:val="00700B82"/>
    <w:rsid w:val="0073052B"/>
    <w:rsid w:val="00734F46"/>
    <w:rsid w:val="0073581E"/>
    <w:rsid w:val="007377D6"/>
    <w:rsid w:val="00742B05"/>
    <w:rsid w:val="00764DDB"/>
    <w:rsid w:val="00777EA5"/>
    <w:rsid w:val="00780BE4"/>
    <w:rsid w:val="00790312"/>
    <w:rsid w:val="007A1B4F"/>
    <w:rsid w:val="007A6183"/>
    <w:rsid w:val="007B69C0"/>
    <w:rsid w:val="007F01B6"/>
    <w:rsid w:val="007F7908"/>
    <w:rsid w:val="00823073"/>
    <w:rsid w:val="0083327A"/>
    <w:rsid w:val="008367EB"/>
    <w:rsid w:val="00843202"/>
    <w:rsid w:val="008460B5"/>
    <w:rsid w:val="0085155B"/>
    <w:rsid w:val="00854C82"/>
    <w:rsid w:val="0086619A"/>
    <w:rsid w:val="00874301"/>
    <w:rsid w:val="008926E0"/>
    <w:rsid w:val="00892BEF"/>
    <w:rsid w:val="008A08B9"/>
    <w:rsid w:val="008B1272"/>
    <w:rsid w:val="008B4106"/>
    <w:rsid w:val="008C0F93"/>
    <w:rsid w:val="008C6961"/>
    <w:rsid w:val="008E74EB"/>
    <w:rsid w:val="008F06F5"/>
    <w:rsid w:val="008F7EEE"/>
    <w:rsid w:val="00904A55"/>
    <w:rsid w:val="00905EF8"/>
    <w:rsid w:val="00926F3E"/>
    <w:rsid w:val="00934F20"/>
    <w:rsid w:val="009478B1"/>
    <w:rsid w:val="00966876"/>
    <w:rsid w:val="00982DCE"/>
    <w:rsid w:val="009A2B44"/>
    <w:rsid w:val="009B24F1"/>
    <w:rsid w:val="009B3644"/>
    <w:rsid w:val="009C0C10"/>
    <w:rsid w:val="009D3545"/>
    <w:rsid w:val="009E54BB"/>
    <w:rsid w:val="009F3352"/>
    <w:rsid w:val="009F45A1"/>
    <w:rsid w:val="00A1524D"/>
    <w:rsid w:val="00A301AF"/>
    <w:rsid w:val="00A327E2"/>
    <w:rsid w:val="00A378A2"/>
    <w:rsid w:val="00A61317"/>
    <w:rsid w:val="00A744D8"/>
    <w:rsid w:val="00A831DC"/>
    <w:rsid w:val="00AA1082"/>
    <w:rsid w:val="00AA3A03"/>
    <w:rsid w:val="00AC4DCE"/>
    <w:rsid w:val="00AD2171"/>
    <w:rsid w:val="00AE036A"/>
    <w:rsid w:val="00AE254E"/>
    <w:rsid w:val="00AF339A"/>
    <w:rsid w:val="00AF3462"/>
    <w:rsid w:val="00AF6367"/>
    <w:rsid w:val="00AF778C"/>
    <w:rsid w:val="00AF7B65"/>
    <w:rsid w:val="00B06F78"/>
    <w:rsid w:val="00B26841"/>
    <w:rsid w:val="00B573E0"/>
    <w:rsid w:val="00B64576"/>
    <w:rsid w:val="00B82743"/>
    <w:rsid w:val="00B84780"/>
    <w:rsid w:val="00B92CE3"/>
    <w:rsid w:val="00B948D6"/>
    <w:rsid w:val="00BD3729"/>
    <w:rsid w:val="00BE2792"/>
    <w:rsid w:val="00BF0BB2"/>
    <w:rsid w:val="00C11123"/>
    <w:rsid w:val="00C15980"/>
    <w:rsid w:val="00C172F4"/>
    <w:rsid w:val="00C21434"/>
    <w:rsid w:val="00C21D4B"/>
    <w:rsid w:val="00C23E40"/>
    <w:rsid w:val="00C27654"/>
    <w:rsid w:val="00C32528"/>
    <w:rsid w:val="00C4698D"/>
    <w:rsid w:val="00C7561C"/>
    <w:rsid w:val="00C85714"/>
    <w:rsid w:val="00CA3B3E"/>
    <w:rsid w:val="00CB21BD"/>
    <w:rsid w:val="00CB6590"/>
    <w:rsid w:val="00CD0F49"/>
    <w:rsid w:val="00CE64D8"/>
    <w:rsid w:val="00CF1D1F"/>
    <w:rsid w:val="00CF59A3"/>
    <w:rsid w:val="00D00320"/>
    <w:rsid w:val="00D02136"/>
    <w:rsid w:val="00D148A4"/>
    <w:rsid w:val="00D23071"/>
    <w:rsid w:val="00D235BF"/>
    <w:rsid w:val="00D37694"/>
    <w:rsid w:val="00D47371"/>
    <w:rsid w:val="00D570EF"/>
    <w:rsid w:val="00D57701"/>
    <w:rsid w:val="00D60F10"/>
    <w:rsid w:val="00D91CAA"/>
    <w:rsid w:val="00DC189F"/>
    <w:rsid w:val="00DD498B"/>
    <w:rsid w:val="00DF18D5"/>
    <w:rsid w:val="00E0136C"/>
    <w:rsid w:val="00E13F11"/>
    <w:rsid w:val="00E50D25"/>
    <w:rsid w:val="00E63BCB"/>
    <w:rsid w:val="00E82F36"/>
    <w:rsid w:val="00EA0A75"/>
    <w:rsid w:val="00EB2615"/>
    <w:rsid w:val="00EB600A"/>
    <w:rsid w:val="00EE669B"/>
    <w:rsid w:val="00EF1FB2"/>
    <w:rsid w:val="00EF7325"/>
    <w:rsid w:val="00F61E9E"/>
    <w:rsid w:val="00F6513F"/>
    <w:rsid w:val="00F834E6"/>
    <w:rsid w:val="00F83908"/>
    <w:rsid w:val="00FB0678"/>
    <w:rsid w:val="00FC1A03"/>
    <w:rsid w:val="00FD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79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91CAA"/>
    <w:pPr>
      <w:keepNext/>
      <w:spacing w:after="0" w:line="240" w:lineRule="auto"/>
      <w:ind w:left="2832" w:firstLine="708"/>
      <w:jc w:val="both"/>
      <w:outlineLvl w:val="0"/>
    </w:pPr>
    <w:rPr>
      <w:rFonts w:ascii="Times New Roman" w:eastAsia="Arial Unicode MS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765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27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7654"/>
    <w:rPr>
      <w:rFonts w:eastAsiaTheme="minorEastAsia"/>
      <w:lang w:eastAsia="ru-RU"/>
    </w:rPr>
  </w:style>
  <w:style w:type="paragraph" w:styleId="a7">
    <w:name w:val="Title"/>
    <w:basedOn w:val="a"/>
    <w:link w:val="a8"/>
    <w:qFormat/>
    <w:rsid w:val="00C8571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азвание Знак"/>
    <w:basedOn w:val="a0"/>
    <w:link w:val="a7"/>
    <w:rsid w:val="00C857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C857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semiHidden/>
    <w:rsid w:val="00C857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C8571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C8571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91CAA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b">
    <w:name w:val="No Spacing"/>
    <w:uiPriority w:val="1"/>
    <w:qFormat/>
    <w:rsid w:val="004D5658"/>
    <w:pPr>
      <w:spacing w:after="0" w:line="240" w:lineRule="auto"/>
    </w:pPr>
    <w:rPr>
      <w:rFonts w:eastAsiaTheme="minorEastAsia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B69C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B69C0"/>
    <w:rPr>
      <w:rFonts w:eastAsiaTheme="minorEastAsia"/>
      <w:lang w:eastAsia="ru-RU"/>
    </w:rPr>
  </w:style>
  <w:style w:type="character" w:styleId="ae">
    <w:name w:val="Hyperlink"/>
    <w:basedOn w:val="a0"/>
    <w:uiPriority w:val="99"/>
    <w:semiHidden/>
    <w:unhideWhenUsed/>
    <w:rsid w:val="00506217"/>
    <w:rPr>
      <w:color w:val="0000FF"/>
      <w:u w:val="single"/>
    </w:rPr>
  </w:style>
  <w:style w:type="character" w:customStyle="1" w:styleId="apple-converted-space">
    <w:name w:val="apple-converted-space"/>
    <w:basedOn w:val="a0"/>
    <w:rsid w:val="005062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79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91CAA"/>
    <w:pPr>
      <w:keepNext/>
      <w:spacing w:after="0" w:line="240" w:lineRule="auto"/>
      <w:ind w:left="2832" w:firstLine="708"/>
      <w:jc w:val="both"/>
      <w:outlineLvl w:val="0"/>
    </w:pPr>
    <w:rPr>
      <w:rFonts w:ascii="Times New Roman" w:eastAsia="Arial Unicode MS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765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27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7654"/>
    <w:rPr>
      <w:rFonts w:eastAsiaTheme="minorEastAsia"/>
      <w:lang w:eastAsia="ru-RU"/>
    </w:rPr>
  </w:style>
  <w:style w:type="paragraph" w:styleId="a7">
    <w:name w:val="Title"/>
    <w:basedOn w:val="a"/>
    <w:link w:val="a8"/>
    <w:qFormat/>
    <w:rsid w:val="00C8571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азвание Знак"/>
    <w:basedOn w:val="a0"/>
    <w:link w:val="a7"/>
    <w:rsid w:val="00C857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C857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semiHidden/>
    <w:rsid w:val="00C857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C8571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C8571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91CAA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b">
    <w:name w:val="No Spacing"/>
    <w:uiPriority w:val="1"/>
    <w:qFormat/>
    <w:rsid w:val="004D5658"/>
    <w:pPr>
      <w:spacing w:after="0" w:line="240" w:lineRule="auto"/>
    </w:pPr>
    <w:rPr>
      <w:rFonts w:eastAsiaTheme="minorEastAsia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B69C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B69C0"/>
    <w:rPr>
      <w:rFonts w:eastAsiaTheme="minorEastAsia"/>
      <w:lang w:eastAsia="ru-RU"/>
    </w:rPr>
  </w:style>
  <w:style w:type="character" w:styleId="ae">
    <w:name w:val="Hyperlink"/>
    <w:basedOn w:val="a0"/>
    <w:uiPriority w:val="99"/>
    <w:semiHidden/>
    <w:unhideWhenUsed/>
    <w:rsid w:val="00506217"/>
    <w:rPr>
      <w:color w:val="0000FF"/>
      <w:u w:val="single"/>
    </w:rPr>
  </w:style>
  <w:style w:type="character" w:customStyle="1" w:styleId="apple-converted-space">
    <w:name w:val="apple-converted-space"/>
    <w:basedOn w:val="a0"/>
    <w:rsid w:val="00506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6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9848F-F2F3-433C-8E1D-558887427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ВАКАНСИЯ</dc:creator>
  <cp:lastModifiedBy>БЕЙСЕНОВ РАХЫМЖАН СЕЙШОВИЧ</cp:lastModifiedBy>
  <cp:revision>34</cp:revision>
  <cp:lastPrinted>2015-11-24T07:00:00Z</cp:lastPrinted>
  <dcterms:created xsi:type="dcterms:W3CDTF">2015-11-17T13:07:00Z</dcterms:created>
  <dcterms:modified xsi:type="dcterms:W3CDTF">2015-11-24T07:00:00Z</dcterms:modified>
</cp:coreProperties>
</file>