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88" w:rsidRPr="002F133F" w:rsidRDefault="007C1588" w:rsidP="007C1588">
      <w:pPr>
        <w:jc w:val="center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object w:dxaOrig="2115" w:dyaOrig="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45pt;height:81.65pt;flip:x" o:ole="">
            <v:imagedata r:id="rId6" o:title="" gain="69719f" blacklevel="1966f"/>
          </v:shape>
          <o:OLEObject Type="Embed" ProgID="PBrush" ShapeID="_x0000_i1025" DrawAspect="Content" ObjectID="_1516804042" r:id="rId7"/>
        </w:object>
      </w:r>
    </w:p>
    <w:p w:rsidR="007C1588" w:rsidRPr="002F133F" w:rsidRDefault="007C1588" w:rsidP="007C1588">
      <w:pPr>
        <w:jc w:val="center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jc w:val="center"/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>РЕШЕНИЕ</w:t>
      </w:r>
    </w:p>
    <w:p w:rsidR="007C1588" w:rsidRPr="002F133F" w:rsidRDefault="007C1588" w:rsidP="007C1588">
      <w:pPr>
        <w:jc w:val="center"/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>ИМЕНЕМ РЕСПУБЛИКИ КАЗАХСТАН</w:t>
      </w:r>
    </w:p>
    <w:p w:rsidR="007C1588" w:rsidRPr="002F133F" w:rsidRDefault="007C1588" w:rsidP="007C1588">
      <w:pPr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</w:p>
    <w:p w:rsidR="007C1588" w:rsidRPr="002F133F" w:rsidRDefault="007C1588" w:rsidP="007C1588">
      <w:pPr>
        <w:ind w:left="7080" w:firstLine="708"/>
        <w:jc w:val="both"/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>заочное</w:t>
      </w:r>
    </w:p>
    <w:p w:rsidR="007C1588" w:rsidRPr="002F133F" w:rsidRDefault="007C1588" w:rsidP="007C1588">
      <w:pPr>
        <w:ind w:left="6372"/>
        <w:jc w:val="both"/>
        <w:rPr>
          <w:rFonts w:ascii="Times New Roman" w:hAnsi="Times New Roman"/>
          <w:sz w:val="28"/>
          <w:szCs w:val="28"/>
        </w:rPr>
      </w:pPr>
    </w:p>
    <w:p w:rsidR="00B571CA" w:rsidRPr="002F133F" w:rsidRDefault="00B571CA" w:rsidP="00B571CA">
      <w:pPr>
        <w:ind w:left="6372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Дело № 2-3213/2015</w:t>
      </w:r>
    </w:p>
    <w:p w:rsidR="00B571CA" w:rsidRPr="002F133F" w:rsidRDefault="00B571CA" w:rsidP="00B571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571CA" w:rsidRPr="002F133F" w:rsidRDefault="00B571CA" w:rsidP="00B571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 xml:space="preserve">25 сентября 2015 года </w:t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</w:r>
      <w:r w:rsidRPr="002F133F">
        <w:rPr>
          <w:rFonts w:ascii="Times New Roman" w:hAnsi="Times New Roman"/>
          <w:b/>
          <w:sz w:val="28"/>
          <w:szCs w:val="28"/>
        </w:rPr>
        <w:tab/>
        <w:t>г. Алматы</w:t>
      </w:r>
    </w:p>
    <w:p w:rsidR="00B571CA" w:rsidRPr="002F133F" w:rsidRDefault="00B571CA" w:rsidP="00B571CA">
      <w:pPr>
        <w:jc w:val="both"/>
        <w:rPr>
          <w:rFonts w:ascii="Times New Roman" w:hAnsi="Times New Roman"/>
          <w:sz w:val="28"/>
          <w:szCs w:val="28"/>
        </w:rPr>
      </w:pPr>
    </w:p>
    <w:p w:rsidR="00B571CA" w:rsidRPr="002F133F" w:rsidRDefault="00B571CA" w:rsidP="00B571CA">
      <w:pPr>
        <w:pStyle w:val="a3"/>
        <w:ind w:left="1416" w:firstLine="708"/>
        <w:rPr>
          <w:sz w:val="28"/>
          <w:szCs w:val="28"/>
        </w:rPr>
      </w:pPr>
      <w:r w:rsidRPr="002F133F">
        <w:rPr>
          <w:sz w:val="28"/>
          <w:szCs w:val="28"/>
        </w:rPr>
        <w:t>Жетысуский районный суд города Алматы</w:t>
      </w:r>
    </w:p>
    <w:p w:rsidR="00B571CA" w:rsidRPr="002F133F" w:rsidRDefault="00B571CA" w:rsidP="00B571CA">
      <w:pPr>
        <w:pStyle w:val="a3"/>
        <w:ind w:left="1416" w:firstLine="708"/>
        <w:rPr>
          <w:sz w:val="28"/>
          <w:szCs w:val="28"/>
        </w:rPr>
      </w:pPr>
    </w:p>
    <w:p w:rsidR="00B571CA" w:rsidRPr="002F133F" w:rsidRDefault="00B571CA" w:rsidP="00B571CA">
      <w:pPr>
        <w:pStyle w:val="a3"/>
        <w:rPr>
          <w:sz w:val="28"/>
          <w:szCs w:val="28"/>
        </w:rPr>
      </w:pPr>
      <w:r w:rsidRPr="002F133F">
        <w:rPr>
          <w:sz w:val="28"/>
          <w:szCs w:val="28"/>
        </w:rPr>
        <w:t xml:space="preserve">В составе председательствующего </w:t>
      </w:r>
      <w:r w:rsidRPr="002F133F">
        <w:rPr>
          <w:sz w:val="28"/>
          <w:szCs w:val="28"/>
        </w:rPr>
        <w:tab/>
      </w:r>
      <w:r w:rsidRPr="002F133F">
        <w:rPr>
          <w:sz w:val="28"/>
          <w:szCs w:val="28"/>
        </w:rPr>
        <w:tab/>
      </w:r>
      <w:r w:rsidRPr="002F133F">
        <w:rPr>
          <w:sz w:val="28"/>
          <w:szCs w:val="28"/>
        </w:rPr>
        <w:tab/>
        <w:t xml:space="preserve">судьи Сухановой С.А., </w:t>
      </w:r>
    </w:p>
    <w:p w:rsidR="00B571CA" w:rsidRPr="002F133F" w:rsidRDefault="00B571CA" w:rsidP="00B571CA">
      <w:pPr>
        <w:pStyle w:val="a3"/>
        <w:rPr>
          <w:sz w:val="28"/>
          <w:szCs w:val="28"/>
        </w:rPr>
      </w:pPr>
      <w:r w:rsidRPr="002F133F">
        <w:rPr>
          <w:sz w:val="28"/>
          <w:szCs w:val="28"/>
        </w:rPr>
        <w:t>при секретаре судебного заседания</w:t>
      </w:r>
      <w:r w:rsidRPr="002F133F">
        <w:rPr>
          <w:b/>
          <w:sz w:val="28"/>
          <w:szCs w:val="28"/>
        </w:rPr>
        <w:tab/>
      </w:r>
      <w:r w:rsidRPr="002F133F">
        <w:rPr>
          <w:b/>
          <w:sz w:val="28"/>
          <w:szCs w:val="28"/>
        </w:rPr>
        <w:tab/>
      </w:r>
      <w:r w:rsidRPr="002F133F">
        <w:rPr>
          <w:b/>
          <w:sz w:val="28"/>
          <w:szCs w:val="28"/>
        </w:rPr>
        <w:tab/>
      </w:r>
      <w:r w:rsidRPr="002F133F">
        <w:rPr>
          <w:sz w:val="28"/>
          <w:szCs w:val="28"/>
        </w:rPr>
        <w:t xml:space="preserve">Умирбекове Н.Р., </w:t>
      </w:r>
    </w:p>
    <w:p w:rsidR="007C1588" w:rsidRPr="002F133F" w:rsidRDefault="00B571CA" w:rsidP="00B571CA">
      <w:pPr>
        <w:pStyle w:val="a3"/>
        <w:rPr>
          <w:sz w:val="28"/>
          <w:szCs w:val="28"/>
        </w:rPr>
      </w:pPr>
      <w:r w:rsidRPr="002F133F">
        <w:rPr>
          <w:sz w:val="28"/>
          <w:szCs w:val="28"/>
        </w:rPr>
        <w:t>с участием истца Мустафиной А.М., рассмотрев в открытом судебном заседании в помещении Жетысуского районного суда города Алматы гражданское дело по иску Мустафиной Асем Муратовны к Сайлыгулову Даулету Ахметовичу о расторжении брака и взыскании алиментов на содержание несовершеннолетних детей</w:t>
      </w:r>
      <w:r w:rsidR="007C1588" w:rsidRPr="002F133F">
        <w:rPr>
          <w:sz w:val="28"/>
          <w:szCs w:val="28"/>
        </w:rPr>
        <w:t xml:space="preserve">, </w:t>
      </w:r>
    </w:p>
    <w:p w:rsidR="007C1588" w:rsidRPr="002F133F" w:rsidRDefault="007C1588" w:rsidP="007C1588">
      <w:pPr>
        <w:pStyle w:val="a3"/>
        <w:rPr>
          <w:b/>
          <w:sz w:val="28"/>
          <w:szCs w:val="28"/>
        </w:rPr>
      </w:pPr>
    </w:p>
    <w:p w:rsidR="007C1588" w:rsidRPr="002F133F" w:rsidRDefault="007C1588" w:rsidP="007C1588">
      <w:pPr>
        <w:pStyle w:val="a3"/>
        <w:ind w:left="2832" w:firstLine="708"/>
        <w:rPr>
          <w:b/>
          <w:sz w:val="28"/>
          <w:szCs w:val="28"/>
        </w:rPr>
      </w:pPr>
      <w:r w:rsidRPr="002F133F">
        <w:rPr>
          <w:b/>
          <w:sz w:val="28"/>
          <w:szCs w:val="28"/>
        </w:rPr>
        <w:t>УСТАНОВИЛ:</w:t>
      </w:r>
    </w:p>
    <w:p w:rsidR="007C1588" w:rsidRPr="002F133F" w:rsidRDefault="007C1588" w:rsidP="007C158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Истец </w:t>
      </w:r>
      <w:r w:rsidR="00C832F1" w:rsidRPr="002F133F">
        <w:rPr>
          <w:rFonts w:ascii="Times New Roman" w:hAnsi="Times New Roman"/>
          <w:sz w:val="28"/>
          <w:szCs w:val="28"/>
        </w:rPr>
        <w:t>Мустафин</w:t>
      </w:r>
      <w:r w:rsidR="006C6915" w:rsidRPr="002F133F">
        <w:rPr>
          <w:rFonts w:ascii="Times New Roman" w:hAnsi="Times New Roman"/>
          <w:sz w:val="28"/>
          <w:szCs w:val="28"/>
        </w:rPr>
        <w:t xml:space="preserve">а А.М. </w:t>
      </w:r>
      <w:r w:rsidRPr="002F133F">
        <w:rPr>
          <w:rFonts w:ascii="Times New Roman" w:hAnsi="Times New Roman"/>
          <w:sz w:val="28"/>
          <w:szCs w:val="28"/>
        </w:rPr>
        <w:t xml:space="preserve">обратилась в суд с иском к ответчику </w:t>
      </w:r>
      <w:r w:rsidR="00C832F1" w:rsidRPr="002F133F">
        <w:rPr>
          <w:rFonts w:ascii="Times New Roman" w:hAnsi="Times New Roman"/>
          <w:sz w:val="28"/>
          <w:szCs w:val="28"/>
        </w:rPr>
        <w:t>Сайлыгулову Д</w:t>
      </w:r>
      <w:r w:rsidR="006C6915" w:rsidRPr="002F133F">
        <w:rPr>
          <w:rFonts w:ascii="Times New Roman" w:hAnsi="Times New Roman"/>
          <w:sz w:val="28"/>
          <w:szCs w:val="28"/>
        </w:rPr>
        <w:t xml:space="preserve">.А. </w:t>
      </w:r>
      <w:r w:rsidR="00C832F1" w:rsidRPr="002F133F">
        <w:rPr>
          <w:rFonts w:ascii="Times New Roman" w:hAnsi="Times New Roman"/>
          <w:sz w:val="28"/>
          <w:szCs w:val="28"/>
        </w:rPr>
        <w:t>о расторжении брака и взыскании алиментов на содержание несовершеннолетних детей</w:t>
      </w:r>
      <w:r w:rsidRPr="002F133F">
        <w:rPr>
          <w:rFonts w:ascii="Times New Roman" w:hAnsi="Times New Roman"/>
          <w:sz w:val="28"/>
          <w:szCs w:val="28"/>
        </w:rPr>
        <w:t>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В судебном заседании истец </w:t>
      </w:r>
      <w:r w:rsidR="006C6915" w:rsidRPr="002F133F">
        <w:rPr>
          <w:rFonts w:ascii="Times New Roman" w:hAnsi="Times New Roman"/>
          <w:sz w:val="28"/>
          <w:szCs w:val="28"/>
        </w:rPr>
        <w:t>Мустафина А.М</w:t>
      </w:r>
      <w:r w:rsidRPr="002F133F">
        <w:rPr>
          <w:rFonts w:ascii="Times New Roman" w:hAnsi="Times New Roman"/>
          <w:sz w:val="28"/>
          <w:szCs w:val="28"/>
        </w:rPr>
        <w:t xml:space="preserve">. заявленные исковые требования поддержала в полном объеме. Просит суд рассмотреть гражданское дело в порядке заочного производства в связи с неявкой ответчика </w:t>
      </w:r>
      <w:r w:rsidR="006C6915" w:rsidRPr="002F133F">
        <w:rPr>
          <w:rFonts w:ascii="Times New Roman" w:hAnsi="Times New Roman"/>
          <w:sz w:val="28"/>
          <w:szCs w:val="28"/>
        </w:rPr>
        <w:t>Сайлыгулова Д.А</w:t>
      </w:r>
      <w:r w:rsidRPr="002F133F">
        <w:rPr>
          <w:rFonts w:ascii="Times New Roman" w:hAnsi="Times New Roman"/>
          <w:sz w:val="28"/>
          <w:szCs w:val="28"/>
        </w:rPr>
        <w:t>. в суд, о чем представила суду письменное заявление.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Ответчик </w:t>
      </w:r>
      <w:r w:rsidR="006C6915" w:rsidRPr="002F133F">
        <w:rPr>
          <w:rFonts w:ascii="Times New Roman" w:hAnsi="Times New Roman"/>
          <w:sz w:val="28"/>
          <w:szCs w:val="28"/>
        </w:rPr>
        <w:t>Сайлыгулов Д.А</w:t>
      </w:r>
      <w:r w:rsidRPr="002F133F">
        <w:rPr>
          <w:rFonts w:ascii="Times New Roman" w:hAnsi="Times New Roman"/>
          <w:sz w:val="28"/>
          <w:szCs w:val="28"/>
        </w:rPr>
        <w:t>. не явился в судебное заседание, хотя о времени и месте был извещен надлежащим образом. Об уважительных причинах неявки не сообщил и о рассмотрении дела в его отсутствие не просил.</w:t>
      </w:r>
    </w:p>
    <w:p w:rsidR="007C1588" w:rsidRPr="002F133F" w:rsidRDefault="007C1588" w:rsidP="007C1588">
      <w:pPr>
        <w:pStyle w:val="a3"/>
        <w:ind w:firstLine="708"/>
        <w:rPr>
          <w:sz w:val="28"/>
          <w:szCs w:val="28"/>
        </w:rPr>
      </w:pPr>
      <w:r w:rsidRPr="002F133F">
        <w:rPr>
          <w:sz w:val="28"/>
          <w:szCs w:val="28"/>
        </w:rPr>
        <w:t>Суд с учетом просьбы истца, в виду неявки в судебное заседание надлежаще уведомленного ответчика, не сообщившего об уважительных причинах неявки и не просившего о рассмотрении дела в его отсутствие, полагает возможным разрешить дело по имеющимся в деле материалам в отсутствие ответчика согласно ст.ст.260-261 ГПК в порядке заочного производства.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lastRenderedPageBreak/>
        <w:t>Суд, выслушав истца, исследовав материалы дела, приходит к следующему выводу.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 соответствии с п.1 ст.19 Кодекса «О браке (супружестве) и семье», расторжение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невозможно.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Согласно п.п.1) п.2 ст.19 Кодекса «О браке (супружестве) и семье», </w:t>
      </w:r>
      <w:r w:rsidRPr="002F133F">
        <w:rPr>
          <w:rStyle w:val="s0"/>
          <w:sz w:val="28"/>
          <w:szCs w:val="28"/>
        </w:rPr>
        <w:t xml:space="preserve">расторжение брака (супружества) в судебном порядке производится в случае </w:t>
      </w:r>
      <w:r w:rsidRPr="002F133F">
        <w:rPr>
          <w:rFonts w:ascii="Times New Roman" w:hAnsi="Times New Roman"/>
          <w:sz w:val="28"/>
          <w:szCs w:val="28"/>
        </w:rPr>
        <w:t>наличия у супругов общих несовершеннолетних детей.</w:t>
      </w:r>
    </w:p>
    <w:p w:rsidR="003B6B06" w:rsidRPr="002F133F" w:rsidRDefault="00C832F1" w:rsidP="00C832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 соответствии с п.1, п.2 ст.138 Кодекса «О браке (супружестве) и семье», родители обязаны содержать своих несовершеннолетних детей.</w:t>
      </w:r>
      <w:r w:rsidR="00C201FB" w:rsidRPr="002F133F">
        <w:rPr>
          <w:rFonts w:ascii="Times New Roman" w:hAnsi="Times New Roman"/>
          <w:sz w:val="28"/>
          <w:szCs w:val="28"/>
        </w:rPr>
        <w:t xml:space="preserve"> </w:t>
      </w:r>
      <w:r w:rsidR="003B6B06" w:rsidRPr="002F133F">
        <w:rPr>
          <w:rFonts w:ascii="Times New Roman" w:hAnsi="Times New Roman"/>
          <w:sz w:val="28"/>
          <w:szCs w:val="28"/>
        </w:rPr>
        <w:t>В случае, если родители добровольно не предоставляют средства на содержание своим несовершеннолетним детям,</w:t>
      </w:r>
      <w:r w:rsidR="00C201FB" w:rsidRPr="002F133F">
        <w:rPr>
          <w:rFonts w:ascii="Times New Roman" w:hAnsi="Times New Roman"/>
          <w:sz w:val="28"/>
          <w:szCs w:val="28"/>
        </w:rPr>
        <w:t xml:space="preserve"> </w:t>
      </w:r>
      <w:r w:rsidR="003B6B06" w:rsidRPr="002F133F">
        <w:rPr>
          <w:rFonts w:ascii="Times New Roman" w:hAnsi="Times New Roman"/>
          <w:sz w:val="28"/>
          <w:szCs w:val="28"/>
        </w:rPr>
        <w:t>эти средства с них взыскиваются в судебном порядке.</w:t>
      </w:r>
    </w:p>
    <w:p w:rsidR="00276E60" w:rsidRPr="002F133F" w:rsidRDefault="00FA0ED9" w:rsidP="00C832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В силу п.1 ст.139 Кодекса «О браке (супружестве) и семье», при отсутствии соглашения об уплате алиментов алименты на несовершеннолетних детей взыскиваются судом с их родителей ежемесячно в размере: </w:t>
      </w:r>
      <w:r w:rsidR="00276E60" w:rsidRPr="002F133F">
        <w:rPr>
          <w:rFonts w:ascii="Times New Roman" w:hAnsi="Times New Roman"/>
          <w:sz w:val="28"/>
          <w:szCs w:val="28"/>
        </w:rPr>
        <w:t>на двух детей - одной трети</w:t>
      </w:r>
      <w:r w:rsidRPr="002F133F">
        <w:rPr>
          <w:rFonts w:ascii="Times New Roman" w:hAnsi="Times New Roman"/>
          <w:sz w:val="28"/>
          <w:szCs w:val="28"/>
        </w:rPr>
        <w:t xml:space="preserve"> </w:t>
      </w:r>
      <w:r w:rsidR="00276E60" w:rsidRPr="002F133F">
        <w:rPr>
          <w:rFonts w:ascii="Times New Roman" w:hAnsi="Times New Roman"/>
          <w:sz w:val="28"/>
          <w:szCs w:val="28"/>
        </w:rPr>
        <w:t>заработка и (или) иного дохода родителей.</w:t>
      </w:r>
    </w:p>
    <w:p w:rsidR="00C832F1" w:rsidRPr="002F133F" w:rsidRDefault="00C832F1" w:rsidP="00C832F1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z885"/>
      <w:bookmarkEnd w:id="0"/>
      <w:r w:rsidRPr="002F133F">
        <w:rPr>
          <w:rFonts w:ascii="Times New Roman" w:hAnsi="Times New Roman"/>
          <w:sz w:val="28"/>
          <w:szCs w:val="28"/>
        </w:rPr>
        <w:t>Согласно п.2 ст.164 Кодекса «О браке (супружестве) и семье», алименты присуждаются с момента обращения в суд.</w:t>
      </w:r>
    </w:p>
    <w:p w:rsidR="007C003D" w:rsidRPr="002F133F" w:rsidRDefault="007C1588" w:rsidP="007C00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Как установлено в ходе судебного разбирательства,</w:t>
      </w:r>
      <w:r w:rsidR="007C003D" w:rsidRPr="002F133F">
        <w:rPr>
          <w:rFonts w:ascii="Times New Roman" w:hAnsi="Times New Roman"/>
          <w:sz w:val="28"/>
          <w:szCs w:val="28"/>
        </w:rPr>
        <w:t xml:space="preserve"> отделом ЗАГС Алмалинского района г.Алматы за актовой записью № 319 (№ 50-319-10-1000294) зарегистрирован брак между Сайлыгуловым Даулетом Ахметовичем и Мустафиной Асем Муратовной.</w:t>
      </w:r>
    </w:p>
    <w:p w:rsidR="00911A83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Стороны имеют совместн</w:t>
      </w:r>
      <w:r w:rsidR="007C003D" w:rsidRPr="002F133F">
        <w:rPr>
          <w:rFonts w:ascii="Times New Roman" w:hAnsi="Times New Roman"/>
          <w:sz w:val="28"/>
          <w:szCs w:val="28"/>
        </w:rPr>
        <w:t xml:space="preserve">ых </w:t>
      </w:r>
      <w:r w:rsidRPr="002F133F">
        <w:rPr>
          <w:rFonts w:ascii="Times New Roman" w:hAnsi="Times New Roman"/>
          <w:sz w:val="28"/>
          <w:szCs w:val="28"/>
        </w:rPr>
        <w:t>несовершеннолетн</w:t>
      </w:r>
      <w:r w:rsidR="007C003D" w:rsidRPr="002F133F">
        <w:rPr>
          <w:rFonts w:ascii="Times New Roman" w:hAnsi="Times New Roman"/>
          <w:sz w:val="28"/>
          <w:szCs w:val="28"/>
        </w:rPr>
        <w:t>их детей –</w:t>
      </w:r>
      <w:r w:rsidR="00911A83" w:rsidRPr="002F133F">
        <w:rPr>
          <w:rFonts w:ascii="Times New Roman" w:hAnsi="Times New Roman"/>
          <w:sz w:val="28"/>
          <w:szCs w:val="28"/>
        </w:rPr>
        <w:t xml:space="preserve"> Ахмет Байбек Даулетулы, 27.11.2001г.р., Ахмет Сымбат Даулет</w:t>
      </w:r>
      <w:r w:rsidR="00911A83" w:rsidRPr="002F133F">
        <w:rPr>
          <w:rFonts w:ascii="Times New Roman" w:hAnsi="Times New Roman"/>
          <w:sz w:val="28"/>
          <w:szCs w:val="28"/>
          <w:lang w:val="kk-KZ"/>
        </w:rPr>
        <w:t>қызы</w:t>
      </w:r>
      <w:r w:rsidR="00911A83" w:rsidRPr="002F133F">
        <w:rPr>
          <w:rFonts w:ascii="Times New Roman" w:hAnsi="Times New Roman"/>
          <w:sz w:val="28"/>
          <w:szCs w:val="28"/>
        </w:rPr>
        <w:t xml:space="preserve">, </w:t>
      </w:r>
      <w:r w:rsidR="00911A83" w:rsidRPr="002F133F">
        <w:rPr>
          <w:rFonts w:ascii="Times New Roman" w:hAnsi="Times New Roman"/>
          <w:sz w:val="28"/>
          <w:szCs w:val="28"/>
          <w:lang w:val="kk-KZ"/>
        </w:rPr>
        <w:t>19</w:t>
      </w:r>
      <w:r w:rsidR="00911A83" w:rsidRPr="002F133F">
        <w:rPr>
          <w:rFonts w:ascii="Times New Roman" w:hAnsi="Times New Roman"/>
          <w:sz w:val="28"/>
          <w:szCs w:val="28"/>
        </w:rPr>
        <w:t>.</w:t>
      </w:r>
      <w:r w:rsidR="00911A83" w:rsidRPr="002F133F">
        <w:rPr>
          <w:rFonts w:ascii="Times New Roman" w:hAnsi="Times New Roman"/>
          <w:sz w:val="28"/>
          <w:szCs w:val="28"/>
          <w:lang w:val="kk-KZ"/>
        </w:rPr>
        <w:t>04</w:t>
      </w:r>
      <w:r w:rsidR="00911A83" w:rsidRPr="002F133F">
        <w:rPr>
          <w:rFonts w:ascii="Times New Roman" w:hAnsi="Times New Roman"/>
          <w:sz w:val="28"/>
          <w:szCs w:val="28"/>
        </w:rPr>
        <w:t>.</w:t>
      </w:r>
      <w:r w:rsidR="00911A83" w:rsidRPr="002F133F">
        <w:rPr>
          <w:rFonts w:ascii="Times New Roman" w:hAnsi="Times New Roman"/>
          <w:sz w:val="28"/>
          <w:szCs w:val="28"/>
          <w:lang w:val="kk-KZ"/>
        </w:rPr>
        <w:t>2010</w:t>
      </w:r>
      <w:r w:rsidR="00911A83" w:rsidRPr="002F133F">
        <w:rPr>
          <w:rFonts w:ascii="Times New Roman" w:hAnsi="Times New Roman"/>
          <w:sz w:val="28"/>
          <w:szCs w:val="28"/>
        </w:rPr>
        <w:t>г.р.</w:t>
      </w: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Судом установлено, что дальнейшая совместная жизнь супругов </w:t>
      </w:r>
      <w:r w:rsidR="001F508D" w:rsidRPr="002F133F">
        <w:rPr>
          <w:rFonts w:ascii="Times New Roman" w:hAnsi="Times New Roman"/>
          <w:sz w:val="28"/>
          <w:szCs w:val="28"/>
        </w:rPr>
        <w:t xml:space="preserve">– истца Мустафиной А.М. и ответчика Сайлыгулова Д.А. </w:t>
      </w:r>
      <w:r w:rsidRPr="002F133F">
        <w:rPr>
          <w:rFonts w:ascii="Times New Roman" w:hAnsi="Times New Roman"/>
          <w:sz w:val="28"/>
          <w:szCs w:val="28"/>
        </w:rPr>
        <w:t>и сохранение семьи невозможно, брачные отношения между сторонами</w:t>
      </w:r>
      <w:r w:rsidR="001F508D" w:rsidRPr="002F133F">
        <w:rPr>
          <w:rFonts w:ascii="Times New Roman" w:hAnsi="Times New Roman"/>
          <w:sz w:val="28"/>
          <w:szCs w:val="28"/>
        </w:rPr>
        <w:t xml:space="preserve"> </w:t>
      </w:r>
      <w:r w:rsidRPr="002F133F">
        <w:rPr>
          <w:rFonts w:ascii="Times New Roman" w:hAnsi="Times New Roman"/>
          <w:sz w:val="28"/>
          <w:szCs w:val="28"/>
        </w:rPr>
        <w:t xml:space="preserve">прекращены с </w:t>
      </w:r>
      <w:r w:rsidR="001F508D" w:rsidRPr="002F133F">
        <w:rPr>
          <w:rFonts w:ascii="Times New Roman" w:hAnsi="Times New Roman"/>
          <w:sz w:val="28"/>
          <w:szCs w:val="28"/>
        </w:rPr>
        <w:t>28</w:t>
      </w:r>
      <w:r w:rsidRPr="002F133F">
        <w:rPr>
          <w:rFonts w:ascii="Times New Roman" w:hAnsi="Times New Roman"/>
          <w:sz w:val="28"/>
          <w:szCs w:val="28"/>
        </w:rPr>
        <w:t>.</w:t>
      </w:r>
      <w:r w:rsidR="001F508D" w:rsidRPr="002F133F">
        <w:rPr>
          <w:rFonts w:ascii="Times New Roman" w:hAnsi="Times New Roman"/>
          <w:sz w:val="28"/>
          <w:szCs w:val="28"/>
        </w:rPr>
        <w:t>04</w:t>
      </w:r>
      <w:r w:rsidRPr="002F133F">
        <w:rPr>
          <w:rFonts w:ascii="Times New Roman" w:hAnsi="Times New Roman"/>
          <w:sz w:val="28"/>
          <w:szCs w:val="28"/>
        </w:rPr>
        <w:t>.</w:t>
      </w:r>
      <w:r w:rsidR="001F508D" w:rsidRPr="002F133F">
        <w:rPr>
          <w:rFonts w:ascii="Times New Roman" w:hAnsi="Times New Roman"/>
          <w:sz w:val="28"/>
          <w:szCs w:val="28"/>
        </w:rPr>
        <w:t>2015</w:t>
      </w:r>
      <w:r w:rsidRPr="002F133F">
        <w:rPr>
          <w:rFonts w:ascii="Times New Roman" w:hAnsi="Times New Roman"/>
          <w:sz w:val="28"/>
          <w:szCs w:val="28"/>
        </w:rPr>
        <w:t>г., общее хозяйство не ведется. Спора о разделе имущества, являющегося общей совместной собственностью, а также спора по вопросу воспитания и дальнейшего места проживания несовершеннолетн</w:t>
      </w:r>
      <w:r w:rsidR="001F508D" w:rsidRPr="002F133F">
        <w:rPr>
          <w:rFonts w:ascii="Times New Roman" w:hAnsi="Times New Roman"/>
          <w:sz w:val="28"/>
          <w:szCs w:val="28"/>
        </w:rPr>
        <w:t xml:space="preserve">их детей </w:t>
      </w:r>
      <w:r w:rsidRPr="002F133F">
        <w:rPr>
          <w:rFonts w:ascii="Times New Roman" w:hAnsi="Times New Roman"/>
          <w:sz w:val="28"/>
          <w:szCs w:val="28"/>
        </w:rPr>
        <w:t>у сторон не имеется. Общи</w:t>
      </w:r>
      <w:r w:rsidR="00E7178E" w:rsidRPr="002F133F">
        <w:rPr>
          <w:rFonts w:ascii="Times New Roman" w:hAnsi="Times New Roman"/>
          <w:sz w:val="28"/>
          <w:szCs w:val="28"/>
        </w:rPr>
        <w:t xml:space="preserve">е </w:t>
      </w:r>
      <w:r w:rsidRPr="002F133F">
        <w:rPr>
          <w:rFonts w:ascii="Times New Roman" w:hAnsi="Times New Roman"/>
          <w:sz w:val="28"/>
          <w:szCs w:val="28"/>
        </w:rPr>
        <w:t>несовершеннолетни</w:t>
      </w:r>
      <w:r w:rsidR="001F508D" w:rsidRPr="002F133F">
        <w:rPr>
          <w:rFonts w:ascii="Times New Roman" w:hAnsi="Times New Roman"/>
          <w:sz w:val="28"/>
          <w:szCs w:val="28"/>
        </w:rPr>
        <w:t>е</w:t>
      </w:r>
      <w:r w:rsidRPr="002F133F">
        <w:rPr>
          <w:rFonts w:ascii="Times New Roman" w:hAnsi="Times New Roman"/>
          <w:sz w:val="28"/>
          <w:szCs w:val="28"/>
        </w:rPr>
        <w:t xml:space="preserve"> </w:t>
      </w:r>
      <w:r w:rsidR="001F508D" w:rsidRPr="002F133F">
        <w:rPr>
          <w:rFonts w:ascii="Times New Roman" w:hAnsi="Times New Roman"/>
          <w:sz w:val="28"/>
          <w:szCs w:val="28"/>
        </w:rPr>
        <w:t xml:space="preserve">дети </w:t>
      </w:r>
      <w:r w:rsidRPr="002F133F">
        <w:rPr>
          <w:rFonts w:ascii="Times New Roman" w:hAnsi="Times New Roman"/>
          <w:sz w:val="28"/>
          <w:szCs w:val="28"/>
          <w:lang w:val="kk-KZ"/>
        </w:rPr>
        <w:t>оста</w:t>
      </w:r>
      <w:r w:rsidR="001F508D" w:rsidRPr="002F133F">
        <w:rPr>
          <w:rFonts w:ascii="Times New Roman" w:hAnsi="Times New Roman"/>
          <w:sz w:val="28"/>
          <w:szCs w:val="28"/>
          <w:lang w:val="kk-KZ"/>
        </w:rPr>
        <w:t>ю</w:t>
      </w:r>
      <w:r w:rsidRPr="002F133F">
        <w:rPr>
          <w:rFonts w:ascii="Times New Roman" w:hAnsi="Times New Roman"/>
          <w:sz w:val="28"/>
          <w:szCs w:val="28"/>
          <w:lang w:val="kk-KZ"/>
        </w:rPr>
        <w:t xml:space="preserve">тся </w:t>
      </w:r>
      <w:r w:rsidRPr="002F133F">
        <w:rPr>
          <w:rFonts w:ascii="Times New Roman" w:hAnsi="Times New Roman"/>
          <w:sz w:val="28"/>
          <w:szCs w:val="28"/>
        </w:rPr>
        <w:t>проживать совместно с матерью</w:t>
      </w:r>
      <w:r w:rsidR="001F508D" w:rsidRPr="002F133F">
        <w:rPr>
          <w:rFonts w:ascii="Times New Roman" w:hAnsi="Times New Roman"/>
          <w:sz w:val="28"/>
          <w:szCs w:val="28"/>
        </w:rPr>
        <w:t xml:space="preserve"> </w:t>
      </w:r>
      <w:r w:rsidR="00E7178E" w:rsidRPr="002F133F">
        <w:rPr>
          <w:rFonts w:ascii="Times New Roman" w:hAnsi="Times New Roman"/>
          <w:sz w:val="28"/>
          <w:szCs w:val="28"/>
        </w:rPr>
        <w:t>–</w:t>
      </w:r>
      <w:r w:rsidR="001F508D" w:rsidRPr="002F133F">
        <w:rPr>
          <w:rFonts w:ascii="Times New Roman" w:hAnsi="Times New Roman"/>
          <w:sz w:val="28"/>
          <w:szCs w:val="28"/>
        </w:rPr>
        <w:t xml:space="preserve"> </w:t>
      </w:r>
      <w:r w:rsidR="00E7178E" w:rsidRPr="002F133F">
        <w:rPr>
          <w:rFonts w:ascii="Times New Roman" w:hAnsi="Times New Roman"/>
          <w:sz w:val="28"/>
          <w:szCs w:val="28"/>
        </w:rPr>
        <w:t xml:space="preserve">истцом Мустафиной А.М., </w:t>
      </w:r>
      <w:r w:rsidRPr="002F133F">
        <w:rPr>
          <w:rFonts w:ascii="Times New Roman" w:hAnsi="Times New Roman"/>
          <w:sz w:val="28"/>
          <w:szCs w:val="28"/>
        </w:rPr>
        <w:t xml:space="preserve">которая не должна препятствовать отцу </w:t>
      </w:r>
      <w:r w:rsidR="00E7178E" w:rsidRPr="002F133F">
        <w:rPr>
          <w:rFonts w:ascii="Times New Roman" w:hAnsi="Times New Roman"/>
          <w:sz w:val="28"/>
          <w:szCs w:val="28"/>
        </w:rPr>
        <w:t xml:space="preserve">детей - ответчику Сайлыгулову Д.А. </w:t>
      </w:r>
      <w:r w:rsidRPr="002F133F">
        <w:rPr>
          <w:rFonts w:ascii="Times New Roman" w:hAnsi="Times New Roman"/>
          <w:sz w:val="28"/>
          <w:szCs w:val="28"/>
        </w:rPr>
        <w:t>в воспитании и общении с ним</w:t>
      </w:r>
      <w:r w:rsidR="00E7178E" w:rsidRPr="002F133F">
        <w:rPr>
          <w:rFonts w:ascii="Times New Roman" w:hAnsi="Times New Roman"/>
          <w:sz w:val="28"/>
          <w:szCs w:val="28"/>
        </w:rPr>
        <w:t>и.</w:t>
      </w:r>
    </w:p>
    <w:p w:rsidR="005B267A" w:rsidRPr="002F133F" w:rsidRDefault="007C1588" w:rsidP="005B267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При изложенных обстоятельствах, </w:t>
      </w:r>
      <w:r w:rsidR="00C335C6" w:rsidRPr="002F133F">
        <w:rPr>
          <w:rFonts w:ascii="Times New Roman" w:hAnsi="Times New Roman"/>
          <w:sz w:val="28"/>
          <w:szCs w:val="28"/>
        </w:rPr>
        <w:t xml:space="preserve">заявленные исковые требования истца </w:t>
      </w:r>
      <w:r w:rsidR="00202FB1" w:rsidRPr="002F133F">
        <w:rPr>
          <w:rFonts w:ascii="Times New Roman" w:hAnsi="Times New Roman"/>
          <w:sz w:val="28"/>
          <w:szCs w:val="28"/>
        </w:rPr>
        <w:t>Мустафиной А</w:t>
      </w:r>
      <w:r w:rsidR="00446BB5" w:rsidRPr="002F133F">
        <w:rPr>
          <w:rFonts w:ascii="Times New Roman" w:hAnsi="Times New Roman"/>
          <w:sz w:val="28"/>
          <w:szCs w:val="28"/>
        </w:rPr>
        <w:t xml:space="preserve">.М. к ответчику </w:t>
      </w:r>
      <w:r w:rsidR="00202FB1" w:rsidRPr="002F133F">
        <w:rPr>
          <w:rFonts w:ascii="Times New Roman" w:hAnsi="Times New Roman"/>
          <w:sz w:val="28"/>
          <w:szCs w:val="28"/>
        </w:rPr>
        <w:t>Сайлыгулову Д</w:t>
      </w:r>
      <w:r w:rsidR="00446BB5" w:rsidRPr="002F133F">
        <w:rPr>
          <w:rFonts w:ascii="Times New Roman" w:hAnsi="Times New Roman"/>
          <w:sz w:val="28"/>
          <w:szCs w:val="28"/>
        </w:rPr>
        <w:t xml:space="preserve">.А. </w:t>
      </w:r>
      <w:r w:rsidR="00202FB1" w:rsidRPr="002F133F">
        <w:rPr>
          <w:rFonts w:ascii="Times New Roman" w:hAnsi="Times New Roman"/>
          <w:sz w:val="28"/>
          <w:szCs w:val="28"/>
        </w:rPr>
        <w:t>о расторжении брака и взыскании алиментов на содержание несовершеннолетних детей</w:t>
      </w:r>
      <w:r w:rsidR="00446BB5" w:rsidRPr="002F133F">
        <w:rPr>
          <w:rFonts w:ascii="Times New Roman" w:hAnsi="Times New Roman"/>
          <w:sz w:val="28"/>
          <w:szCs w:val="28"/>
        </w:rPr>
        <w:t xml:space="preserve">, суд находит </w:t>
      </w:r>
      <w:r w:rsidR="005B267A" w:rsidRPr="002F133F">
        <w:rPr>
          <w:rFonts w:ascii="Times New Roman" w:hAnsi="Times New Roman"/>
          <w:sz w:val="28"/>
          <w:szCs w:val="28"/>
        </w:rPr>
        <w:t>правомерным</w:t>
      </w:r>
      <w:r w:rsidR="00446BB5" w:rsidRPr="002F133F">
        <w:rPr>
          <w:rFonts w:ascii="Times New Roman" w:hAnsi="Times New Roman"/>
          <w:sz w:val="28"/>
          <w:szCs w:val="28"/>
        </w:rPr>
        <w:t>и</w:t>
      </w:r>
      <w:r w:rsidR="005B267A" w:rsidRPr="002F133F">
        <w:rPr>
          <w:rFonts w:ascii="Times New Roman" w:hAnsi="Times New Roman"/>
          <w:sz w:val="28"/>
          <w:szCs w:val="28"/>
        </w:rPr>
        <w:t>, обоснованным</w:t>
      </w:r>
      <w:r w:rsidR="00446BB5" w:rsidRPr="002F133F">
        <w:rPr>
          <w:rFonts w:ascii="Times New Roman" w:hAnsi="Times New Roman"/>
          <w:sz w:val="28"/>
          <w:szCs w:val="28"/>
        </w:rPr>
        <w:t>и</w:t>
      </w:r>
      <w:r w:rsidR="005B267A" w:rsidRPr="002F133F">
        <w:rPr>
          <w:rFonts w:ascii="Times New Roman" w:hAnsi="Times New Roman"/>
          <w:sz w:val="28"/>
          <w:szCs w:val="28"/>
        </w:rPr>
        <w:t xml:space="preserve"> и подлежащим</w:t>
      </w:r>
      <w:r w:rsidR="00446BB5" w:rsidRPr="002F133F">
        <w:rPr>
          <w:rFonts w:ascii="Times New Roman" w:hAnsi="Times New Roman"/>
          <w:sz w:val="28"/>
          <w:szCs w:val="28"/>
        </w:rPr>
        <w:t>и</w:t>
      </w:r>
      <w:r w:rsidR="005B267A" w:rsidRPr="002F133F">
        <w:rPr>
          <w:rFonts w:ascii="Times New Roman" w:hAnsi="Times New Roman"/>
          <w:sz w:val="28"/>
          <w:szCs w:val="28"/>
        </w:rPr>
        <w:t xml:space="preserve"> удовлетворению.</w:t>
      </w:r>
    </w:p>
    <w:p w:rsidR="00645B51" w:rsidRPr="002F133F" w:rsidRDefault="004C147F" w:rsidP="006C69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Брак, заключенный между </w:t>
      </w:r>
      <w:r w:rsidR="000218FB" w:rsidRPr="002F133F">
        <w:rPr>
          <w:rFonts w:ascii="Times New Roman" w:hAnsi="Times New Roman"/>
          <w:sz w:val="28"/>
          <w:szCs w:val="28"/>
        </w:rPr>
        <w:t xml:space="preserve">истцом </w:t>
      </w:r>
      <w:r w:rsidRPr="002F133F">
        <w:rPr>
          <w:rFonts w:ascii="Times New Roman" w:hAnsi="Times New Roman"/>
          <w:sz w:val="28"/>
          <w:szCs w:val="28"/>
        </w:rPr>
        <w:t>Мустафиной А</w:t>
      </w:r>
      <w:r w:rsidR="000218FB" w:rsidRPr="002F133F">
        <w:rPr>
          <w:rFonts w:ascii="Times New Roman" w:hAnsi="Times New Roman"/>
          <w:sz w:val="28"/>
          <w:szCs w:val="28"/>
        </w:rPr>
        <w:t>.М. и ответчиком Сайлыгулов</w:t>
      </w:r>
      <w:r w:rsidR="00645B51" w:rsidRPr="002F133F">
        <w:rPr>
          <w:rFonts w:ascii="Times New Roman" w:hAnsi="Times New Roman"/>
          <w:sz w:val="28"/>
          <w:szCs w:val="28"/>
        </w:rPr>
        <w:t>ым</w:t>
      </w:r>
      <w:r w:rsidR="000218FB" w:rsidRPr="002F133F">
        <w:rPr>
          <w:rFonts w:ascii="Times New Roman" w:hAnsi="Times New Roman"/>
          <w:sz w:val="28"/>
          <w:szCs w:val="28"/>
        </w:rPr>
        <w:t xml:space="preserve"> Д.А.</w:t>
      </w:r>
      <w:r w:rsidR="00645B51" w:rsidRPr="002F133F">
        <w:rPr>
          <w:rFonts w:ascii="Times New Roman" w:hAnsi="Times New Roman"/>
          <w:sz w:val="28"/>
          <w:szCs w:val="28"/>
        </w:rPr>
        <w:t xml:space="preserve">, </w:t>
      </w:r>
      <w:r w:rsidRPr="002F133F">
        <w:rPr>
          <w:rFonts w:ascii="Times New Roman" w:hAnsi="Times New Roman"/>
          <w:sz w:val="28"/>
          <w:szCs w:val="28"/>
        </w:rPr>
        <w:t>расторгнуть.</w:t>
      </w:r>
      <w:r w:rsidR="00645B51" w:rsidRPr="002F133F">
        <w:rPr>
          <w:rFonts w:ascii="Times New Roman" w:hAnsi="Times New Roman"/>
          <w:sz w:val="28"/>
          <w:szCs w:val="28"/>
        </w:rPr>
        <w:t xml:space="preserve"> </w:t>
      </w:r>
    </w:p>
    <w:p w:rsidR="00471032" w:rsidRPr="002F133F" w:rsidRDefault="00645B51" w:rsidP="006C69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Взыскать с </w:t>
      </w:r>
      <w:r w:rsidR="006C6915" w:rsidRPr="002F133F">
        <w:rPr>
          <w:rFonts w:ascii="Times New Roman" w:hAnsi="Times New Roman"/>
          <w:sz w:val="28"/>
          <w:szCs w:val="28"/>
        </w:rPr>
        <w:t xml:space="preserve">ответчика </w:t>
      </w:r>
      <w:r w:rsidR="00471032" w:rsidRPr="002F133F">
        <w:rPr>
          <w:rFonts w:ascii="Times New Roman" w:hAnsi="Times New Roman"/>
          <w:sz w:val="28"/>
          <w:szCs w:val="28"/>
        </w:rPr>
        <w:t>Сайлыгулова Д</w:t>
      </w:r>
      <w:r w:rsidR="006C6915" w:rsidRPr="002F133F">
        <w:rPr>
          <w:rFonts w:ascii="Times New Roman" w:hAnsi="Times New Roman"/>
          <w:sz w:val="28"/>
          <w:szCs w:val="28"/>
        </w:rPr>
        <w:t xml:space="preserve">.А. в пользу истца </w:t>
      </w:r>
      <w:r w:rsidR="00471032" w:rsidRPr="002F133F">
        <w:rPr>
          <w:rFonts w:ascii="Times New Roman" w:hAnsi="Times New Roman"/>
          <w:sz w:val="28"/>
          <w:szCs w:val="28"/>
        </w:rPr>
        <w:t>Мустафиной А</w:t>
      </w:r>
      <w:r w:rsidR="006C6915" w:rsidRPr="002F133F">
        <w:rPr>
          <w:rFonts w:ascii="Times New Roman" w:hAnsi="Times New Roman"/>
          <w:sz w:val="28"/>
          <w:szCs w:val="28"/>
        </w:rPr>
        <w:t xml:space="preserve">.М. </w:t>
      </w:r>
      <w:r w:rsidR="00471032" w:rsidRPr="002F133F">
        <w:rPr>
          <w:rFonts w:ascii="Times New Roman" w:hAnsi="Times New Roman"/>
          <w:sz w:val="28"/>
          <w:szCs w:val="28"/>
        </w:rPr>
        <w:t>алименты на содержание несовершеннолетн</w:t>
      </w:r>
      <w:r w:rsidR="006C6915" w:rsidRPr="002F133F">
        <w:rPr>
          <w:rFonts w:ascii="Times New Roman" w:hAnsi="Times New Roman"/>
          <w:sz w:val="28"/>
          <w:szCs w:val="28"/>
        </w:rPr>
        <w:t xml:space="preserve">их детей </w:t>
      </w:r>
      <w:r w:rsidR="00471032" w:rsidRPr="002F133F">
        <w:rPr>
          <w:rFonts w:ascii="Times New Roman" w:hAnsi="Times New Roman"/>
          <w:sz w:val="28"/>
          <w:szCs w:val="28"/>
        </w:rPr>
        <w:t>Ахмет Б</w:t>
      </w:r>
      <w:r w:rsidR="006C6915" w:rsidRPr="002F133F">
        <w:rPr>
          <w:rFonts w:ascii="Times New Roman" w:hAnsi="Times New Roman"/>
          <w:sz w:val="28"/>
          <w:szCs w:val="28"/>
        </w:rPr>
        <w:t xml:space="preserve">.Д., </w:t>
      </w:r>
      <w:r w:rsidR="00471032" w:rsidRPr="002F133F">
        <w:rPr>
          <w:rFonts w:ascii="Times New Roman" w:hAnsi="Times New Roman"/>
          <w:sz w:val="28"/>
          <w:szCs w:val="28"/>
        </w:rPr>
        <w:lastRenderedPageBreak/>
        <w:t>27.11.2001г.р., Ахмет С</w:t>
      </w:r>
      <w:r w:rsidR="006C6915" w:rsidRPr="002F133F">
        <w:rPr>
          <w:rFonts w:ascii="Times New Roman" w:hAnsi="Times New Roman"/>
          <w:sz w:val="28"/>
          <w:szCs w:val="28"/>
        </w:rPr>
        <w:t xml:space="preserve">.Д., </w:t>
      </w:r>
      <w:r w:rsidR="00471032" w:rsidRPr="002F133F">
        <w:rPr>
          <w:rFonts w:ascii="Times New Roman" w:hAnsi="Times New Roman"/>
          <w:sz w:val="28"/>
          <w:szCs w:val="28"/>
          <w:lang w:val="kk-KZ"/>
        </w:rPr>
        <w:t>19</w:t>
      </w:r>
      <w:r w:rsidR="00471032" w:rsidRPr="002F133F">
        <w:rPr>
          <w:rFonts w:ascii="Times New Roman" w:hAnsi="Times New Roman"/>
          <w:sz w:val="28"/>
          <w:szCs w:val="28"/>
        </w:rPr>
        <w:t>.</w:t>
      </w:r>
      <w:r w:rsidR="00471032" w:rsidRPr="002F133F">
        <w:rPr>
          <w:rFonts w:ascii="Times New Roman" w:hAnsi="Times New Roman"/>
          <w:sz w:val="28"/>
          <w:szCs w:val="28"/>
          <w:lang w:val="kk-KZ"/>
        </w:rPr>
        <w:t>04</w:t>
      </w:r>
      <w:r w:rsidR="00471032" w:rsidRPr="002F133F">
        <w:rPr>
          <w:rFonts w:ascii="Times New Roman" w:hAnsi="Times New Roman"/>
          <w:sz w:val="28"/>
          <w:szCs w:val="28"/>
        </w:rPr>
        <w:t>.</w:t>
      </w:r>
      <w:r w:rsidR="00471032" w:rsidRPr="002F133F">
        <w:rPr>
          <w:rFonts w:ascii="Times New Roman" w:hAnsi="Times New Roman"/>
          <w:sz w:val="28"/>
          <w:szCs w:val="28"/>
          <w:lang w:val="kk-KZ"/>
        </w:rPr>
        <w:t>2010</w:t>
      </w:r>
      <w:r w:rsidR="00471032" w:rsidRPr="002F133F">
        <w:rPr>
          <w:rFonts w:ascii="Times New Roman" w:hAnsi="Times New Roman"/>
          <w:sz w:val="28"/>
          <w:szCs w:val="28"/>
        </w:rPr>
        <w:t>г.р., в размере 1/3 (одной трети) части всех видов заработка и (или) иного дохода ежемесячно, начиная</w:t>
      </w:r>
      <w:r w:rsidR="006C6915" w:rsidRPr="002F133F">
        <w:rPr>
          <w:rFonts w:ascii="Times New Roman" w:hAnsi="Times New Roman"/>
          <w:sz w:val="28"/>
          <w:szCs w:val="28"/>
        </w:rPr>
        <w:t xml:space="preserve"> со дня подачи истцом Мустафиной А.М. искового заявления в суд, то есть с </w:t>
      </w:r>
      <w:r w:rsidR="00471032" w:rsidRPr="002F133F">
        <w:rPr>
          <w:rFonts w:ascii="Times New Roman" w:hAnsi="Times New Roman"/>
          <w:sz w:val="28"/>
          <w:szCs w:val="28"/>
        </w:rPr>
        <w:t>27.07.2015г.</w:t>
      </w:r>
      <w:r w:rsidR="006C6915" w:rsidRPr="002F133F">
        <w:rPr>
          <w:rFonts w:ascii="Times New Roman" w:hAnsi="Times New Roman"/>
          <w:sz w:val="28"/>
          <w:szCs w:val="28"/>
        </w:rPr>
        <w:t xml:space="preserve">, </w:t>
      </w:r>
      <w:r w:rsidR="00471032" w:rsidRPr="002F133F">
        <w:rPr>
          <w:rFonts w:ascii="Times New Roman" w:hAnsi="Times New Roman"/>
          <w:sz w:val="28"/>
          <w:szCs w:val="28"/>
        </w:rPr>
        <w:t>до достижения детей совершеннолетнего возраста.</w:t>
      </w:r>
    </w:p>
    <w:p w:rsidR="006C6915" w:rsidRPr="002F133F" w:rsidRDefault="006C6915" w:rsidP="006C69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 соответствии с п.1 ст.110 ГПК, стороне, в пользу которой состоялось решение, суд присуждает с другой стороны все понесенные по делу судебные расходы.</w:t>
      </w:r>
    </w:p>
    <w:p w:rsidR="006C6915" w:rsidRPr="002F133F" w:rsidRDefault="006C6915" w:rsidP="006C69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Следовательно, с ответчика Сайлыгулова Д.А. в пользу истца Мустафиной А.М. подлежат возмещению судебные расходы по оплате государственной пошлины в размере 600 тенге.</w:t>
      </w:r>
    </w:p>
    <w:p w:rsidR="006C6915" w:rsidRPr="002F133F" w:rsidRDefault="006C6915" w:rsidP="00330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Оплату государственной пошлины в доход государства при государственной регистрации расторжения брака в регистрирующ</w:t>
      </w:r>
      <w:r w:rsidR="00330BBB" w:rsidRPr="002F133F">
        <w:rPr>
          <w:rFonts w:ascii="Times New Roman" w:hAnsi="Times New Roman"/>
          <w:sz w:val="28"/>
          <w:szCs w:val="28"/>
        </w:rPr>
        <w:t xml:space="preserve">ем </w:t>
      </w:r>
      <w:r w:rsidRPr="002F133F">
        <w:rPr>
          <w:rFonts w:ascii="Times New Roman" w:hAnsi="Times New Roman"/>
          <w:sz w:val="28"/>
          <w:szCs w:val="28"/>
        </w:rPr>
        <w:t>орган</w:t>
      </w:r>
      <w:r w:rsidR="00330BBB" w:rsidRPr="002F133F">
        <w:rPr>
          <w:rFonts w:ascii="Times New Roman" w:hAnsi="Times New Roman"/>
          <w:sz w:val="28"/>
          <w:szCs w:val="28"/>
        </w:rPr>
        <w:t>е</w:t>
      </w:r>
      <w:r w:rsidRPr="002F133F">
        <w:rPr>
          <w:rFonts w:ascii="Times New Roman" w:hAnsi="Times New Roman"/>
          <w:sz w:val="28"/>
          <w:szCs w:val="28"/>
        </w:rPr>
        <w:t xml:space="preserve">, в связи с согласием истца </w:t>
      </w:r>
      <w:r w:rsidR="00330BBB" w:rsidRPr="002F133F">
        <w:rPr>
          <w:rFonts w:ascii="Times New Roman" w:hAnsi="Times New Roman"/>
          <w:sz w:val="28"/>
          <w:szCs w:val="28"/>
        </w:rPr>
        <w:t xml:space="preserve">Мустафиной А.М., </w:t>
      </w:r>
      <w:r w:rsidRPr="002F133F">
        <w:rPr>
          <w:rFonts w:ascii="Times New Roman" w:hAnsi="Times New Roman"/>
          <w:sz w:val="28"/>
          <w:szCs w:val="28"/>
        </w:rPr>
        <w:t>суд полагает возможной возложить на последнюю.</w:t>
      </w:r>
    </w:p>
    <w:p w:rsidR="00330BBB" w:rsidRPr="002F133F" w:rsidRDefault="006C6915" w:rsidP="00330B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Ответчика </w:t>
      </w:r>
      <w:r w:rsidR="00330BBB" w:rsidRPr="002F133F">
        <w:rPr>
          <w:rFonts w:ascii="Times New Roman" w:hAnsi="Times New Roman"/>
          <w:sz w:val="28"/>
          <w:szCs w:val="28"/>
        </w:rPr>
        <w:t>Сайлыгулова Д.А</w:t>
      </w:r>
      <w:r w:rsidRPr="002F133F">
        <w:rPr>
          <w:rFonts w:ascii="Times New Roman" w:hAnsi="Times New Roman"/>
          <w:sz w:val="28"/>
          <w:szCs w:val="28"/>
        </w:rPr>
        <w:t xml:space="preserve">. от оплаты государственной пошлины в доход государства </w:t>
      </w:r>
      <w:r w:rsidR="00330BBB" w:rsidRPr="002F133F">
        <w:rPr>
          <w:rFonts w:ascii="Times New Roman" w:hAnsi="Times New Roman"/>
          <w:sz w:val="28"/>
          <w:szCs w:val="28"/>
        </w:rPr>
        <w:t>при государственной регистрации расторжения брака в регистрирующем органе освободить.</w:t>
      </w:r>
    </w:p>
    <w:p w:rsidR="003F5839" w:rsidRPr="002F133F" w:rsidRDefault="003F5839" w:rsidP="003F58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Согласно п.1 ст.116 ГПК, издержки, связанные с производством по делу, и государственная пошлина, от уплаты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804483" w:rsidRPr="002F133F" w:rsidRDefault="003F5839" w:rsidP="0080448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Поскольку истец </w:t>
      </w:r>
      <w:r w:rsidR="00645B51" w:rsidRPr="002F133F">
        <w:rPr>
          <w:rFonts w:ascii="Times New Roman" w:hAnsi="Times New Roman"/>
          <w:sz w:val="28"/>
          <w:szCs w:val="28"/>
        </w:rPr>
        <w:t xml:space="preserve">Мустафина А.М. </w:t>
      </w:r>
      <w:r w:rsidRPr="002F133F">
        <w:rPr>
          <w:rFonts w:ascii="Times New Roman" w:hAnsi="Times New Roman"/>
          <w:sz w:val="28"/>
          <w:szCs w:val="28"/>
        </w:rPr>
        <w:t xml:space="preserve">при подаче иска о взыскании алиментов была освобождена от уплаты государственной пошлины, то с ответчика </w:t>
      </w:r>
      <w:r w:rsidR="00804483" w:rsidRPr="002F133F">
        <w:rPr>
          <w:rFonts w:ascii="Times New Roman" w:hAnsi="Times New Roman"/>
          <w:sz w:val="28"/>
          <w:szCs w:val="28"/>
        </w:rPr>
        <w:t xml:space="preserve">Сайлыгулова Д.А. </w:t>
      </w:r>
      <w:r w:rsidRPr="002F133F">
        <w:rPr>
          <w:rFonts w:ascii="Times New Roman" w:hAnsi="Times New Roman"/>
          <w:sz w:val="28"/>
          <w:szCs w:val="28"/>
        </w:rPr>
        <w:t xml:space="preserve">подлежат взысканию в доход государства судебные расходы в виде государственной пошлины в размере </w:t>
      </w:r>
      <w:r w:rsidR="00804483" w:rsidRPr="002F133F">
        <w:rPr>
          <w:rFonts w:ascii="Times New Roman" w:hAnsi="Times New Roman"/>
          <w:sz w:val="28"/>
          <w:szCs w:val="28"/>
        </w:rPr>
        <w:t>2 009 тенге.</w:t>
      </w:r>
    </w:p>
    <w:p w:rsidR="007C1588" w:rsidRPr="002F133F" w:rsidRDefault="007C1588" w:rsidP="007C1588">
      <w:pPr>
        <w:pStyle w:val="a3"/>
        <w:ind w:firstLine="708"/>
        <w:rPr>
          <w:sz w:val="28"/>
          <w:szCs w:val="28"/>
        </w:rPr>
      </w:pPr>
      <w:r w:rsidRPr="002F133F">
        <w:rPr>
          <w:sz w:val="28"/>
          <w:szCs w:val="28"/>
        </w:rPr>
        <w:t>На основании изложенного, руководствуясь ст.ст.216,217-221,260-264 ГПК, суд</w:t>
      </w:r>
    </w:p>
    <w:p w:rsidR="007C1588" w:rsidRPr="002F133F" w:rsidRDefault="007C1588" w:rsidP="007C1588">
      <w:pPr>
        <w:pStyle w:val="a3"/>
        <w:ind w:firstLine="708"/>
        <w:rPr>
          <w:sz w:val="28"/>
          <w:szCs w:val="28"/>
        </w:rPr>
      </w:pPr>
    </w:p>
    <w:p w:rsidR="007C1588" w:rsidRPr="002F133F" w:rsidRDefault="007C1588" w:rsidP="007C1588">
      <w:pPr>
        <w:ind w:left="2832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F133F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7C1588" w:rsidRPr="002F133F" w:rsidRDefault="007C1588" w:rsidP="007C1588">
      <w:pPr>
        <w:ind w:left="283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Иск Мустафиной Асем Муратовны к Сайлыгулову Даулету Ахметовичу о расторжении брака и взыскании алиментов на содержание несовершеннолетних детей удовлетворить.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 xml:space="preserve">Брак, зарегистрированный 02.04.2010г. отделом ЗАГС Алмалинского района г.Алматы за актовой записью № 319 (№ 50-319-10-1000294), заключенный между Сайлыгуловым Даулетом Ахметовичем и Мустафиной Асем Муратовной, расторгнуть. 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Брак считать расторгнутым с момента вступления решения суда в законную силу.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Определить место жительства несовершеннолетних детей Ахмет Байбек Даулетулы, 27.11.2001г.р., Ахмет Сымбат Даулет</w:t>
      </w:r>
      <w:r w:rsidRPr="002F133F">
        <w:rPr>
          <w:rFonts w:ascii="Times New Roman" w:hAnsi="Times New Roman"/>
          <w:sz w:val="28"/>
          <w:szCs w:val="28"/>
          <w:lang w:val="kk-KZ"/>
        </w:rPr>
        <w:t>қызы</w:t>
      </w:r>
      <w:r w:rsidRPr="002F133F">
        <w:rPr>
          <w:rFonts w:ascii="Times New Roman" w:hAnsi="Times New Roman"/>
          <w:sz w:val="28"/>
          <w:szCs w:val="28"/>
        </w:rPr>
        <w:t xml:space="preserve">, </w:t>
      </w:r>
      <w:r w:rsidRPr="002F133F">
        <w:rPr>
          <w:rFonts w:ascii="Times New Roman" w:hAnsi="Times New Roman"/>
          <w:sz w:val="28"/>
          <w:szCs w:val="28"/>
          <w:lang w:val="kk-KZ"/>
        </w:rPr>
        <w:t>19</w:t>
      </w:r>
      <w:r w:rsidRPr="002F133F">
        <w:rPr>
          <w:rFonts w:ascii="Times New Roman" w:hAnsi="Times New Roman"/>
          <w:sz w:val="28"/>
          <w:szCs w:val="28"/>
        </w:rPr>
        <w:t>.</w:t>
      </w:r>
      <w:r w:rsidRPr="002F133F">
        <w:rPr>
          <w:rFonts w:ascii="Times New Roman" w:hAnsi="Times New Roman"/>
          <w:sz w:val="28"/>
          <w:szCs w:val="28"/>
          <w:lang w:val="kk-KZ"/>
        </w:rPr>
        <w:t>04</w:t>
      </w:r>
      <w:r w:rsidRPr="002F133F">
        <w:rPr>
          <w:rFonts w:ascii="Times New Roman" w:hAnsi="Times New Roman"/>
          <w:sz w:val="28"/>
          <w:szCs w:val="28"/>
        </w:rPr>
        <w:t>.</w:t>
      </w:r>
      <w:r w:rsidRPr="002F133F">
        <w:rPr>
          <w:rFonts w:ascii="Times New Roman" w:hAnsi="Times New Roman"/>
          <w:sz w:val="28"/>
          <w:szCs w:val="28"/>
          <w:lang w:val="kk-KZ"/>
        </w:rPr>
        <w:t>2010</w:t>
      </w:r>
      <w:r w:rsidRPr="002F133F">
        <w:rPr>
          <w:rFonts w:ascii="Times New Roman" w:hAnsi="Times New Roman"/>
          <w:sz w:val="28"/>
          <w:szCs w:val="28"/>
        </w:rPr>
        <w:t>г.р., вместе с матерью Мустафиной Асем Муратовной.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lastRenderedPageBreak/>
        <w:t>Разъяснить Мустафиной Асем Муратовне, что она не должна препятствовать отцу детей Сайлыгулову Даулету Ахметовичу в воспитании и общении с ними.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Взыскать с Сайлыгулова Даулета Ахметовича в пользу Мустафиной Асем Муратовны алименты на содержание несовершеннолетн</w:t>
      </w:r>
      <w:r w:rsidR="00555360" w:rsidRPr="002F133F">
        <w:rPr>
          <w:rFonts w:ascii="Times New Roman" w:hAnsi="Times New Roman"/>
          <w:sz w:val="28"/>
          <w:szCs w:val="28"/>
        </w:rPr>
        <w:t xml:space="preserve">их детей </w:t>
      </w:r>
      <w:r w:rsidRPr="002F133F">
        <w:rPr>
          <w:rFonts w:ascii="Times New Roman" w:hAnsi="Times New Roman"/>
          <w:sz w:val="28"/>
          <w:szCs w:val="28"/>
        </w:rPr>
        <w:t>Ахмет Байбек Даулетулы, 27.11.2001г.р., Ахмет Сымбат Даулет</w:t>
      </w:r>
      <w:r w:rsidRPr="002F133F">
        <w:rPr>
          <w:rFonts w:ascii="Times New Roman" w:hAnsi="Times New Roman"/>
          <w:sz w:val="28"/>
          <w:szCs w:val="28"/>
          <w:lang w:val="kk-KZ"/>
        </w:rPr>
        <w:t>қызы</w:t>
      </w:r>
      <w:r w:rsidRPr="002F133F">
        <w:rPr>
          <w:rFonts w:ascii="Times New Roman" w:hAnsi="Times New Roman"/>
          <w:sz w:val="28"/>
          <w:szCs w:val="28"/>
        </w:rPr>
        <w:t xml:space="preserve">, </w:t>
      </w:r>
      <w:r w:rsidRPr="002F133F">
        <w:rPr>
          <w:rFonts w:ascii="Times New Roman" w:hAnsi="Times New Roman"/>
          <w:sz w:val="28"/>
          <w:szCs w:val="28"/>
          <w:lang w:val="kk-KZ"/>
        </w:rPr>
        <w:t>19</w:t>
      </w:r>
      <w:r w:rsidRPr="002F133F">
        <w:rPr>
          <w:rFonts w:ascii="Times New Roman" w:hAnsi="Times New Roman"/>
          <w:sz w:val="28"/>
          <w:szCs w:val="28"/>
        </w:rPr>
        <w:t>.</w:t>
      </w:r>
      <w:r w:rsidRPr="002F133F">
        <w:rPr>
          <w:rFonts w:ascii="Times New Roman" w:hAnsi="Times New Roman"/>
          <w:sz w:val="28"/>
          <w:szCs w:val="28"/>
          <w:lang w:val="kk-KZ"/>
        </w:rPr>
        <w:t>04</w:t>
      </w:r>
      <w:r w:rsidRPr="002F133F">
        <w:rPr>
          <w:rFonts w:ascii="Times New Roman" w:hAnsi="Times New Roman"/>
          <w:sz w:val="28"/>
          <w:szCs w:val="28"/>
        </w:rPr>
        <w:t>.</w:t>
      </w:r>
      <w:r w:rsidRPr="002F133F">
        <w:rPr>
          <w:rFonts w:ascii="Times New Roman" w:hAnsi="Times New Roman"/>
          <w:sz w:val="28"/>
          <w:szCs w:val="28"/>
          <w:lang w:val="kk-KZ"/>
        </w:rPr>
        <w:t>2010</w:t>
      </w:r>
      <w:r w:rsidRPr="002F133F">
        <w:rPr>
          <w:rFonts w:ascii="Times New Roman" w:hAnsi="Times New Roman"/>
          <w:sz w:val="28"/>
          <w:szCs w:val="28"/>
        </w:rPr>
        <w:t>г.р., в размере 1/3 (одной трети) части всех видов заработка и (или) иного дохода ежемесячно, начиная с 27.07.2015г. до достижения детей совершеннолетнего возраста.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Взыскать с Сайлыгулова Даулета Ахметовича в пользу Мустафиной Асем Муратовной судебные расходы по оплате государственной пошлины в размере 600 тенге (шестьсот тенге).</w:t>
      </w:r>
    </w:p>
    <w:p w:rsidR="00CA49F8" w:rsidRPr="002F133F" w:rsidRDefault="00CA49F8" w:rsidP="00CA49F8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Взыскать с Сайлыгулова Даулета Ахметовича в доход государства государственную пошлину в размере 2 009 тенге (две тысячи девять тенге).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При государственной регистрации расторжения брака в регистрирующем органе взыскать с Мустафиной Асем Муратовны государственную пошлину в доход государства в размере 2 973 тенге (две тысячи девятьсот семьдесят три тенге).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Сайлыгулова Даулета Ахметовича от оплаты государственной пошлины в доход государства при государственной регистрации расторжения брака в регистрирующем органе освободить.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Решение суда о присуждении алиментов подлежит немедленному исполнению.</w:t>
      </w:r>
    </w:p>
    <w:p w:rsidR="00CA49F8" w:rsidRPr="002F133F" w:rsidRDefault="00CA49F8" w:rsidP="00CA49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Ответчик вправе подать в Жетысуский районный суд города  Алматы заявление об отмене настоящего решения в течении 5 дней с момента получения им копии решения.</w:t>
      </w:r>
    </w:p>
    <w:p w:rsidR="007C1588" w:rsidRPr="002F133F" w:rsidRDefault="00CA49F8" w:rsidP="00CA49F8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2F133F">
        <w:rPr>
          <w:rFonts w:ascii="Times New Roman" w:hAnsi="Times New Roman"/>
          <w:snapToGrid w:val="0"/>
          <w:sz w:val="28"/>
          <w:szCs w:val="28"/>
        </w:rPr>
        <w:tab/>
        <w:t>Решение может быть обжаловано или опротестовано в апелляционном порядке в течение</w:t>
      </w:r>
      <w:r w:rsidRPr="002F133F">
        <w:rPr>
          <w:rFonts w:ascii="Times New Roman" w:hAnsi="Times New Roman"/>
          <w:noProof/>
          <w:snapToGrid w:val="0"/>
          <w:sz w:val="28"/>
          <w:szCs w:val="28"/>
        </w:rPr>
        <w:t xml:space="preserve"> 15</w:t>
      </w:r>
      <w:r w:rsidRPr="002F133F">
        <w:rPr>
          <w:rFonts w:ascii="Times New Roman" w:hAnsi="Times New Roman"/>
          <w:snapToGrid w:val="0"/>
          <w:sz w:val="28"/>
          <w:szCs w:val="28"/>
        </w:rPr>
        <w:t xml:space="preserve"> дней в </w:t>
      </w:r>
      <w:r w:rsidRPr="002F133F">
        <w:rPr>
          <w:rFonts w:ascii="Times New Roman" w:hAnsi="Times New Roman"/>
          <w:sz w:val="28"/>
          <w:szCs w:val="28"/>
        </w:rPr>
        <w:t xml:space="preserve">Алматинский городской суд </w:t>
      </w:r>
      <w:r w:rsidRPr="002F133F">
        <w:rPr>
          <w:rFonts w:ascii="Times New Roman" w:hAnsi="Times New Roman"/>
          <w:snapToGrid w:val="0"/>
          <w:sz w:val="28"/>
          <w:szCs w:val="28"/>
        </w:rPr>
        <w:t xml:space="preserve">через  </w:t>
      </w:r>
      <w:r w:rsidRPr="002F133F">
        <w:rPr>
          <w:rFonts w:ascii="Times New Roman" w:hAnsi="Times New Roman"/>
          <w:sz w:val="28"/>
          <w:szCs w:val="28"/>
        </w:rPr>
        <w:t>Жетысуский районный суд города  Алматы</w:t>
      </w:r>
      <w:r w:rsidRPr="002F133F">
        <w:rPr>
          <w:rFonts w:ascii="Times New Roman" w:hAnsi="Times New Roman"/>
          <w:snapToGrid w:val="0"/>
          <w:sz w:val="28"/>
          <w:szCs w:val="28"/>
        </w:rPr>
        <w:t xml:space="preserve"> по истечении срока на подачу заявления об отмене этого решения, а в случае подачи заявления в течении 15 дней с момента вынесения определения об отказе в удовлетворении заявления</w:t>
      </w:r>
      <w:r w:rsidR="007C1588" w:rsidRPr="002F133F">
        <w:rPr>
          <w:rFonts w:ascii="Times New Roman" w:hAnsi="Times New Roman"/>
          <w:snapToGrid w:val="0"/>
          <w:sz w:val="28"/>
          <w:szCs w:val="28"/>
        </w:rPr>
        <w:t>.</w:t>
      </w:r>
    </w:p>
    <w:p w:rsidR="007C1588" w:rsidRPr="002F133F" w:rsidRDefault="007C1588" w:rsidP="007C1588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b/>
          <w:bCs/>
          <w:sz w:val="28"/>
          <w:szCs w:val="28"/>
        </w:rPr>
        <w:t>Судья                                                                           С.А. Суханова</w:t>
      </w:r>
    </w:p>
    <w:p w:rsidR="007C1588" w:rsidRPr="002F133F" w:rsidRDefault="007C1588" w:rsidP="007C1588">
      <w:pPr>
        <w:jc w:val="both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jc w:val="both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pStyle w:val="a3"/>
        <w:rPr>
          <w:sz w:val="28"/>
          <w:szCs w:val="28"/>
        </w:rPr>
      </w:pPr>
      <w:r w:rsidRPr="002F133F">
        <w:rPr>
          <w:snapToGrid w:val="0"/>
          <w:sz w:val="28"/>
          <w:szCs w:val="28"/>
        </w:rPr>
        <w:t xml:space="preserve">Решение отпечатано в совещательной комнате лично судьей на компьютере марки </w:t>
      </w:r>
      <w:r w:rsidRPr="002F133F">
        <w:rPr>
          <w:sz w:val="28"/>
          <w:szCs w:val="28"/>
        </w:rPr>
        <w:t>«</w:t>
      </w:r>
      <w:r w:rsidRPr="002F133F">
        <w:rPr>
          <w:sz w:val="28"/>
          <w:szCs w:val="28"/>
          <w:lang w:val="en-US"/>
        </w:rPr>
        <w:t>Samsung</w:t>
      </w:r>
      <w:r w:rsidRPr="002F133F">
        <w:rPr>
          <w:sz w:val="28"/>
          <w:szCs w:val="28"/>
        </w:rPr>
        <w:t>».</w:t>
      </w:r>
    </w:p>
    <w:p w:rsidR="007C1588" w:rsidRPr="002F133F" w:rsidRDefault="007C1588" w:rsidP="007C1588">
      <w:pPr>
        <w:pStyle w:val="a3"/>
        <w:rPr>
          <w:sz w:val="28"/>
          <w:szCs w:val="28"/>
        </w:rPr>
      </w:pPr>
    </w:p>
    <w:p w:rsidR="007C1588" w:rsidRPr="002F133F" w:rsidRDefault="007C1588" w:rsidP="007C1588">
      <w:pPr>
        <w:jc w:val="both"/>
        <w:rPr>
          <w:rFonts w:ascii="Times New Roman" w:hAnsi="Times New Roman"/>
          <w:b/>
          <w:sz w:val="28"/>
          <w:szCs w:val="28"/>
        </w:rPr>
      </w:pPr>
    </w:p>
    <w:p w:rsidR="007C1588" w:rsidRPr="002F133F" w:rsidRDefault="007C1588" w:rsidP="007C1588">
      <w:pPr>
        <w:jc w:val="both"/>
        <w:rPr>
          <w:rFonts w:ascii="Times New Roman" w:hAnsi="Times New Roman"/>
          <w:b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>Справка</w:t>
      </w:r>
    </w:p>
    <w:p w:rsidR="007C1588" w:rsidRPr="002F133F" w:rsidRDefault="007C1588" w:rsidP="007C1588">
      <w:pPr>
        <w:jc w:val="both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sz w:val="28"/>
          <w:szCs w:val="28"/>
        </w:rPr>
        <w:t>Решение вступило в законную силу «_____»________________2015 года.</w:t>
      </w:r>
    </w:p>
    <w:p w:rsidR="007C1588" w:rsidRPr="002F133F" w:rsidRDefault="007C1588" w:rsidP="007C1588">
      <w:pPr>
        <w:jc w:val="both"/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33F">
        <w:rPr>
          <w:rFonts w:ascii="Times New Roman" w:hAnsi="Times New Roman"/>
          <w:b/>
          <w:sz w:val="28"/>
          <w:szCs w:val="28"/>
        </w:rPr>
        <w:t>Судья                                                                            С.А. Суханова</w:t>
      </w:r>
      <w:bookmarkStart w:id="1" w:name="_GoBack"/>
      <w:bookmarkEnd w:id="1"/>
    </w:p>
    <w:p w:rsidR="007C1588" w:rsidRPr="002F133F" w:rsidRDefault="007C1588" w:rsidP="007C1588">
      <w:pPr>
        <w:rPr>
          <w:rFonts w:ascii="Times New Roman" w:hAnsi="Times New Roman"/>
          <w:sz w:val="28"/>
          <w:szCs w:val="28"/>
        </w:rPr>
      </w:pPr>
    </w:p>
    <w:p w:rsidR="007C1588" w:rsidRPr="002F133F" w:rsidRDefault="007C1588" w:rsidP="007C158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1F08" w:rsidRPr="002F133F" w:rsidRDefault="00861F08">
      <w:pPr>
        <w:rPr>
          <w:rFonts w:ascii="Times New Roman" w:hAnsi="Times New Roman"/>
          <w:sz w:val="28"/>
          <w:szCs w:val="28"/>
        </w:rPr>
      </w:pPr>
    </w:p>
    <w:sectPr w:rsidR="00861F08" w:rsidRPr="002F133F" w:rsidSect="00185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F5" w:rsidRDefault="009806F5" w:rsidP="007D3207">
      <w:r>
        <w:separator/>
      </w:r>
    </w:p>
  </w:endnote>
  <w:endnote w:type="continuationSeparator" w:id="1">
    <w:p w:rsidR="009806F5" w:rsidRDefault="009806F5" w:rsidP="007D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1E" w:rsidRDefault="000F7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758197"/>
      <w:docPartObj>
        <w:docPartGallery w:val="Page Numbers (Bottom of Page)"/>
        <w:docPartUnique/>
      </w:docPartObj>
    </w:sdtPr>
    <w:sdtContent>
      <w:p w:rsidR="001857A4" w:rsidRDefault="005A04C0">
        <w:pPr>
          <w:pStyle w:val="a5"/>
          <w:jc w:val="right"/>
        </w:pPr>
        <w:r>
          <w:fldChar w:fldCharType="begin"/>
        </w:r>
        <w:r w:rsidR="009D0912">
          <w:instrText>PAGE   \* MERGEFORMAT</w:instrText>
        </w:r>
        <w:r>
          <w:fldChar w:fldCharType="separate"/>
        </w:r>
        <w:r w:rsidR="00CB1186">
          <w:rPr>
            <w:noProof/>
          </w:rPr>
          <w:t>5</w:t>
        </w:r>
        <w:r>
          <w:fldChar w:fldCharType="end"/>
        </w:r>
      </w:p>
    </w:sdtContent>
  </w:sdt>
  <w:p w:rsidR="001857A4" w:rsidRDefault="009806F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1E" w:rsidRDefault="000F7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F5" w:rsidRDefault="009806F5" w:rsidP="007D3207">
      <w:r>
        <w:separator/>
      </w:r>
    </w:p>
  </w:footnote>
  <w:footnote w:type="continuationSeparator" w:id="1">
    <w:p w:rsidR="009806F5" w:rsidRDefault="009806F5" w:rsidP="007D3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1E" w:rsidRDefault="000F7D1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1E" w:rsidRDefault="005A04C0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0F7D1E" w:rsidRPr="000F7D1E" w:rsidRDefault="000F7D1E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Суханова С. А. Жетысуский районный суд Судья 26.09.2015 12:08:14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40.25pt;height:40.2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516804043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1E" w:rsidRDefault="000F7D1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cumentProtection w:edit="comments" w:enforcement="1"/>
  <w:defaultTabStop w:val="708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C1588"/>
    <w:rsid w:val="000218FB"/>
    <w:rsid w:val="000F7D1E"/>
    <w:rsid w:val="001F508D"/>
    <w:rsid w:val="00202FB1"/>
    <w:rsid w:val="0024165B"/>
    <w:rsid w:val="0025353C"/>
    <w:rsid w:val="00276E60"/>
    <w:rsid w:val="002F133F"/>
    <w:rsid w:val="003143B2"/>
    <w:rsid w:val="00330BBB"/>
    <w:rsid w:val="003B6B06"/>
    <w:rsid w:val="003F5839"/>
    <w:rsid w:val="00446BB5"/>
    <w:rsid w:val="00471032"/>
    <w:rsid w:val="004C147F"/>
    <w:rsid w:val="00555360"/>
    <w:rsid w:val="005A04C0"/>
    <w:rsid w:val="005B267A"/>
    <w:rsid w:val="005D38F4"/>
    <w:rsid w:val="00613652"/>
    <w:rsid w:val="00645B51"/>
    <w:rsid w:val="006C6915"/>
    <w:rsid w:val="007007AC"/>
    <w:rsid w:val="007B42AD"/>
    <w:rsid w:val="007C003D"/>
    <w:rsid w:val="007C1588"/>
    <w:rsid w:val="007D3207"/>
    <w:rsid w:val="00804483"/>
    <w:rsid w:val="00861F08"/>
    <w:rsid w:val="00911A83"/>
    <w:rsid w:val="0094267B"/>
    <w:rsid w:val="00957171"/>
    <w:rsid w:val="009806F5"/>
    <w:rsid w:val="00985E4E"/>
    <w:rsid w:val="009D0912"/>
    <w:rsid w:val="00B571CA"/>
    <w:rsid w:val="00C201FB"/>
    <w:rsid w:val="00C335C6"/>
    <w:rsid w:val="00C832F1"/>
    <w:rsid w:val="00CA49F8"/>
    <w:rsid w:val="00CB1186"/>
    <w:rsid w:val="00E0264E"/>
    <w:rsid w:val="00E7178E"/>
    <w:rsid w:val="00EA55D8"/>
    <w:rsid w:val="00FA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88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71C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588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rsid w:val="007C158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7C15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5">
    <w:name w:val="footer"/>
    <w:basedOn w:val="a"/>
    <w:link w:val="a6"/>
    <w:uiPriority w:val="99"/>
    <w:unhideWhenUsed/>
    <w:rsid w:val="007C15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58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1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49F8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49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F7D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7D1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7313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727-3816</dc:creator>
  <cp:lastModifiedBy>727-3861</cp:lastModifiedBy>
  <cp:revision>2</cp:revision>
  <dcterms:created xsi:type="dcterms:W3CDTF">2016-02-12T11:41:00Z</dcterms:created>
  <dcterms:modified xsi:type="dcterms:W3CDTF">2016-02-12T11:41:00Z</dcterms:modified>
</cp:coreProperties>
</file>