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77F46" w14:textId="77777777" w:rsidR="000A5C86" w:rsidRDefault="000A5C8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D61BB0D" w14:textId="77777777" w:rsidR="000A5C86" w:rsidRDefault="000A5C8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0AADE1A" w14:textId="4E808893" w:rsidR="000A5C86" w:rsidRDefault="000A5C86" w:rsidP="000A5C86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D6B29">
        <w:rPr>
          <w:rFonts w:ascii="Times New Roman" w:hAnsi="Times New Roman" w:cs="Times New Roman"/>
          <w:b/>
          <w:bCs/>
          <w:sz w:val="24"/>
          <w:szCs w:val="24"/>
        </w:rPr>
        <w:t>Частная жалоба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6B29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В Апелляционную коллегию по уголовным</w:t>
      </w:r>
      <w:r w:rsidRPr="009D6B2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9D6B29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делам</w:t>
      </w:r>
      <w:r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 xml:space="preserve"> </w:t>
      </w:r>
      <w:r w:rsidRPr="000A5C86">
        <w:rPr>
          <w:rFonts w:ascii="Times New Roman" w:hAnsi="Times New Roman" w:cs="Times New Roman"/>
          <w:b/>
          <w:bCs/>
          <w:sz w:val="24"/>
          <w:szCs w:val="24"/>
        </w:rPr>
        <w:t xml:space="preserve">на Постановление суда о </w:t>
      </w:r>
      <w:r w:rsidRPr="000A5C86">
        <w:rPr>
          <w:rFonts w:ascii="Times New Roman" w:eastAsia="Times New Roman" w:hAnsi="Times New Roman" w:cs="Times New Roman"/>
          <w:b/>
          <w:bCs/>
          <w:sz w:val="24"/>
          <w:szCs w:val="24"/>
        </w:rPr>
        <w:t>санкционировании меры пресечения в виде содержания под стражей</w:t>
      </w:r>
    </w:p>
    <w:p w14:paraId="43D3010C" w14:textId="77777777" w:rsidR="000A5C86" w:rsidRDefault="000A5C86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617382E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442A550" w14:textId="77777777" w:rsidR="00BA4B46" w:rsidRPr="009D6B29" w:rsidRDefault="00211993" w:rsidP="00BA4B46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240" w:lineRule="auto"/>
        <w:ind w:left="4962"/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BA4B46" w:rsidRPr="009D6B29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В Апелляционную коллегию по уголовным</w:t>
      </w:r>
      <w:r w:rsidR="00BA4B46" w:rsidRPr="009D6B2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="00BA4B46" w:rsidRPr="009D6B29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делам Алматинского</w:t>
      </w:r>
      <w:r w:rsidR="00BA4B46" w:rsidRPr="009D6B2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="00BA4B46" w:rsidRPr="009D6B29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городского суда</w:t>
      </w:r>
    </w:p>
    <w:p w14:paraId="6BCCD5D6" w14:textId="77777777" w:rsidR="00BA4B46" w:rsidRPr="009D6B29" w:rsidRDefault="00BA4B46" w:rsidP="00BA4B46">
      <w:pPr>
        <w:tabs>
          <w:tab w:val="left" w:pos="4252"/>
        </w:tabs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</w:rPr>
      </w:pPr>
      <w:r w:rsidRPr="009D6B29">
        <w:rPr>
          <w:rFonts w:ascii="Times New Roman" w:eastAsia="Times New Roman" w:hAnsi="Times New Roman" w:cs="Times New Roman"/>
          <w:sz w:val="24"/>
          <w:szCs w:val="24"/>
        </w:rPr>
        <w:t>г. Алматы, 050000,</w:t>
      </w:r>
      <w:r w:rsidRPr="009D6B29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 xml:space="preserve">улица </w:t>
      </w:r>
      <w:proofErr w:type="spellStart"/>
      <w:r w:rsidRPr="009D6B29">
        <w:rPr>
          <w:rFonts w:ascii="Times New Roman" w:eastAsia="Times New Roman" w:hAnsi="Times New Roman" w:cs="Times New Roman"/>
          <w:sz w:val="24"/>
          <w:szCs w:val="24"/>
        </w:rPr>
        <w:t>Казыбек</w:t>
      </w:r>
      <w:proofErr w:type="spellEnd"/>
      <w:r w:rsidRPr="009D6B29">
        <w:rPr>
          <w:rFonts w:ascii="Times New Roman" w:eastAsia="Times New Roman" w:hAnsi="Times New Roman" w:cs="Times New Roman"/>
          <w:sz w:val="24"/>
          <w:szCs w:val="24"/>
        </w:rPr>
        <w:t xml:space="preserve"> Би, д. 66.</w:t>
      </w:r>
    </w:p>
    <w:p w14:paraId="2C346289" w14:textId="77777777" w:rsidR="00BA4B46" w:rsidRPr="009D6B29" w:rsidRDefault="000A5C86" w:rsidP="00BA4B46">
      <w:pPr>
        <w:tabs>
          <w:tab w:val="left" w:pos="4252"/>
        </w:tabs>
        <w:spacing w:after="0" w:line="240" w:lineRule="auto"/>
        <w:ind w:left="4962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hyperlink r:id="rId11" w:history="1">
        <w:r w:rsidR="00BA4B46" w:rsidRPr="009D6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0201@sud.kz</w:t>
        </w:r>
      </w:hyperlink>
    </w:p>
    <w:p w14:paraId="70B4FBE8" w14:textId="77777777" w:rsidR="00BA4B46" w:rsidRPr="009D6B29" w:rsidRDefault="00BA4B46" w:rsidP="00BA4B46">
      <w:pPr>
        <w:pStyle w:val="a9"/>
        <w:ind w:left="4956" w:firstLin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Саржанова Галымжана Турлыбековича </w:t>
      </w:r>
    </w:p>
    <w:p w14:paraId="6A30E0D3" w14:textId="77777777" w:rsidR="00BA4B46" w:rsidRPr="009D6B29" w:rsidRDefault="00BA4B46" w:rsidP="00BA4B46">
      <w:pPr>
        <w:pStyle w:val="a9"/>
        <w:ind w:left="4539" w:firstLine="41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6B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Адвокатская контора «Закон и Право» </w:t>
      </w:r>
    </w:p>
    <w:p w14:paraId="702DEE11" w14:textId="77777777" w:rsidR="00BA4B46" w:rsidRPr="009D6B29" w:rsidRDefault="00BA4B46" w:rsidP="00BA4B46">
      <w:pPr>
        <w:pStyle w:val="a9"/>
        <w:ind w:left="4539" w:firstLine="417"/>
        <w:rPr>
          <w:rFonts w:ascii="Times New Roman" w:hAnsi="Times New Roman" w:cs="Times New Roman"/>
          <w:sz w:val="24"/>
          <w:szCs w:val="24"/>
        </w:rPr>
      </w:pPr>
      <w:r w:rsidRPr="009D6B29"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 w:rsidRPr="009D6B29"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2D130633" w14:textId="77777777" w:rsidR="00BA4B46" w:rsidRPr="009D6B29" w:rsidRDefault="00BA4B46" w:rsidP="00BA4B46">
      <w:pPr>
        <w:pStyle w:val="a9"/>
        <w:ind w:left="4539" w:firstLine="417"/>
        <w:rPr>
          <w:rFonts w:ascii="Times New Roman" w:eastAsia="Times New Roman" w:hAnsi="Times New Roman" w:cs="Times New Roman"/>
          <w:sz w:val="24"/>
          <w:szCs w:val="24"/>
        </w:rPr>
      </w:pPr>
      <w:r w:rsidRPr="009D6B29">
        <w:rPr>
          <w:rFonts w:ascii="Times New Roman" w:eastAsia="Times New Roman" w:hAnsi="Times New Roman" w:cs="Times New Roman"/>
          <w:sz w:val="24"/>
          <w:szCs w:val="24"/>
        </w:rPr>
        <w:t>г. Алматы, пр. Абылай хана, 79/71, офис 304.</w:t>
      </w:r>
    </w:p>
    <w:p w14:paraId="4DE1AE77" w14:textId="77777777" w:rsidR="00BA4B46" w:rsidRPr="009D6B29" w:rsidRDefault="000A5C86" w:rsidP="00BA4B46">
      <w:pPr>
        <w:pStyle w:val="a9"/>
        <w:ind w:left="4539" w:firstLine="417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BA4B46" w:rsidRPr="009D6B29">
          <w:rPr>
            <w:rStyle w:val="a8"/>
            <w:rFonts w:eastAsia="Times New Roman"/>
          </w:rPr>
          <w:t>info@zakonpravo.kz</w:t>
        </w:r>
      </w:hyperlink>
      <w:r w:rsidR="00BA4B46" w:rsidRPr="009D6B29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3" w:history="1">
        <w:r w:rsidR="00BA4B46" w:rsidRPr="009D6B29">
          <w:rPr>
            <w:rStyle w:val="a8"/>
            <w:rFonts w:eastAsia="Times New Roman"/>
          </w:rPr>
          <w:t>www.zakonpravo.kz</w:t>
        </w:r>
      </w:hyperlink>
      <w:r w:rsidR="00BA4B46" w:rsidRPr="009D6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5EEE032" w14:textId="77777777" w:rsidR="00BA4B46" w:rsidRPr="009D6B29" w:rsidRDefault="00BA4B46" w:rsidP="00BA4B46">
      <w:pPr>
        <w:pStyle w:val="a9"/>
        <w:ind w:left="4539" w:firstLine="417"/>
        <w:rPr>
          <w:rFonts w:ascii="Times New Roman" w:eastAsia="Times New Roman" w:hAnsi="Times New Roman" w:cs="Times New Roman"/>
          <w:sz w:val="24"/>
          <w:szCs w:val="24"/>
        </w:rPr>
      </w:pPr>
      <w:r w:rsidRPr="009D6B29">
        <w:rPr>
          <w:rFonts w:ascii="Times New Roman" w:eastAsia="Times New Roman" w:hAnsi="Times New Roman" w:cs="Times New Roman"/>
          <w:sz w:val="24"/>
          <w:szCs w:val="24"/>
        </w:rPr>
        <w:t>+ 7 727 978 5755; +7 708 578 5758.</w:t>
      </w:r>
    </w:p>
    <w:p w14:paraId="181BDD9F" w14:textId="466BBCAF" w:rsidR="00BA4B46" w:rsidRPr="007D6AB2" w:rsidRDefault="00BA4B46" w:rsidP="00BA4B46">
      <w:pPr>
        <w:spacing w:after="0" w:line="240" w:lineRule="auto"/>
        <w:ind w:left="4962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9D6B29">
        <w:rPr>
          <w:rFonts w:ascii="Times New Roman" w:hAnsi="Times New Roman" w:cs="Times New Roman"/>
          <w:b/>
          <w:sz w:val="24"/>
          <w:szCs w:val="24"/>
        </w:rPr>
        <w:t xml:space="preserve">В интересах: </w:t>
      </w:r>
      <w:r w:rsidRPr="009D6B29">
        <w:rPr>
          <w:rFonts w:ascii="Times New Roman" w:hAnsi="Times New Roman" w:cs="Times New Roman"/>
          <w:bCs/>
          <w:sz w:val="24"/>
          <w:szCs w:val="24"/>
        </w:rPr>
        <w:t xml:space="preserve">подозреваемого </w:t>
      </w:r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>Р</w:t>
      </w:r>
      <w:r w:rsidR="007D6AB2" w:rsidRPr="007D6AB2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>Е</w:t>
      </w:r>
      <w:r w:rsidR="007D6AB2" w:rsidRPr="007D6AB2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>Е</w:t>
      </w:r>
      <w:r w:rsidR="007D6AB2" w:rsidRPr="007D6AB2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14:paraId="0011CF1E" w14:textId="08A5AF22" w:rsidR="00BA4B46" w:rsidRPr="009D6B29" w:rsidRDefault="007D6AB2" w:rsidP="00BA4B46">
      <w:pPr>
        <w:spacing w:after="0" w:line="240" w:lineRule="auto"/>
        <w:ind w:left="4962" w:hanging="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5C86">
        <w:rPr>
          <w:rFonts w:ascii="Times New Roman" w:hAnsi="Times New Roman" w:cs="Times New Roman"/>
          <w:color w:val="000000"/>
          <w:sz w:val="24"/>
          <w:szCs w:val="24"/>
          <w:lang w:bidi="ru-RU"/>
        </w:rPr>
        <w:t>…………</w:t>
      </w:r>
      <w:r w:rsidR="00BA4B46"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года</w:t>
      </w:r>
      <w:r w:rsidR="00BA4B46" w:rsidRPr="009D6B29">
        <w:rPr>
          <w:rFonts w:ascii="Times New Roman" w:hAnsi="Times New Roman" w:cs="Times New Roman"/>
          <w:bCs/>
          <w:sz w:val="24"/>
          <w:szCs w:val="24"/>
        </w:rPr>
        <w:t xml:space="preserve"> рождения </w:t>
      </w:r>
    </w:p>
    <w:p w14:paraId="464367C6" w14:textId="4088F193" w:rsidR="00BA4B46" w:rsidRPr="000A5C86" w:rsidRDefault="00BA4B46" w:rsidP="00BA4B46">
      <w:pPr>
        <w:pStyle w:val="a9"/>
        <w:ind w:left="4956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9D6B29">
        <w:rPr>
          <w:rFonts w:ascii="Times New Roman" w:hAnsi="Times New Roman" w:cs="Times New Roman"/>
          <w:bCs/>
          <w:sz w:val="24"/>
          <w:szCs w:val="24"/>
        </w:rPr>
        <w:t xml:space="preserve">ИИН  </w:t>
      </w:r>
      <w:r w:rsidR="007D6AB2" w:rsidRPr="000A5C86">
        <w:rPr>
          <w:rFonts w:ascii="Times New Roman" w:hAnsi="Times New Roman" w:cs="Times New Roman"/>
          <w:bCs/>
          <w:sz w:val="24"/>
          <w:szCs w:val="24"/>
        </w:rPr>
        <w:t>…</w:t>
      </w:r>
      <w:proofErr w:type="gramEnd"/>
      <w:r w:rsidR="007D6AB2" w:rsidRPr="000A5C86">
        <w:rPr>
          <w:rFonts w:ascii="Times New Roman" w:hAnsi="Times New Roman" w:cs="Times New Roman"/>
          <w:bCs/>
          <w:sz w:val="24"/>
          <w:szCs w:val="24"/>
        </w:rPr>
        <w:t>………..</w:t>
      </w:r>
    </w:p>
    <w:p w14:paraId="22F0E169" w14:textId="77777777" w:rsidR="00BA4B46" w:rsidRPr="009D6B29" w:rsidRDefault="00BA4B46" w:rsidP="00BA4B46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E044F64" w14:textId="77777777" w:rsidR="00BA4B46" w:rsidRPr="009D6B29" w:rsidRDefault="00BA4B46" w:rsidP="00BA4B46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6B29">
        <w:rPr>
          <w:rFonts w:ascii="Times New Roman" w:hAnsi="Times New Roman" w:cs="Times New Roman"/>
          <w:b/>
          <w:bCs/>
          <w:sz w:val="24"/>
          <w:szCs w:val="24"/>
        </w:rPr>
        <w:t>Частная жалоба</w:t>
      </w:r>
    </w:p>
    <w:p w14:paraId="5666656D" w14:textId="77777777" w:rsidR="00BA4B46" w:rsidRPr="009D6B29" w:rsidRDefault="00BA4B46" w:rsidP="00BA4B46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6B29">
        <w:rPr>
          <w:rFonts w:ascii="Times New Roman" w:hAnsi="Times New Roman" w:cs="Times New Roman"/>
          <w:sz w:val="24"/>
          <w:szCs w:val="24"/>
        </w:rPr>
        <w:t>на Постановление суда о</w:t>
      </w:r>
      <w:r w:rsidRPr="009D6B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>санкционировании меры пресечения в виде содержания под стражей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 xml:space="preserve">сроком на 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>2 (два)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 xml:space="preserve"> месяц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>а</w:t>
      </w:r>
    </w:p>
    <w:p w14:paraId="314DE5FC" w14:textId="77777777" w:rsidR="00BA4B46" w:rsidRPr="009D6B29" w:rsidRDefault="00BA4B46" w:rsidP="00BA4B46">
      <w:pPr>
        <w:pStyle w:val="a9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7CB0CB" w14:textId="33A68B14" w:rsidR="00BA4B46" w:rsidRPr="009D6B29" w:rsidRDefault="00BA4B46" w:rsidP="00BA4B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>25  мая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 xml:space="preserve"> 2023 года   Следственный судья Специализированного межрайонного следственного суда города Алматы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</w:t>
      </w:r>
      <w:r w:rsidR="007D6AB2" w:rsidRPr="007D6AB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А.А., 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 xml:space="preserve">с участием прокурора прокуратуры Алмалинского района </w:t>
      </w:r>
      <w:proofErr w:type="spellStart"/>
      <w:r w:rsidRPr="009D6B29">
        <w:rPr>
          <w:rFonts w:ascii="Times New Roman" w:eastAsia="Times New Roman" w:hAnsi="Times New Roman" w:cs="Times New Roman"/>
          <w:sz w:val="24"/>
          <w:szCs w:val="24"/>
        </w:rPr>
        <w:t>г.Алматы</w:t>
      </w:r>
      <w:proofErr w:type="spellEnd"/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Совет Е.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подозреваемого Р</w:t>
      </w:r>
      <w:r w:rsidR="007D6AB2" w:rsidRPr="007270F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Е.Е., 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>защитник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>а-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>адвоката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Саржанова Г.Т., 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 xml:space="preserve">рассмотрев в открытом судебном заседании  посредством МВКС, </w:t>
      </w:r>
      <w:r w:rsidRPr="009D6B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ходатайство </w:t>
      </w:r>
      <w:r w:rsidRPr="009D6B29">
        <w:rPr>
          <w:rFonts w:ascii="Times New Roman" w:eastAsia="SimSun" w:hAnsi="Times New Roman" w:cs="Times New Roman"/>
          <w:sz w:val="24"/>
          <w:szCs w:val="24"/>
          <w:lang w:val="kk-KZ" w:eastAsia="zh-CN"/>
        </w:rPr>
        <w:t xml:space="preserve">следователя СО Управлеия полиции Алмалинского района г.Алматы Амитжанова  Ж.Т.  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 xml:space="preserve">о применении меры пресечения в виде содержания под стражей 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сроком на 2 (два) месяца, </w:t>
      </w:r>
      <w:r w:rsidRPr="009D6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Суд Постановил – 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 xml:space="preserve">Ходатайство </w:t>
      </w:r>
      <w:r w:rsidRPr="009D6B29">
        <w:rPr>
          <w:rFonts w:ascii="Times New Roman" w:eastAsia="SimSun" w:hAnsi="Times New Roman" w:cs="Times New Roman"/>
          <w:sz w:val="24"/>
          <w:szCs w:val="24"/>
          <w:lang w:val="kk-KZ" w:eastAsia="zh-CN"/>
        </w:rPr>
        <w:t>старшего следователя СО УП Алмалинского района г.Алматы А</w:t>
      </w:r>
      <w:r w:rsidR="007270FE" w:rsidRPr="007270FE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  <w:r w:rsidRPr="009D6B29">
        <w:rPr>
          <w:rFonts w:ascii="Times New Roman" w:eastAsia="SimSun" w:hAnsi="Times New Roman" w:cs="Times New Roman"/>
          <w:sz w:val="24"/>
          <w:szCs w:val="24"/>
          <w:lang w:val="kk-KZ" w:eastAsia="zh-CN"/>
        </w:rPr>
        <w:t xml:space="preserve">Ж.Т. 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- 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>удовлетворить.</w:t>
      </w:r>
    </w:p>
    <w:p w14:paraId="0E9710B9" w14:textId="218E464D" w:rsidR="00BA4B46" w:rsidRPr="009D6B29" w:rsidRDefault="00BA4B46" w:rsidP="00BA4B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6B29">
        <w:rPr>
          <w:rFonts w:ascii="Times New Roman" w:eastAsia="Times New Roman" w:hAnsi="Times New Roman" w:cs="Times New Roman"/>
          <w:sz w:val="24"/>
          <w:szCs w:val="24"/>
        </w:rPr>
        <w:t>Санкционировать применение меры пресечения в виде содержания под стражей в отношении подозреваемо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>го Р</w:t>
      </w:r>
      <w:r w:rsidR="007270FE" w:rsidRPr="007270F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>Е</w:t>
      </w:r>
      <w:r w:rsidR="007270FE" w:rsidRPr="007270F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>Е</w:t>
      </w:r>
      <w:r w:rsidR="007270FE" w:rsidRPr="007270F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 xml:space="preserve">сроком на 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>2 (два)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 xml:space="preserve"> месяц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>а</w:t>
      </w:r>
      <w:r w:rsidRPr="009D6B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694CCB" w14:textId="77777777" w:rsidR="00BA4B46" w:rsidRPr="009D6B29" w:rsidRDefault="00BA4B46" w:rsidP="00BA4B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>В удовлетворении ходатайства о применении меры пресечения</w:t>
      </w:r>
      <w:r w:rsidRPr="009D6B29">
        <w:rPr>
          <w:rFonts w:ascii="Times New Roman" w:hAnsi="Times New Roman" w:cs="Times New Roman"/>
          <w:sz w:val="24"/>
          <w:szCs w:val="24"/>
        </w:rPr>
        <w:t xml:space="preserve"> в виде домашнего ареста </w:t>
      </w:r>
      <w:r w:rsidRPr="009D6B29">
        <w:rPr>
          <w:rFonts w:ascii="Times New Roman" w:eastAsia="Times New Roman" w:hAnsi="Times New Roman" w:cs="Times New Roman"/>
          <w:sz w:val="24"/>
          <w:szCs w:val="24"/>
          <w:lang w:val="kk-KZ"/>
        </w:rPr>
        <w:t>– отказать.</w:t>
      </w:r>
    </w:p>
    <w:p w14:paraId="66B3DB70" w14:textId="77777777" w:rsidR="00BA4B46" w:rsidRDefault="00BA4B46" w:rsidP="00BA4B46">
      <w:pPr>
        <w:pStyle w:val="a9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До начала судебного процесса стороной защиты в адрес суда посредством судебного кабинета было направлено </w:t>
      </w:r>
      <w:r w:rsidRPr="00B42F90">
        <w:rPr>
          <w:rFonts w:ascii="Times New Roman" w:hAnsi="Times New Roman" w:cs="Times New Roman"/>
          <w:color w:val="000000" w:themeColor="text1"/>
          <w:sz w:val="24"/>
          <w:szCs w:val="24"/>
        </w:rPr>
        <w:t>Ходатайство об отказе в удовлетворении о применении мер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B42F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пресечения в виде содержания под стражей сроком на 2 месяца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на которое суд не обратил внимание указанные в нем приведенные доводы и не изучил приложенные опровергающие доказательства защиты. </w:t>
      </w:r>
    </w:p>
    <w:p w14:paraId="1CF653C5" w14:textId="77777777" w:rsidR="00BA4B46" w:rsidRPr="009D6B29" w:rsidRDefault="00BA4B46" w:rsidP="00BA4B46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6B2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Статья 19. УПК РК «Презумпция невиновности»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оговаривает о том, что к</w:t>
      </w:r>
      <w:r w:rsidRPr="009D6B29">
        <w:rPr>
          <w:rFonts w:ascii="Times New Roman" w:hAnsi="Times New Roman" w:cs="Times New Roman"/>
          <w:sz w:val="24"/>
          <w:szCs w:val="24"/>
        </w:rPr>
        <w:t>аждый считается невиновным, пока его виновность в совершении уголовного правонарушения не будет доказана в предусмотренном настоящим Кодексом порядке и установлена вступившим в законную силу приговором суда. Никто не обязан доказывать свою невиновность.</w:t>
      </w:r>
    </w:p>
    <w:p w14:paraId="30F87E9D" w14:textId="77777777" w:rsidR="00BA4B46" w:rsidRPr="009D6B29" w:rsidRDefault="00BA4B46" w:rsidP="00BA4B4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D6B29">
        <w:rPr>
          <w:rFonts w:ascii="Times New Roman" w:hAnsi="Times New Roman" w:cs="Times New Roman"/>
          <w:sz w:val="24"/>
          <w:szCs w:val="24"/>
        </w:rPr>
        <w:t xml:space="preserve">      </w:t>
      </w:r>
      <w:r w:rsidRPr="009D6B29">
        <w:rPr>
          <w:rFonts w:ascii="Times New Roman" w:hAnsi="Times New Roman" w:cs="Times New Roman"/>
          <w:sz w:val="24"/>
          <w:szCs w:val="24"/>
        </w:rPr>
        <w:tab/>
        <w:t>Неустранимые сомнения в виновности подозреваемого, обвиняемого, подсудимого толкуются в их пользу. В пользу подозреваемого, обвиняемого, подсудимого должны разрешаться и сомнения, возникающие при применении уголовного и уголовно-процессуального законов.</w:t>
      </w:r>
    </w:p>
    <w:p w14:paraId="481E22E7" w14:textId="77777777" w:rsidR="00BA4B46" w:rsidRPr="009D6B29" w:rsidRDefault="00BA4B46" w:rsidP="00BA4B46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6B2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 Постановлением Суда мы не согласны, считаем ее незаконным и необоснованным по следующим обстоятельствам:</w:t>
      </w:r>
    </w:p>
    <w:p w14:paraId="472DD7E7" w14:textId="2158DBA3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</w:pPr>
      <w:r w:rsidRPr="009D6B29"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 УП Алмалинского района ДП</w:t>
      </w:r>
      <w:r w:rsidRPr="009D6B29">
        <w:rPr>
          <w:rFonts w:ascii="Times New Roman" w:hAnsi="Times New Roman" w:cs="Times New Roman"/>
          <w:bCs/>
          <w:sz w:val="24"/>
          <w:szCs w:val="24"/>
          <w:lang w:val="kk-KZ" w:eastAsia="zh-CN"/>
        </w:rPr>
        <w:t xml:space="preserve"> г.Алматы у 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Старш</w:t>
      </w:r>
      <w:proofErr w:type="spellEnd"/>
      <w:r w:rsidRPr="009D6B29">
        <w:rPr>
          <w:rFonts w:ascii="Times New Roman" w:hAnsi="Times New Roman" w:cs="Times New Roman"/>
          <w:sz w:val="24"/>
          <w:szCs w:val="24"/>
          <w:lang w:val="kk-KZ"/>
        </w:rPr>
        <w:t>его</w:t>
      </w:r>
      <w:r w:rsidRPr="009D6B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следовател</w:t>
      </w:r>
      <w:proofErr w:type="spellEnd"/>
      <w:r w:rsidRPr="009D6B29">
        <w:rPr>
          <w:rFonts w:ascii="Times New Roman" w:hAnsi="Times New Roman" w:cs="Times New Roman"/>
          <w:sz w:val="24"/>
          <w:szCs w:val="24"/>
          <w:lang w:val="kk-KZ"/>
        </w:rPr>
        <w:t>я</w:t>
      </w:r>
      <w:r w:rsidRPr="009D6B29">
        <w:rPr>
          <w:rFonts w:ascii="Times New Roman" w:hAnsi="Times New Roman" w:cs="Times New Roman"/>
          <w:sz w:val="24"/>
          <w:szCs w:val="24"/>
        </w:rPr>
        <w:t xml:space="preserve"> майор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9D6B29">
        <w:rPr>
          <w:rFonts w:ascii="Times New Roman" w:hAnsi="Times New Roman" w:cs="Times New Roman"/>
          <w:sz w:val="24"/>
          <w:szCs w:val="24"/>
        </w:rPr>
        <w:t xml:space="preserve"> полиции А</w:t>
      </w:r>
      <w:r w:rsidR="007270FE" w:rsidRPr="007270FE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>Ж.Т.,</w:t>
      </w:r>
      <w:r w:rsidRPr="009D6B29">
        <w:rPr>
          <w:rFonts w:ascii="Times New Roman" w:hAnsi="Times New Roman" w:cs="Times New Roman"/>
          <w:bCs/>
          <w:sz w:val="24"/>
          <w:szCs w:val="24"/>
          <w:lang w:val="kk-KZ" w:eastAsia="zh-CN"/>
        </w:rPr>
        <w:t xml:space="preserve"> </w:t>
      </w:r>
      <w:r w:rsidRPr="009D6B29">
        <w:rPr>
          <w:rFonts w:ascii="Times New Roman" w:hAnsi="Times New Roman" w:cs="Times New Roman"/>
          <w:sz w:val="24"/>
          <w:szCs w:val="24"/>
          <w:lang w:val="kk-KZ" w:eastAsia="zh-CN"/>
        </w:rPr>
        <w:t xml:space="preserve">расследуется </w:t>
      </w:r>
      <w:r w:rsidRPr="009D6B29">
        <w:rPr>
          <w:rFonts w:ascii="Times New Roman" w:hAnsi="Times New Roman" w:cs="Times New Roman"/>
          <w:sz w:val="24"/>
          <w:szCs w:val="24"/>
        </w:rPr>
        <w:t xml:space="preserve">уголовного дело зарегистрированный в ЕРДР за </w:t>
      </w:r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>№237511031001537 от 13 мая 2023 года</w:t>
      </w:r>
      <w:r w:rsidRPr="009D6B29">
        <w:rPr>
          <w:rFonts w:ascii="Times New Roman" w:hAnsi="Times New Roman" w:cs="Times New Roman"/>
          <w:sz w:val="24"/>
          <w:szCs w:val="24"/>
        </w:rPr>
        <w:t xml:space="preserve"> по ст.190, ч.3, п. 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9D6B29">
        <w:rPr>
          <w:rFonts w:ascii="Times New Roman" w:hAnsi="Times New Roman" w:cs="Times New Roman"/>
          <w:sz w:val="24"/>
          <w:szCs w:val="24"/>
        </w:rPr>
        <w:t xml:space="preserve"> УК РК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. Мошенничество </w:t>
      </w:r>
      <w:r w:rsidRPr="009D6B29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в отношении двух или более лиц</w:t>
      </w:r>
      <w:r w:rsidRPr="009D6B29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неоднакратно</w:t>
      </w:r>
      <w:r w:rsidRPr="009D6B29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.</w:t>
      </w:r>
      <w:r w:rsidRPr="009D6B29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</w:t>
      </w:r>
    </w:p>
    <w:p w14:paraId="44C0868B" w14:textId="77777777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6B29">
        <w:rPr>
          <w:rFonts w:ascii="Times New Roman" w:hAnsi="Times New Roman" w:cs="Times New Roman"/>
          <w:sz w:val="24"/>
          <w:szCs w:val="24"/>
          <w:lang w:val="kk-KZ"/>
        </w:rPr>
        <w:t>Доводами органа дусудебного раследования о том, что «</w:t>
      </w:r>
      <w:r w:rsidRPr="009D6B29">
        <w:rPr>
          <w:rFonts w:ascii="Times New Roman" w:hAnsi="Times New Roman" w:cs="Times New Roman"/>
          <w:sz w:val="24"/>
          <w:szCs w:val="24"/>
        </w:rPr>
        <w:t xml:space="preserve">Во осуществление своего преступного умысла направленного на совершение мошенничества, в июня 2022 года 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Раисканов</w:t>
      </w:r>
      <w:proofErr w:type="spellEnd"/>
      <w:r w:rsidRPr="009D6B29">
        <w:rPr>
          <w:rFonts w:ascii="Times New Roman" w:hAnsi="Times New Roman" w:cs="Times New Roman"/>
          <w:sz w:val="24"/>
          <w:szCs w:val="24"/>
        </w:rPr>
        <w:t xml:space="preserve"> Е.Е., использовал три индивидуального предпринимательства: </w:t>
      </w:r>
    </w:p>
    <w:p w14:paraId="28F6633B" w14:textId="69DE25D3" w:rsidR="00BA4B46" w:rsidRPr="007270FE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6B29">
        <w:rPr>
          <w:rFonts w:ascii="Times New Roman" w:hAnsi="Times New Roman" w:cs="Times New Roman"/>
          <w:sz w:val="24"/>
          <w:szCs w:val="24"/>
        </w:rPr>
        <w:t>1) ИП «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Raismut</w:t>
      </w:r>
      <w:proofErr w:type="spellEnd"/>
      <w:r w:rsidRPr="009D6B29">
        <w:rPr>
          <w:rFonts w:ascii="Times New Roman" w:hAnsi="Times New Roman" w:cs="Times New Roman"/>
          <w:sz w:val="24"/>
          <w:szCs w:val="24"/>
        </w:rPr>
        <w:t xml:space="preserve">» зарегистрированное на имя матери </w:t>
      </w:r>
      <w:r w:rsidR="007270FE">
        <w:rPr>
          <w:rFonts w:ascii="Times New Roman" w:hAnsi="Times New Roman" w:cs="Times New Roman"/>
          <w:sz w:val="24"/>
          <w:szCs w:val="24"/>
        </w:rPr>
        <w:t>–</w:t>
      </w:r>
      <w:r w:rsidRPr="009D6B29">
        <w:rPr>
          <w:rFonts w:ascii="Times New Roman" w:hAnsi="Times New Roman" w:cs="Times New Roman"/>
          <w:sz w:val="24"/>
          <w:szCs w:val="24"/>
        </w:rPr>
        <w:t xml:space="preserve"> А</w:t>
      </w:r>
      <w:r w:rsidR="007270FE" w:rsidRPr="007270FE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>Ф</w:t>
      </w:r>
      <w:r w:rsidR="007270FE" w:rsidRPr="007270FE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>С</w:t>
      </w:r>
      <w:r w:rsidR="007270FE" w:rsidRPr="007270FE">
        <w:rPr>
          <w:rFonts w:ascii="Times New Roman" w:hAnsi="Times New Roman" w:cs="Times New Roman"/>
          <w:sz w:val="24"/>
          <w:szCs w:val="24"/>
        </w:rPr>
        <w:t xml:space="preserve">.  </w:t>
      </w:r>
      <w:r w:rsidRPr="009D6B29">
        <w:rPr>
          <w:rFonts w:ascii="Times New Roman" w:hAnsi="Times New Roman" w:cs="Times New Roman"/>
          <w:sz w:val="24"/>
          <w:szCs w:val="24"/>
        </w:rPr>
        <w:t xml:space="preserve"> </w:t>
      </w:r>
      <w:r w:rsidR="007270FE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7270FE">
        <w:rPr>
          <w:rFonts w:ascii="Times New Roman" w:hAnsi="Times New Roman" w:cs="Times New Roman"/>
          <w:sz w:val="24"/>
          <w:szCs w:val="24"/>
        </w:rPr>
        <w:t>……</w:t>
      </w:r>
      <w:r w:rsidR="007270FE" w:rsidRPr="007270F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D6B29">
        <w:rPr>
          <w:rFonts w:ascii="Times New Roman" w:hAnsi="Times New Roman" w:cs="Times New Roman"/>
          <w:sz w:val="24"/>
          <w:szCs w:val="24"/>
        </w:rPr>
        <w:t xml:space="preserve"> года рождения, ИИН </w:t>
      </w:r>
      <w:r w:rsidR="007270FE">
        <w:rPr>
          <w:rFonts w:ascii="Times New Roman" w:hAnsi="Times New Roman" w:cs="Times New Roman"/>
          <w:sz w:val="24"/>
          <w:szCs w:val="24"/>
        </w:rPr>
        <w:t>…………</w:t>
      </w:r>
      <w:r w:rsidRPr="009D6B29">
        <w:rPr>
          <w:rFonts w:ascii="Times New Roman" w:hAnsi="Times New Roman" w:cs="Times New Roman"/>
          <w:sz w:val="24"/>
          <w:szCs w:val="24"/>
        </w:rPr>
        <w:t xml:space="preserve"> с юридическим адресом: 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9D6B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7270FE">
        <w:rPr>
          <w:rFonts w:ascii="Times New Roman" w:hAnsi="Times New Roman" w:cs="Times New Roman"/>
          <w:sz w:val="24"/>
          <w:szCs w:val="24"/>
        </w:rPr>
        <w:t>……</w:t>
      </w:r>
      <w:r w:rsidR="007270FE" w:rsidRPr="007270FE">
        <w:rPr>
          <w:rFonts w:ascii="Times New Roman" w:hAnsi="Times New Roman" w:cs="Times New Roman"/>
          <w:sz w:val="24"/>
          <w:szCs w:val="24"/>
        </w:rPr>
        <w:t>.</w:t>
      </w:r>
    </w:p>
    <w:p w14:paraId="0F499505" w14:textId="19B0BCBC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6B29">
        <w:rPr>
          <w:rFonts w:ascii="Times New Roman" w:hAnsi="Times New Roman" w:cs="Times New Roman"/>
          <w:sz w:val="24"/>
          <w:szCs w:val="24"/>
        </w:rPr>
        <w:t>2) ИП «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Раисканов</w:t>
      </w:r>
      <w:proofErr w:type="spellEnd"/>
      <w:r w:rsidRPr="009D6B29">
        <w:rPr>
          <w:rFonts w:ascii="Times New Roman" w:hAnsi="Times New Roman" w:cs="Times New Roman"/>
          <w:sz w:val="24"/>
          <w:szCs w:val="24"/>
        </w:rPr>
        <w:t>» зарегистрированное через приложение АО «Каспий Банк» на имя своего брат – Р</w:t>
      </w:r>
      <w:r w:rsidR="008D5DD6" w:rsidRPr="008D5DD6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>Р</w:t>
      </w:r>
      <w:r w:rsidR="008D5DD6" w:rsidRPr="008D5DD6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>Е</w:t>
      </w:r>
      <w:r w:rsidR="007270FE" w:rsidRPr="007270FE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 xml:space="preserve"> </w:t>
      </w:r>
      <w:r w:rsidR="008D5DD6" w:rsidRPr="008D5DD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8D5DD6">
        <w:rPr>
          <w:rFonts w:ascii="Times New Roman" w:hAnsi="Times New Roman" w:cs="Times New Roman"/>
          <w:sz w:val="24"/>
          <w:szCs w:val="24"/>
        </w:rPr>
        <w:t>……</w:t>
      </w:r>
      <w:r w:rsidR="008D5DD6" w:rsidRPr="008D5DD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D6B29">
        <w:rPr>
          <w:rFonts w:ascii="Times New Roman" w:hAnsi="Times New Roman" w:cs="Times New Roman"/>
          <w:sz w:val="24"/>
          <w:szCs w:val="24"/>
        </w:rPr>
        <w:t xml:space="preserve"> года рождения ИИН </w:t>
      </w:r>
      <w:r w:rsidR="008D5DD6">
        <w:rPr>
          <w:rFonts w:ascii="Times New Roman" w:hAnsi="Times New Roman" w:cs="Times New Roman"/>
          <w:sz w:val="24"/>
          <w:szCs w:val="24"/>
        </w:rPr>
        <w:t>………</w:t>
      </w:r>
      <w:r w:rsidRPr="009D6B29">
        <w:rPr>
          <w:rFonts w:ascii="Times New Roman" w:hAnsi="Times New Roman" w:cs="Times New Roman"/>
          <w:sz w:val="24"/>
          <w:szCs w:val="24"/>
        </w:rPr>
        <w:t xml:space="preserve">, с юридическим адресом: 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9D6B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ул.Баишева</w:t>
      </w:r>
      <w:proofErr w:type="spellEnd"/>
      <w:r w:rsidRPr="009D6B29">
        <w:rPr>
          <w:rFonts w:ascii="Times New Roman" w:hAnsi="Times New Roman" w:cs="Times New Roman"/>
          <w:sz w:val="24"/>
          <w:szCs w:val="24"/>
        </w:rPr>
        <w:t xml:space="preserve"> 28/3, кабинет №80; </w:t>
      </w:r>
    </w:p>
    <w:p w14:paraId="14E69857" w14:textId="5C9E5468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6B29">
        <w:rPr>
          <w:rFonts w:ascii="Times New Roman" w:hAnsi="Times New Roman" w:cs="Times New Roman"/>
          <w:sz w:val="24"/>
          <w:szCs w:val="24"/>
        </w:rPr>
        <w:t>3) ИП «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Раисканов</w:t>
      </w:r>
      <w:proofErr w:type="spellEnd"/>
      <w:r w:rsidRPr="009D6B29">
        <w:rPr>
          <w:rFonts w:ascii="Times New Roman" w:hAnsi="Times New Roman" w:cs="Times New Roman"/>
          <w:sz w:val="24"/>
          <w:szCs w:val="24"/>
        </w:rPr>
        <w:t>» зарегистрированное через приложение АО «Каспий Банк» на свое имя 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>Е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>Е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 xml:space="preserve"> </w:t>
      </w:r>
      <w:r w:rsidR="00383593" w:rsidRPr="00383593">
        <w:rPr>
          <w:rFonts w:ascii="Times New Roman" w:hAnsi="Times New Roman" w:cs="Times New Roman"/>
          <w:sz w:val="24"/>
          <w:szCs w:val="24"/>
        </w:rPr>
        <w:t xml:space="preserve">  </w:t>
      </w:r>
      <w:r w:rsidR="00383593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383593">
        <w:rPr>
          <w:rFonts w:ascii="Times New Roman" w:hAnsi="Times New Roman" w:cs="Times New Roman"/>
          <w:sz w:val="24"/>
          <w:szCs w:val="24"/>
        </w:rPr>
        <w:t>……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 xml:space="preserve"> года рождения ИИН </w:t>
      </w:r>
      <w:r w:rsidR="00383593">
        <w:rPr>
          <w:rFonts w:ascii="Times New Roman" w:hAnsi="Times New Roman" w:cs="Times New Roman"/>
          <w:sz w:val="24"/>
          <w:szCs w:val="24"/>
        </w:rPr>
        <w:t>………</w:t>
      </w:r>
      <w:r w:rsidR="00383593" w:rsidRPr="00383593">
        <w:rPr>
          <w:rFonts w:ascii="Times New Roman" w:hAnsi="Times New Roman" w:cs="Times New Roman"/>
          <w:sz w:val="24"/>
          <w:szCs w:val="24"/>
        </w:rPr>
        <w:t>..</w:t>
      </w:r>
      <w:r w:rsidRPr="009D6B29">
        <w:rPr>
          <w:rFonts w:ascii="Times New Roman" w:hAnsi="Times New Roman" w:cs="Times New Roman"/>
          <w:sz w:val="24"/>
          <w:szCs w:val="24"/>
        </w:rPr>
        <w:t xml:space="preserve">, с юридическим адресом: 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9D6B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ул.Жумалиева</w:t>
      </w:r>
      <w:proofErr w:type="spellEnd"/>
      <w:r w:rsidRPr="009D6B29">
        <w:rPr>
          <w:rFonts w:ascii="Times New Roman" w:hAnsi="Times New Roman" w:cs="Times New Roman"/>
          <w:sz w:val="24"/>
          <w:szCs w:val="24"/>
        </w:rPr>
        <w:t xml:space="preserve"> №86 кабинет №103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9D6B29">
        <w:rPr>
          <w:rFonts w:ascii="Times New Roman" w:hAnsi="Times New Roman" w:cs="Times New Roman"/>
          <w:sz w:val="24"/>
          <w:szCs w:val="24"/>
        </w:rPr>
        <w:t>.</w:t>
      </w:r>
    </w:p>
    <w:p w14:paraId="6D6F0BEF" w14:textId="74D6D179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D6B29">
        <w:rPr>
          <w:rFonts w:ascii="Times New Roman" w:hAnsi="Times New Roman" w:cs="Times New Roman"/>
          <w:sz w:val="24"/>
          <w:szCs w:val="24"/>
          <w:lang w:val="kk-KZ"/>
        </w:rPr>
        <w:t>- не согласны та как использование несколько юридических лиц широко используется в рпредпренимательской деятельснсти. Кроме того выше указанные ИП все зарегестрированы на близких людей тоесть на маму и на родных братьев а не на третих лиц которых не зналбы или не имел никаких отношении подозреваемый 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Е.Е.  По данным фактам считаем, что ораг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н досудебного раследования черезмерно приувеличивает виновность моего подзащитного по факту мошенничества.</w:t>
      </w:r>
    </w:p>
    <w:p w14:paraId="5829B0DB" w14:textId="77777777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shd w:val="clear" w:color="auto" w:fill="FFFFFF"/>
          <w:lang w:val="kk-KZ"/>
        </w:rPr>
      </w:pPr>
    </w:p>
    <w:p w14:paraId="5272A417" w14:textId="77777777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6B29">
        <w:rPr>
          <w:rFonts w:ascii="Times New Roman" w:hAnsi="Times New Roman" w:cs="Times New Roman"/>
          <w:sz w:val="24"/>
          <w:szCs w:val="24"/>
          <w:lang w:val="kk-KZ"/>
        </w:rPr>
        <w:t>Следуюшие доводы следователя о том, что подозреваемый использовал</w:t>
      </w:r>
      <w:r w:rsidRPr="009D6B29">
        <w:rPr>
          <w:rFonts w:ascii="Times New Roman" w:hAnsi="Times New Roman" w:cs="Times New Roman"/>
          <w:sz w:val="24"/>
          <w:szCs w:val="24"/>
        </w:rPr>
        <w:t xml:space="preserve"> юридически несуществующего адреса производственного цеха: 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Иргели</w:t>
      </w:r>
      <w:proofErr w:type="spellEnd"/>
      <w:r w:rsidRPr="009D6B29">
        <w:rPr>
          <w:rFonts w:ascii="Times New Roman" w:hAnsi="Times New Roman" w:cs="Times New Roman"/>
          <w:sz w:val="24"/>
          <w:szCs w:val="24"/>
        </w:rPr>
        <w:t>, ул. Мерей 2Б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0DDABA" w14:textId="4BDAA121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D6B29">
        <w:rPr>
          <w:rFonts w:ascii="Times New Roman" w:hAnsi="Times New Roman" w:cs="Times New Roman"/>
          <w:sz w:val="24"/>
          <w:szCs w:val="24"/>
          <w:lang w:val="kk-KZ"/>
        </w:rPr>
        <w:t>– является не состоятельным так как данный сборочный цех был добровольно предоставлен одним из потерпевших Ж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Ч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 который 19 мая 2023 года в протоколе очной ставки о том что он предоставлял помещение под сборочный цех. В последующем в связи отдоленности место положения сборочного цеха 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Е.Е. с своей командой мастеров перехали в другой сборочный цех расположенной по адресу  </w:t>
      </w:r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Алматинская область, </w:t>
      </w:r>
      <w:r w:rsidRPr="009D6B29">
        <w:rPr>
          <w:rFonts w:ascii="Times New Roman" w:hAnsi="Times New Roman" w:cs="Times New Roman"/>
          <w:color w:val="000000"/>
          <w:sz w:val="24"/>
          <w:szCs w:val="24"/>
          <w:lang w:val="kk-KZ" w:bidi="ru-RU"/>
        </w:rPr>
        <w:t>К</w:t>
      </w:r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>ара</w:t>
      </w:r>
      <w:r w:rsidRPr="009D6B29">
        <w:rPr>
          <w:rFonts w:ascii="Times New Roman" w:hAnsi="Times New Roman" w:cs="Times New Roman"/>
          <w:color w:val="000000"/>
          <w:sz w:val="24"/>
          <w:szCs w:val="24"/>
          <w:lang w:val="kk-KZ" w:bidi="ru-RU"/>
        </w:rPr>
        <w:t>са</w:t>
      </w:r>
      <w:proofErr w:type="spellStart"/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>йский</w:t>
      </w:r>
      <w:proofErr w:type="spellEnd"/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район, город Каскелен, </w:t>
      </w:r>
      <w:proofErr w:type="spellStart"/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>ул</w:t>
      </w:r>
      <w:proofErr w:type="spellEnd"/>
      <w:r w:rsidRPr="009D6B29">
        <w:rPr>
          <w:rFonts w:ascii="Times New Roman" w:hAnsi="Times New Roman" w:cs="Times New Roman"/>
          <w:color w:val="000000"/>
          <w:sz w:val="24"/>
          <w:szCs w:val="24"/>
          <w:lang w:val="kk-KZ" w:bidi="ru-RU"/>
        </w:rPr>
        <w:t>.</w:t>
      </w:r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Досты</w:t>
      </w:r>
      <w:proofErr w:type="spellEnd"/>
      <w:r w:rsidRPr="009D6B29">
        <w:rPr>
          <w:rFonts w:ascii="Times New Roman" w:hAnsi="Times New Roman" w:cs="Times New Roman"/>
          <w:color w:val="000000"/>
          <w:sz w:val="24"/>
          <w:szCs w:val="24"/>
          <w:lang w:val="kk-KZ" w:bidi="ru-RU"/>
        </w:rPr>
        <w:t xml:space="preserve">қ, д. 32. Данные доводы были даны в протоколе допроса в качстве подозреваемого. Кроме того по данному адресу со стороны защиты следователю было направлено ходотайство от 21.05.2023 года о провдении по выше указанному адресу видео осмотра однако по сей день не произведен осмотр сборочного цеха связи суду предоставляем </w:t>
      </w:r>
      <w:r w:rsidRPr="009D6B29">
        <w:rPr>
          <w:rFonts w:ascii="Times New Roman" w:hAnsi="Times New Roman" w:cs="Times New Roman"/>
          <w:color w:val="000000"/>
          <w:sz w:val="24"/>
          <w:szCs w:val="24"/>
          <w:lang w:val="kk-KZ" w:bidi="ru-RU"/>
        </w:rPr>
        <w:lastRenderedPageBreak/>
        <w:t xml:space="preserve">фотографии и видео сборочного цеха 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</w:rPr>
        <w:t>Коксай</w:t>
      </w:r>
      <w:proofErr w:type="spellEnd"/>
      <w:r w:rsidRPr="009D6B29">
        <w:rPr>
          <w:rFonts w:ascii="Times New Roman" w:hAnsi="Times New Roman" w:cs="Times New Roman"/>
          <w:sz w:val="24"/>
          <w:szCs w:val="24"/>
        </w:rPr>
        <w:t>, ул. Мерей 2Б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 и </w:t>
      </w:r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город Каскелен, </w:t>
      </w:r>
      <w:proofErr w:type="spellStart"/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>ул</w:t>
      </w:r>
      <w:proofErr w:type="spellEnd"/>
      <w:r w:rsidRPr="009D6B29">
        <w:rPr>
          <w:rFonts w:ascii="Times New Roman" w:hAnsi="Times New Roman" w:cs="Times New Roman"/>
          <w:color w:val="000000"/>
          <w:sz w:val="24"/>
          <w:szCs w:val="24"/>
          <w:lang w:val="kk-KZ" w:bidi="ru-RU"/>
        </w:rPr>
        <w:t>.</w:t>
      </w:r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9D6B29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Досты</w:t>
      </w:r>
      <w:proofErr w:type="spellEnd"/>
      <w:r w:rsidRPr="009D6B29">
        <w:rPr>
          <w:rFonts w:ascii="Times New Roman" w:hAnsi="Times New Roman" w:cs="Times New Roman"/>
          <w:color w:val="000000"/>
          <w:sz w:val="24"/>
          <w:szCs w:val="24"/>
          <w:lang w:val="kk-KZ" w:bidi="ru-RU"/>
        </w:rPr>
        <w:t xml:space="preserve">қ, д. 32.  </w:t>
      </w:r>
    </w:p>
    <w:p w14:paraId="158CD948" w14:textId="77777777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57784C1D" w14:textId="77777777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3D0CCDC6" w14:textId="77777777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Орган досудебного раследования особое место уделяет на то, что Райсканов Е.Е., </w:t>
      </w:r>
      <w:r w:rsidRPr="009D6B29">
        <w:rPr>
          <w:rFonts w:ascii="Times New Roman" w:hAnsi="Times New Roman" w:cs="Times New Roman"/>
          <w:sz w:val="24"/>
          <w:szCs w:val="24"/>
        </w:rPr>
        <w:t xml:space="preserve"> создал для большего количества привлечения граждан в социальной сети «Instagram» аккаунт под названием «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Izumrud_Mebel</w:t>
      </w:r>
      <w:proofErr w:type="spellEnd"/>
      <w:r w:rsidRPr="009D6B29">
        <w:rPr>
          <w:rFonts w:ascii="Times New Roman" w:hAnsi="Times New Roman" w:cs="Times New Roman"/>
          <w:sz w:val="24"/>
          <w:szCs w:val="24"/>
        </w:rPr>
        <w:t>» в котором выкладывал фото изготовленной мебели, завуалировав свой преступный умысел направленный на неоднократное хищение чужого имущества путем обмана, злоупотребляя доверием под гражданско-правовые отношения, заключал фиктивные договора собственноручно заверял своей подписью без наличия соответствующей доверенности владельцев ИП, заведомо зная, что данные договора не будут иметь юридической силы в рамках законодательства Республики Казахстан, не намереваясь осуществлять изготовление и установку мебели, лишь осуществив замеры и калькуляцию работ, похищал денежные средства в качестве аванса в размере от 50-70% от общей суммы, и похищенные денежные средства тратил на свои нужды.</w:t>
      </w:r>
    </w:p>
    <w:p w14:paraId="2F3F0B95" w14:textId="6024F869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-Указанными доводами также не согласны так как в сегодняшных реалиях создать успешный развивающи безнес не возможно без помоши социальных страниц интернет пространства </w:t>
      </w:r>
      <w:r w:rsidRPr="009D6B29">
        <w:rPr>
          <w:rFonts w:ascii="Times New Roman" w:hAnsi="Times New Roman" w:cs="Times New Roman"/>
          <w:sz w:val="24"/>
          <w:szCs w:val="24"/>
        </w:rPr>
        <w:t>социальной сети «Instagram»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 почемуто все действия 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Е.Е., со стороны органа досудебного раследования принимаются как фиктивные  и мошеннические действия тогда как в самом дел</w:t>
      </w: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 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Е.Е. занимался предпренимательсткой деятельностью и во время допроса чистосердечно раск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зал и предоставил следователю всю информацию по клиентам итого с начала года 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Е.Е., было обслужено более 100 клиентов из них он не смог </w:t>
      </w:r>
      <w:r>
        <w:rPr>
          <w:rFonts w:ascii="Times New Roman" w:hAnsi="Times New Roman" w:cs="Times New Roman"/>
          <w:sz w:val="24"/>
          <w:szCs w:val="24"/>
          <w:lang w:val="kk-KZ"/>
        </w:rPr>
        <w:t>доставить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 товар менее 40 клиентам из которых около 20 клиентам были возвращены полностью и или частично денежные средства о чем в протокалах очной ставки нами было указанны данные доводы. </w:t>
      </w:r>
    </w:p>
    <w:p w14:paraId="20AC2720" w14:textId="77777777" w:rsidR="00BA4B46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765C1DB" w14:textId="6EDF0AF6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D6B29">
        <w:rPr>
          <w:rFonts w:ascii="Times New Roman" w:hAnsi="Times New Roman" w:cs="Times New Roman"/>
          <w:sz w:val="24"/>
          <w:szCs w:val="24"/>
          <w:lang w:val="kk-KZ"/>
        </w:rPr>
        <w:t>Ораган досудебного раследования отмечает, что у 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Е.Е. не было довернности на ведение дел от имени других ИП - также считаем не состоятельны тогда как со стороны защиты приобщалось довернность от </w:t>
      </w:r>
      <w:r w:rsidRPr="009D6B29">
        <w:rPr>
          <w:rFonts w:ascii="Times New Roman" w:hAnsi="Times New Roman" w:cs="Times New Roman"/>
          <w:sz w:val="24"/>
          <w:szCs w:val="24"/>
        </w:rPr>
        <w:t>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>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>Е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к </w:t>
      </w:r>
      <w:r w:rsidRPr="009D6B29">
        <w:rPr>
          <w:rFonts w:ascii="Times New Roman" w:hAnsi="Times New Roman" w:cs="Times New Roman"/>
          <w:sz w:val="24"/>
          <w:szCs w:val="24"/>
        </w:rPr>
        <w:t>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>Е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>Е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 от 04.10.2022 года сроком на 3 года. Так как в основном все договора заключались на ИП самого 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 Е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 и его брата </w:t>
      </w:r>
      <w:r w:rsidRPr="009D6B29">
        <w:rPr>
          <w:rFonts w:ascii="Times New Roman" w:hAnsi="Times New Roman" w:cs="Times New Roman"/>
          <w:sz w:val="24"/>
          <w:szCs w:val="24"/>
        </w:rPr>
        <w:t>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</w:rPr>
        <w:t>Р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65CAB01E" w14:textId="77777777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D6B29">
        <w:rPr>
          <w:rFonts w:ascii="Times New Roman" w:hAnsi="Times New Roman" w:cs="Times New Roman"/>
          <w:sz w:val="24"/>
          <w:szCs w:val="24"/>
          <w:lang w:val="kk-KZ"/>
        </w:rPr>
        <w:t>Кроме того все договора потерпевших на сегодняшный день имеют свою юридическию силу и со стороны потерпевших они не были признаны недествительными и или ничтожными в соответствии с ст.ст. 157, 158, 159  ГК РК.</w:t>
      </w:r>
    </w:p>
    <w:p w14:paraId="2BD36CA1" w14:textId="77777777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FB2E62" w14:textId="77777777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6B29">
        <w:rPr>
          <w:rFonts w:ascii="Times New Roman" w:hAnsi="Times New Roman" w:cs="Times New Roman"/>
          <w:sz w:val="24"/>
          <w:szCs w:val="24"/>
          <w:lang w:val="kk-KZ"/>
        </w:rPr>
        <w:t>Также орган досудебного раследования своии доводы основывает на «</w:t>
      </w:r>
      <w:r w:rsidRPr="009D6B29">
        <w:rPr>
          <w:rFonts w:ascii="Times New Roman" w:hAnsi="Times New Roman" w:cs="Times New Roman"/>
          <w:sz w:val="24"/>
          <w:szCs w:val="24"/>
        </w:rPr>
        <w:t>ст.136 ч.1 УПК РК, при наличии достаточных оснований полагать, что подозреваемый(</w:t>
      </w:r>
      <w:proofErr w:type="spellStart"/>
      <w:r w:rsidRPr="009D6B29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9D6B29">
        <w:rPr>
          <w:rFonts w:ascii="Times New Roman" w:hAnsi="Times New Roman" w:cs="Times New Roman"/>
          <w:sz w:val="24"/>
          <w:szCs w:val="24"/>
        </w:rPr>
        <w:t>) скроется от органов уголовного преследования или суда, либо воспрепятствует объективному расследованию дела или его разбирательству в суде, либо будет продолжать заниматься преступной деятельностью, а также для обеспечения исполнения приговора орган, ведущий уголовный процесс, в пределах своих полномочий вправе применить к этому лицу одну из мер пресечения, предусмотренных ст.137 настоящего кодекса.</w:t>
      </w:r>
    </w:p>
    <w:p w14:paraId="072F53E6" w14:textId="4ABECE3A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D6B29">
        <w:rPr>
          <w:rFonts w:ascii="Times New Roman" w:hAnsi="Times New Roman" w:cs="Times New Roman"/>
          <w:sz w:val="24"/>
          <w:szCs w:val="24"/>
          <w:lang w:val="kk-KZ"/>
        </w:rPr>
        <w:t>-Указанные выше доводы считаем не состоятельными так как 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Е.Е., сам полностью предоставил органам досудебного раследования список должников и список исполненных обязательств. До начала производсртва раследования уголовного дела 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Е.Е. вызывали и другие Управления полиции Ауезовского, Турксибского районов куда 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Е.Е. всегда без промедления прибывал. Кроме того во время прибывания под домашним арестом Р</w:t>
      </w:r>
      <w:r w:rsidR="00383593" w:rsidRPr="00383593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Е.Е., не нарушал условия домашнего ареста. </w:t>
      </w:r>
    </w:p>
    <w:p w14:paraId="3DB2606B" w14:textId="77777777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F29B5BE" w14:textId="5A333700" w:rsidR="00BA4B46" w:rsidRPr="009D6B29" w:rsidRDefault="00BA4B46" w:rsidP="00BA4B46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 w:rsidRPr="009D6B29">
        <w:rPr>
          <w:color w:val="000000"/>
          <w:spacing w:val="2"/>
          <w:bdr w:val="none" w:sz="0" w:space="0" w:color="auto" w:frame="1"/>
        </w:rPr>
        <w:lastRenderedPageBreak/>
        <w:t xml:space="preserve">Уважаемый Суд Мы не согласны с предъявленным обвинением </w:t>
      </w:r>
      <w:proofErr w:type="gramStart"/>
      <w:r w:rsidRPr="009D6B29">
        <w:rPr>
          <w:color w:val="000000"/>
          <w:spacing w:val="2"/>
          <w:bdr w:val="none" w:sz="0" w:space="0" w:color="auto" w:frame="1"/>
        </w:rPr>
        <w:t>в отношений</w:t>
      </w:r>
      <w:proofErr w:type="gramEnd"/>
      <w:r w:rsidRPr="009D6B29">
        <w:rPr>
          <w:color w:val="000000"/>
          <w:spacing w:val="2"/>
          <w:bdr w:val="none" w:sz="0" w:space="0" w:color="auto" w:frame="1"/>
        </w:rPr>
        <w:t xml:space="preserve"> моего подзащитного, так как нет оснований задержания. Подзащитный </w:t>
      </w:r>
      <w:r w:rsidRPr="009D6B29">
        <w:rPr>
          <w:color w:val="000000"/>
          <w:lang w:bidi="ru-RU"/>
        </w:rPr>
        <w:t>Р</w:t>
      </w:r>
      <w:r w:rsidR="00383593" w:rsidRPr="00383593">
        <w:rPr>
          <w:color w:val="000000"/>
          <w:lang w:bidi="ru-RU"/>
        </w:rPr>
        <w:t>.</w:t>
      </w:r>
      <w:r w:rsidRPr="009D6B29">
        <w:rPr>
          <w:color w:val="000000"/>
          <w:lang w:bidi="ru-RU"/>
        </w:rPr>
        <w:t>Е</w:t>
      </w:r>
      <w:r w:rsidR="00383593" w:rsidRPr="00383593">
        <w:rPr>
          <w:color w:val="000000"/>
          <w:lang w:bidi="ru-RU"/>
        </w:rPr>
        <w:t>.</w:t>
      </w:r>
      <w:r w:rsidRPr="009D6B29">
        <w:rPr>
          <w:color w:val="000000"/>
          <w:lang w:bidi="ru-RU"/>
        </w:rPr>
        <w:t>Е</w:t>
      </w:r>
      <w:r w:rsidR="00383593" w:rsidRPr="00383593">
        <w:rPr>
          <w:color w:val="000000"/>
          <w:lang w:bidi="ru-RU"/>
        </w:rPr>
        <w:t>.</w:t>
      </w:r>
      <w:r w:rsidRPr="009D6B29">
        <w:rPr>
          <w:color w:val="000000"/>
          <w:lang w:val="kk-KZ" w:bidi="ru-RU"/>
        </w:rPr>
        <w:t xml:space="preserve">, дипломированный специолист в сфере строительства и дизайна </w:t>
      </w:r>
      <w:r w:rsidRPr="009D6B29">
        <w:rPr>
          <w:lang w:val="kk-KZ"/>
        </w:rPr>
        <w:t>в</w:t>
      </w:r>
      <w:r w:rsidRPr="009D6B29">
        <w:t xml:space="preserve"> 2018 году окончания </w:t>
      </w:r>
      <w:proofErr w:type="spellStart"/>
      <w:r w:rsidRPr="009D6B29">
        <w:t>КазГАСА</w:t>
      </w:r>
      <w:proofErr w:type="spellEnd"/>
      <w:r w:rsidRPr="009D6B29">
        <w:rPr>
          <w:color w:val="000000"/>
          <w:lang w:val="kk-KZ" w:bidi="ru-RU"/>
        </w:rPr>
        <w:t>,</w:t>
      </w:r>
      <w:r w:rsidRPr="009D6B29">
        <w:rPr>
          <w:color w:val="000000"/>
          <w:lang w:bidi="ru-RU"/>
        </w:rPr>
        <w:t xml:space="preserve"> </w:t>
      </w:r>
      <w:r w:rsidRPr="009D6B29">
        <w:rPr>
          <w:color w:val="000000"/>
          <w:spacing w:val="2"/>
          <w:bdr w:val="none" w:sz="0" w:space="0" w:color="auto" w:frame="1"/>
        </w:rPr>
        <w:t xml:space="preserve">ранее не судим, к уголовной ответственности не привлекался, имеет постоянное место жительство, его личности установлена. </w:t>
      </w:r>
      <w:r w:rsidRPr="009D6B29">
        <w:rPr>
          <w:color w:val="000000"/>
          <w:lang w:bidi="ru-RU"/>
        </w:rPr>
        <w:t>Р</w:t>
      </w:r>
      <w:r w:rsidR="00383593" w:rsidRPr="00383593">
        <w:rPr>
          <w:color w:val="000000"/>
          <w:lang w:bidi="ru-RU"/>
        </w:rPr>
        <w:t>.</w:t>
      </w:r>
      <w:r w:rsidRPr="009D6B29">
        <w:rPr>
          <w:color w:val="000000"/>
          <w:lang w:bidi="ru-RU"/>
        </w:rPr>
        <w:t>Е</w:t>
      </w:r>
      <w:r w:rsidRPr="009D6B29">
        <w:rPr>
          <w:color w:val="000000"/>
          <w:spacing w:val="2"/>
          <w:bdr w:val="none" w:sz="0" w:space="0" w:color="auto" w:frame="1"/>
        </w:rPr>
        <w:t>.</w:t>
      </w:r>
      <w:r w:rsidRPr="009D6B29">
        <w:rPr>
          <w:color w:val="000000"/>
          <w:spacing w:val="2"/>
          <w:bdr w:val="none" w:sz="0" w:space="0" w:color="auto" w:frame="1"/>
          <w:lang w:val="kk-KZ"/>
        </w:rPr>
        <w:t>Е</w:t>
      </w:r>
      <w:r w:rsidRPr="009D6B29">
        <w:rPr>
          <w:color w:val="000000"/>
          <w:spacing w:val="2"/>
          <w:bdr w:val="none" w:sz="0" w:space="0" w:color="auto" w:frame="1"/>
        </w:rPr>
        <w:t>, не намерен скрыться от органов уголовного преследования или суда либо воспрепятствовать объективному расследованию дела или его разбирательству в суде</w:t>
      </w:r>
      <w:r w:rsidRPr="009D6B29">
        <w:rPr>
          <w:color w:val="000000"/>
          <w:spacing w:val="2"/>
          <w:bdr w:val="none" w:sz="0" w:space="0" w:color="auto" w:frame="1"/>
          <w:lang w:val="kk-KZ"/>
        </w:rPr>
        <w:t xml:space="preserve"> </w:t>
      </w:r>
      <w:r>
        <w:rPr>
          <w:color w:val="000000"/>
          <w:spacing w:val="2"/>
          <w:bdr w:val="none" w:sz="0" w:space="0" w:color="auto" w:frame="1"/>
          <w:lang w:val="kk-KZ"/>
        </w:rPr>
        <w:t>П</w:t>
      </w:r>
      <w:r w:rsidRPr="009D6B29">
        <w:rPr>
          <w:color w:val="000000"/>
          <w:spacing w:val="2"/>
          <w:bdr w:val="none" w:sz="0" w:space="0" w:color="auto" w:frame="1"/>
          <w:lang w:val="kk-KZ"/>
        </w:rPr>
        <w:t xml:space="preserve">редпренимательская деятельность на сегодняшный день на завлечени новых клиентов полностью прекращена и в сборочном цехе добивают </w:t>
      </w:r>
      <w:proofErr w:type="gramStart"/>
      <w:r w:rsidRPr="009D6B29">
        <w:rPr>
          <w:color w:val="000000"/>
          <w:spacing w:val="2"/>
          <w:bdr w:val="none" w:sz="0" w:space="0" w:color="auto" w:frame="1"/>
          <w:lang w:val="kk-KZ"/>
        </w:rPr>
        <w:t>последних клиентов</w:t>
      </w:r>
      <w:proofErr w:type="gramEnd"/>
      <w:r w:rsidRPr="009D6B29">
        <w:rPr>
          <w:color w:val="000000"/>
          <w:spacing w:val="2"/>
          <w:bdr w:val="none" w:sz="0" w:space="0" w:color="auto" w:frame="1"/>
          <w:lang w:val="kk-KZ"/>
        </w:rPr>
        <w:t xml:space="preserve"> которые проявили терпение и подождали своей очереди</w:t>
      </w:r>
      <w:r w:rsidRPr="009D6B29">
        <w:rPr>
          <w:color w:val="000000"/>
          <w:spacing w:val="2"/>
          <w:bdr w:val="none" w:sz="0" w:space="0" w:color="auto" w:frame="1"/>
        </w:rPr>
        <w:t xml:space="preserve">.  </w:t>
      </w:r>
    </w:p>
    <w:p w14:paraId="7E2E4829" w14:textId="77777777" w:rsidR="00BA4B46" w:rsidRPr="009D6B29" w:rsidRDefault="00BA4B46" w:rsidP="00BA4B46">
      <w:pPr>
        <w:spacing w:after="0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</w:pPr>
    </w:p>
    <w:p w14:paraId="50933CC3" w14:textId="0D6936D3" w:rsidR="00BA4B46" w:rsidRPr="009D6B29" w:rsidRDefault="00BA4B46" w:rsidP="00BA4B46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 w:rsidRPr="009D6B29">
        <w:rPr>
          <w:color w:val="000000"/>
          <w:spacing w:val="2"/>
          <w:bdr w:val="none" w:sz="0" w:space="0" w:color="auto" w:frame="1"/>
        </w:rPr>
        <w:t xml:space="preserve">Кроме того, у </w:t>
      </w:r>
      <w:r w:rsidRPr="009D6B29">
        <w:rPr>
          <w:color w:val="000000"/>
          <w:lang w:bidi="ru-RU"/>
        </w:rPr>
        <w:t>Р</w:t>
      </w:r>
      <w:r w:rsidR="00383593" w:rsidRPr="00383593">
        <w:rPr>
          <w:color w:val="000000"/>
          <w:lang w:bidi="ru-RU"/>
        </w:rPr>
        <w:t>.</w:t>
      </w:r>
      <w:r w:rsidRPr="009D6B29">
        <w:rPr>
          <w:color w:val="000000"/>
          <w:lang w:bidi="ru-RU"/>
        </w:rPr>
        <w:t>Е</w:t>
      </w:r>
      <w:r w:rsidRPr="009D6B29">
        <w:rPr>
          <w:color w:val="000000"/>
          <w:spacing w:val="2"/>
          <w:bdr w:val="none" w:sz="0" w:space="0" w:color="auto" w:frame="1"/>
        </w:rPr>
        <w:t>.</w:t>
      </w:r>
      <w:r w:rsidRPr="009D6B29">
        <w:rPr>
          <w:color w:val="000000"/>
          <w:spacing w:val="2"/>
          <w:bdr w:val="none" w:sz="0" w:space="0" w:color="auto" w:frame="1"/>
          <w:lang w:val="kk-KZ"/>
        </w:rPr>
        <w:t>Е.</w:t>
      </w:r>
      <w:r w:rsidRPr="009D6B29">
        <w:rPr>
          <w:color w:val="000000"/>
          <w:spacing w:val="2"/>
          <w:bdr w:val="none" w:sz="0" w:space="0" w:color="auto" w:frame="1"/>
        </w:rPr>
        <w:t xml:space="preserve">, от брака с супругой от </w:t>
      </w:r>
      <w:r w:rsidRPr="009D6B29">
        <w:rPr>
          <w:color w:val="000000"/>
          <w:spacing w:val="2"/>
          <w:bdr w:val="none" w:sz="0" w:space="0" w:color="auto" w:frame="1"/>
          <w:lang w:val="kk-KZ"/>
        </w:rPr>
        <w:t>Р</w:t>
      </w:r>
      <w:r w:rsidR="00383593" w:rsidRPr="00383593">
        <w:rPr>
          <w:color w:val="000000"/>
          <w:spacing w:val="2"/>
          <w:bdr w:val="none" w:sz="0" w:space="0" w:color="auto" w:frame="1"/>
        </w:rPr>
        <w:t>.</w:t>
      </w:r>
      <w:r w:rsidRPr="009D6B29">
        <w:rPr>
          <w:color w:val="000000"/>
          <w:spacing w:val="2"/>
          <w:bdr w:val="none" w:sz="0" w:space="0" w:color="auto" w:frame="1"/>
          <w:lang w:val="kk-KZ"/>
        </w:rPr>
        <w:t>С</w:t>
      </w:r>
      <w:r w:rsidR="00383593" w:rsidRPr="00383593">
        <w:rPr>
          <w:color w:val="000000"/>
          <w:spacing w:val="2"/>
          <w:bdr w:val="none" w:sz="0" w:space="0" w:color="auto" w:frame="1"/>
        </w:rPr>
        <w:t>.</w:t>
      </w:r>
      <w:r w:rsidRPr="009D6B29">
        <w:rPr>
          <w:color w:val="000000"/>
          <w:spacing w:val="2"/>
          <w:bdr w:val="none" w:sz="0" w:space="0" w:color="auto" w:frame="1"/>
          <w:lang w:val="kk-KZ"/>
        </w:rPr>
        <w:t>А</w:t>
      </w:r>
      <w:r w:rsidR="00383593" w:rsidRPr="00383593">
        <w:rPr>
          <w:color w:val="000000"/>
          <w:spacing w:val="2"/>
          <w:bdr w:val="none" w:sz="0" w:space="0" w:color="auto" w:frame="1"/>
        </w:rPr>
        <w:t>.</w:t>
      </w:r>
      <w:r w:rsidRPr="009D6B29">
        <w:rPr>
          <w:color w:val="000000"/>
          <w:spacing w:val="2"/>
          <w:bdr w:val="none" w:sz="0" w:space="0" w:color="auto" w:frame="1"/>
        </w:rPr>
        <w:t xml:space="preserve"> </w:t>
      </w:r>
      <w:proofErr w:type="gramStart"/>
      <w:r w:rsidRPr="009D6B29">
        <w:rPr>
          <w:color w:val="000000"/>
          <w:spacing w:val="2"/>
          <w:bdr w:val="none" w:sz="0" w:space="0" w:color="auto" w:frame="1"/>
        </w:rPr>
        <w:t xml:space="preserve">имеет  </w:t>
      </w:r>
      <w:proofErr w:type="spellStart"/>
      <w:r w:rsidRPr="009D6B29">
        <w:rPr>
          <w:color w:val="000000"/>
          <w:spacing w:val="2"/>
          <w:bdr w:val="none" w:sz="0" w:space="0" w:color="auto" w:frame="1"/>
        </w:rPr>
        <w:t>несовершеннолетн</w:t>
      </w:r>
      <w:proofErr w:type="spellEnd"/>
      <w:r w:rsidRPr="009D6B29">
        <w:rPr>
          <w:color w:val="000000"/>
          <w:spacing w:val="2"/>
          <w:bdr w:val="none" w:sz="0" w:space="0" w:color="auto" w:frame="1"/>
          <w:lang w:val="kk-KZ"/>
        </w:rPr>
        <w:t>его</w:t>
      </w:r>
      <w:proofErr w:type="gramEnd"/>
      <w:r w:rsidRPr="009D6B29">
        <w:rPr>
          <w:color w:val="000000"/>
          <w:spacing w:val="2"/>
          <w:bdr w:val="none" w:sz="0" w:space="0" w:color="auto" w:frame="1"/>
          <w:lang w:val="kk-KZ"/>
        </w:rPr>
        <w:t xml:space="preserve"> ребенка</w:t>
      </w:r>
      <w:r w:rsidRPr="009D6B29">
        <w:rPr>
          <w:color w:val="000000"/>
          <w:spacing w:val="2"/>
          <w:bdr w:val="none" w:sz="0" w:space="0" w:color="auto" w:frame="1"/>
        </w:rPr>
        <w:t>:</w:t>
      </w:r>
    </w:p>
    <w:p w14:paraId="3B8EE606" w14:textId="161A1FFF" w:rsidR="00BA4B46" w:rsidRPr="009D6B29" w:rsidRDefault="00BA4B46" w:rsidP="00BA4B46">
      <w:pPr>
        <w:pStyle w:val="ac"/>
        <w:numPr>
          <w:ilvl w:val="0"/>
          <w:numId w:val="7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 w:rsidRPr="009D6B29">
        <w:rPr>
          <w:color w:val="000000"/>
          <w:spacing w:val="2"/>
          <w:bdr w:val="none" w:sz="0" w:space="0" w:color="auto" w:frame="1"/>
          <w:lang w:val="kk-KZ"/>
        </w:rPr>
        <w:t>Е</w:t>
      </w:r>
      <w:r w:rsidR="00383593" w:rsidRPr="00383593">
        <w:rPr>
          <w:color w:val="000000"/>
          <w:spacing w:val="2"/>
          <w:bdr w:val="none" w:sz="0" w:space="0" w:color="auto" w:frame="1"/>
        </w:rPr>
        <w:t>.</w:t>
      </w:r>
      <w:r w:rsidRPr="009D6B29">
        <w:rPr>
          <w:color w:val="000000"/>
          <w:spacing w:val="2"/>
          <w:bdr w:val="none" w:sz="0" w:space="0" w:color="auto" w:frame="1"/>
          <w:lang w:val="kk-KZ"/>
        </w:rPr>
        <w:t>А</w:t>
      </w:r>
      <w:r w:rsidR="00383593" w:rsidRPr="00383593">
        <w:rPr>
          <w:color w:val="000000"/>
          <w:spacing w:val="2"/>
          <w:bdr w:val="none" w:sz="0" w:space="0" w:color="auto" w:frame="1"/>
        </w:rPr>
        <w:t>.</w:t>
      </w:r>
      <w:r w:rsidRPr="009D6B29">
        <w:rPr>
          <w:color w:val="000000"/>
          <w:spacing w:val="2"/>
          <w:bdr w:val="none" w:sz="0" w:space="0" w:color="auto" w:frame="1"/>
          <w:lang w:val="kk-KZ"/>
        </w:rPr>
        <w:t>Е</w:t>
      </w:r>
      <w:r w:rsidR="00383593" w:rsidRPr="00383593">
        <w:rPr>
          <w:color w:val="000000"/>
          <w:spacing w:val="2"/>
          <w:bdr w:val="none" w:sz="0" w:space="0" w:color="auto" w:frame="1"/>
        </w:rPr>
        <w:t xml:space="preserve">.   </w:t>
      </w:r>
      <w:r w:rsidRPr="009D6B29">
        <w:rPr>
          <w:color w:val="000000"/>
          <w:spacing w:val="2"/>
          <w:bdr w:val="none" w:sz="0" w:space="0" w:color="auto" w:frame="1"/>
          <w:lang w:val="kk-KZ"/>
        </w:rPr>
        <w:t xml:space="preserve"> </w:t>
      </w:r>
      <w:r w:rsidR="00383593" w:rsidRPr="008A472E">
        <w:rPr>
          <w:color w:val="000000"/>
          <w:spacing w:val="2"/>
          <w:bdr w:val="none" w:sz="0" w:space="0" w:color="auto" w:frame="1"/>
        </w:rPr>
        <w:t>……….</w:t>
      </w:r>
      <w:r w:rsidRPr="009D6B29">
        <w:rPr>
          <w:color w:val="000000"/>
          <w:spacing w:val="2"/>
          <w:bdr w:val="none" w:sz="0" w:space="0" w:color="auto" w:frame="1"/>
          <w:lang w:val="kk-KZ"/>
        </w:rPr>
        <w:t>года рождения.</w:t>
      </w:r>
    </w:p>
    <w:p w14:paraId="741B3E35" w14:textId="77777777" w:rsidR="00BA4B46" w:rsidRPr="009D6B29" w:rsidRDefault="00BA4B46" w:rsidP="00BA4B46">
      <w:pPr>
        <w:pStyle w:val="ac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 w:rsidRPr="009D6B29">
        <w:rPr>
          <w:color w:val="000000"/>
          <w:spacing w:val="2"/>
          <w:bdr w:val="none" w:sz="0" w:space="0" w:color="auto" w:frame="1"/>
        </w:rPr>
        <w:t xml:space="preserve">  </w:t>
      </w:r>
    </w:p>
    <w:p w14:paraId="542E62C6" w14:textId="77777777" w:rsidR="00BA4B46" w:rsidRPr="009D6B29" w:rsidRDefault="00BA4B46" w:rsidP="00BA4B46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spacing w:val="2"/>
          <w:shd w:val="clear" w:color="auto" w:fill="FFFFFF"/>
        </w:rPr>
      </w:pPr>
      <w:r w:rsidRPr="009D6B29">
        <w:rPr>
          <w:lang w:val="kk-KZ"/>
        </w:rPr>
        <w:t xml:space="preserve"> </w:t>
      </w:r>
      <w:r w:rsidRPr="009D6B29">
        <w:rPr>
          <w:color w:val="000000"/>
          <w:spacing w:val="2"/>
          <w:bdr w:val="none" w:sz="0" w:space="0" w:color="auto" w:frame="1"/>
        </w:rPr>
        <w:t xml:space="preserve"> А также считаем, деяния подзащитного квалифицированы </w:t>
      </w:r>
      <w:proofErr w:type="gramStart"/>
      <w:r w:rsidRPr="009D6B29">
        <w:rPr>
          <w:color w:val="000000"/>
          <w:spacing w:val="2"/>
          <w:bdr w:val="none" w:sz="0" w:space="0" w:color="auto" w:frame="1"/>
        </w:rPr>
        <w:t>не правильно</w:t>
      </w:r>
      <w:proofErr w:type="gramEnd"/>
      <w:r w:rsidRPr="009D6B29">
        <w:rPr>
          <w:color w:val="000000"/>
          <w:spacing w:val="2"/>
          <w:bdr w:val="none" w:sz="0" w:space="0" w:color="auto" w:frame="1"/>
        </w:rPr>
        <w:t xml:space="preserve">. Имеются основания освобождения от уголовной ответственности и далее под стражей в соответствии ст. 35 УПК РК где оговорено о том, что </w:t>
      </w:r>
      <w:r w:rsidRPr="009D6B29">
        <w:rPr>
          <w:color w:val="000000"/>
          <w:spacing w:val="2"/>
          <w:shd w:val="clear" w:color="auto" w:fill="FFFFFF"/>
        </w:rPr>
        <w:t>Производство по делу прекращается по основаниям, предусмотренным пунктами 1) и 2) части </w:t>
      </w:r>
      <w:hyperlink r:id="rId14" w:anchor="z209" w:history="1">
        <w:r w:rsidRPr="009D6B29">
          <w:rPr>
            <w:rStyle w:val="a8"/>
            <w:color w:val="073A5E"/>
            <w:spacing w:val="2"/>
            <w:shd w:val="clear" w:color="auto" w:fill="FFFFFF"/>
          </w:rPr>
          <w:t>первой</w:t>
        </w:r>
      </w:hyperlink>
      <w:r w:rsidRPr="009D6B29">
        <w:rPr>
          <w:spacing w:val="2"/>
          <w:shd w:val="clear" w:color="auto" w:fill="FFFFFF"/>
        </w:rPr>
        <w:t> настоящей статьи, как при доказанности отсутствия события уголовного правонарушения или состава уголовного правонарушения, так и при недоказанности их наличия, если исчерпаны все возможности для собирания дополнительных доказательств.</w:t>
      </w:r>
    </w:p>
    <w:p w14:paraId="129038F3" w14:textId="77777777" w:rsidR="00BA4B46" w:rsidRPr="009D6B29" w:rsidRDefault="00BA4B46" w:rsidP="00BA4B46">
      <w:pPr>
        <w:pStyle w:val="a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</w:pPr>
      <w:r w:rsidRPr="009D6B29">
        <w:rPr>
          <w:rFonts w:ascii="Times New Roman" w:hAnsi="Times New Roman" w:cs="Times New Roman"/>
          <w:sz w:val="24"/>
          <w:szCs w:val="24"/>
        </w:rPr>
        <w:t>   </w:t>
      </w:r>
      <w:r w:rsidRPr="009D6B29">
        <w:rPr>
          <w:rFonts w:ascii="Times New Roman" w:hAnsi="Times New Roman" w:cs="Times New Roman"/>
          <w:sz w:val="24"/>
          <w:szCs w:val="24"/>
        </w:rPr>
        <w:tab/>
        <w:t xml:space="preserve">Тому свидетельствуют показания свидетелей и потерпевших о том, что в самом деле мои подзащитный 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>занимался предпренимательтской деятельностю и имеет действующи цех по изготовлению мебели и имеются исполненные сделки по обязательствам</w:t>
      </w:r>
      <w:r w:rsidRPr="009D6B29">
        <w:rPr>
          <w:rFonts w:ascii="Times New Roman" w:hAnsi="Times New Roman" w:cs="Times New Roman"/>
          <w:sz w:val="24"/>
          <w:szCs w:val="24"/>
        </w:rPr>
        <w:t>.</w:t>
      </w:r>
      <w:r w:rsidRPr="009D6B29">
        <w:rPr>
          <w:rFonts w:ascii="Times New Roman" w:hAnsi="Times New Roman" w:cs="Times New Roman"/>
          <w:sz w:val="24"/>
          <w:szCs w:val="24"/>
          <w:lang w:val="kk-KZ"/>
        </w:rPr>
        <w:t xml:space="preserve"> Кроме того всеми потерпевшими имеются письменные Договора и по многим потерпевшим осушествлены возвраты денежных средств. </w:t>
      </w:r>
      <w:r w:rsidRPr="009D6B29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 xml:space="preserve"> </w:t>
      </w:r>
    </w:p>
    <w:p w14:paraId="41E56EC9" w14:textId="77777777" w:rsidR="00BA4B46" w:rsidRPr="009D6B29" w:rsidRDefault="00BA4B46" w:rsidP="00BA4B46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 w:rsidRPr="009D6B29">
        <w:rPr>
          <w:color w:val="000000"/>
          <w:spacing w:val="2"/>
          <w:bdr w:val="none" w:sz="0" w:space="0" w:color="auto" w:frame="1"/>
        </w:rPr>
        <w:t xml:space="preserve">Согласно ч.2 ст.138 УПК РК </w:t>
      </w:r>
      <w:r w:rsidRPr="009D6B29">
        <w:rPr>
          <w:i/>
          <w:color w:val="000000"/>
          <w:spacing w:val="2"/>
          <w:bdr w:val="none" w:sz="0" w:space="0" w:color="auto" w:frame="1"/>
        </w:rPr>
        <w:t>(Обстоятельства, учитываемые при избрании меры пресечения и установлении дополнительных ограничений)</w:t>
      </w:r>
      <w:r w:rsidRPr="009D6B29">
        <w:rPr>
          <w:color w:val="000000"/>
          <w:spacing w:val="2"/>
          <w:bdr w:val="none" w:sz="0" w:space="0" w:color="auto" w:frame="1"/>
        </w:rPr>
        <w:t xml:space="preserve"> При отсутствии оснований, перечисленных в статье 136 УПК РК </w:t>
      </w:r>
      <w:r w:rsidRPr="009D6B29">
        <w:rPr>
          <w:i/>
          <w:color w:val="000000"/>
          <w:spacing w:val="2"/>
          <w:bdr w:val="none" w:sz="0" w:space="0" w:color="auto" w:frame="1"/>
        </w:rPr>
        <w:t>(Подзащитный не намерен скрыться от органов уголовного преследования или суда либо воспрепятствуют объективному расследованию дела или его разбирательству в суде)</w:t>
      </w:r>
      <w:r w:rsidRPr="009D6B29">
        <w:rPr>
          <w:color w:val="000000"/>
          <w:spacing w:val="2"/>
          <w:bdr w:val="none" w:sz="0" w:space="0" w:color="auto" w:frame="1"/>
        </w:rPr>
        <w:t xml:space="preserve">, тяжесть совершенного преступления не может являться единственным основанием для избрания меры пресечения в виде содержания под стражей. </w:t>
      </w:r>
    </w:p>
    <w:p w14:paraId="19D7EAD1" w14:textId="77777777" w:rsidR="00BA4B46" w:rsidRPr="009D6B29" w:rsidRDefault="00BA4B46" w:rsidP="00BA4B46">
      <w:pPr>
        <w:pStyle w:val="ac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bdr w:val="none" w:sz="0" w:space="0" w:color="auto" w:frame="1"/>
        </w:rPr>
      </w:pPr>
      <w:r w:rsidRPr="009D6B29">
        <w:rPr>
          <w:color w:val="000000"/>
          <w:spacing w:val="2"/>
          <w:bdr w:val="none" w:sz="0" w:space="0" w:color="auto" w:frame="1"/>
        </w:rPr>
        <w:t>Согласно ст.136 ч.1-1 УПК РК. При избрании в отношении подозреваемого, обвиняемого меры пресечения необходимо рассматривать возможность применения менее строгой меры пресечения, если таковая имеется предусмотренные в ст. 137 п. 1, п.п 1.2.3.4.5.6.</w:t>
      </w:r>
    </w:p>
    <w:p w14:paraId="0B580695" w14:textId="77777777" w:rsidR="00BA4B46" w:rsidRPr="009D6B29" w:rsidRDefault="00BA4B46" w:rsidP="00BA4B46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 w:rsidRPr="009D6B29">
        <w:rPr>
          <w:rStyle w:val="s1"/>
          <w:color w:val="000000"/>
        </w:rPr>
        <w:t>Статья 147 УПК РК четко оговаривает о том, что</w:t>
      </w:r>
      <w:r w:rsidRPr="009D6B29">
        <w:rPr>
          <w:rStyle w:val="s1"/>
          <w:b/>
          <w:bCs/>
          <w:color w:val="000000"/>
        </w:rPr>
        <w:t xml:space="preserve"> </w:t>
      </w:r>
      <w:r w:rsidRPr="009D6B29">
        <w:rPr>
          <w:rStyle w:val="s0"/>
          <w:color w:val="000000"/>
        </w:rPr>
        <w:t>содержание под стражей в качестве меры пресечения применяется только с санкции судьи и лишь в отношении подозреваемого, обвиняемого, подсудимого в совершении преступления, за которое законом предусмотрено наказание в виде лишения свободы на срок свыше пяти лет, при невозможности применения других, менее строгих мер пресечения. В исключительных случаях эта мера пресечения может быть применена в отношении лица, подозреваемого, обвиняемого, подсудимого в совершении преступления, за которое законом предусмотрено наказание в виде лишения свободы на срок до пяти лет, если:</w:t>
      </w:r>
    </w:p>
    <w:p w14:paraId="4B012D83" w14:textId="77777777" w:rsidR="00BA4B46" w:rsidRPr="009D6B29" w:rsidRDefault="00BA4B46" w:rsidP="00BA4B46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 w:rsidRPr="009D6B29">
        <w:rPr>
          <w:rStyle w:val="s0"/>
          <w:color w:val="000000"/>
        </w:rPr>
        <w:t>1) он не имеет постоянного места жительства на территории Республики Казахстан;</w:t>
      </w:r>
    </w:p>
    <w:p w14:paraId="073BDAF4" w14:textId="77777777" w:rsidR="00BA4B46" w:rsidRPr="009D6B29" w:rsidRDefault="00BA4B46" w:rsidP="00BA4B46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 w:rsidRPr="009D6B29">
        <w:rPr>
          <w:rStyle w:val="s0"/>
          <w:color w:val="000000"/>
        </w:rPr>
        <w:t>2) не установлена его личность;</w:t>
      </w:r>
    </w:p>
    <w:p w14:paraId="1E4B6662" w14:textId="77777777" w:rsidR="00BA4B46" w:rsidRPr="009D6B29" w:rsidRDefault="00BA4B46" w:rsidP="00BA4B46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 w:rsidRPr="009D6B29">
        <w:rPr>
          <w:rStyle w:val="s0"/>
          <w:color w:val="000000"/>
        </w:rPr>
        <w:t>3) им нарушена ранее избранная мера пресечения или мера процессуального принуждения;</w:t>
      </w:r>
    </w:p>
    <w:p w14:paraId="4DA389BA" w14:textId="77777777" w:rsidR="00BA4B46" w:rsidRPr="009D6B29" w:rsidRDefault="00BA4B46" w:rsidP="00BA4B46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 w:rsidRPr="009D6B29">
        <w:rPr>
          <w:rStyle w:val="s0"/>
          <w:color w:val="000000"/>
        </w:rPr>
        <w:t>4) он пытался скрыться или скрылся от органов уголовного преследования или суда;</w:t>
      </w:r>
    </w:p>
    <w:p w14:paraId="15E79364" w14:textId="77777777" w:rsidR="00BA4B46" w:rsidRPr="009D6B29" w:rsidRDefault="00BA4B46" w:rsidP="00BA4B46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 w:rsidRPr="009D6B29">
        <w:rPr>
          <w:rStyle w:val="s0"/>
          <w:color w:val="000000"/>
        </w:rPr>
        <w:t>5) он подозревается в совершении преступления в составе организованной группы или преступного сообщества (преступной организации);</w:t>
      </w:r>
    </w:p>
    <w:p w14:paraId="700E2F9A" w14:textId="77777777" w:rsidR="00BA4B46" w:rsidRPr="009D6B29" w:rsidRDefault="00BA4B46" w:rsidP="00BA4B46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 w:rsidRPr="009D6B29">
        <w:rPr>
          <w:rStyle w:val="s0"/>
          <w:color w:val="000000"/>
        </w:rPr>
        <w:t>6) он имеет судимость за ранее совершенное тяжкое или особо тяжкое преступление;</w:t>
      </w:r>
    </w:p>
    <w:p w14:paraId="6B4523B3" w14:textId="77777777" w:rsidR="00BA4B46" w:rsidRPr="009D6B29" w:rsidRDefault="00BA4B46" w:rsidP="00BA4B46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 w:rsidRPr="009D6B29">
        <w:rPr>
          <w:rStyle w:val="s0"/>
          <w:color w:val="000000"/>
        </w:rPr>
        <w:t>7) имеются данные о продолжении им преступной деятельности.</w:t>
      </w:r>
    </w:p>
    <w:p w14:paraId="56777480" w14:textId="77777777" w:rsidR="00BA4B46" w:rsidRPr="009D6B29" w:rsidRDefault="00BA4B46" w:rsidP="00BA4B46">
      <w:pPr>
        <w:pStyle w:val="a9"/>
        <w:ind w:firstLine="40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3FBD30AF" w14:textId="77777777" w:rsidR="00BA4B46" w:rsidRDefault="00BA4B46" w:rsidP="00BA4B46">
      <w:pPr>
        <w:pStyle w:val="a9"/>
        <w:ind w:firstLine="40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</w:pPr>
      <w:r w:rsidRPr="009D6B29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 Обстоятельство, предусмотренное пунктом 1) части первой настоящей статьи, не может являться единственным основанием для избрания меры пресечения в виде содержания под стражей.</w:t>
      </w:r>
    </w:p>
    <w:p w14:paraId="58018FC6" w14:textId="77777777" w:rsidR="00BA4B46" w:rsidRDefault="00BA4B46" w:rsidP="00BA4B46">
      <w:pPr>
        <w:pStyle w:val="a9"/>
        <w:ind w:firstLine="40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</w:pPr>
    </w:p>
    <w:p w14:paraId="4EF595D7" w14:textId="7261CAB1" w:rsidR="00BA4B46" w:rsidRPr="003E1E93" w:rsidRDefault="00BA4B46" w:rsidP="00BA4B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E1E93">
        <w:rPr>
          <w:rFonts w:ascii="Times New Roman" w:eastAsia="Times New Roman" w:hAnsi="Times New Roman" w:cs="Times New Roman"/>
          <w:sz w:val="24"/>
          <w:szCs w:val="24"/>
          <w:lang w:val="kk-KZ"/>
        </w:rPr>
        <w:t>С</w:t>
      </w:r>
      <w:proofErr w:type="spellStart"/>
      <w:r w:rsidRPr="003E1E93">
        <w:rPr>
          <w:rFonts w:ascii="Times New Roman" w:eastAsia="Times New Roman" w:hAnsi="Times New Roman" w:cs="Times New Roman"/>
          <w:sz w:val="24"/>
          <w:szCs w:val="24"/>
        </w:rPr>
        <w:t>ледственный</w:t>
      </w:r>
      <w:proofErr w:type="spellEnd"/>
      <w:r w:rsidRPr="003E1E93">
        <w:rPr>
          <w:rFonts w:ascii="Times New Roman" w:eastAsia="Times New Roman" w:hAnsi="Times New Roman" w:cs="Times New Roman"/>
          <w:sz w:val="24"/>
          <w:szCs w:val="24"/>
        </w:rPr>
        <w:t xml:space="preserve"> судья, приводит доводы о том, что «учитывает тяжесть и характер уголовного правонарушения, в котором </w:t>
      </w:r>
      <w:proofErr w:type="spellStart"/>
      <w:r w:rsidRPr="003E1E93">
        <w:rPr>
          <w:rFonts w:ascii="Times New Roman" w:eastAsia="Times New Roman" w:hAnsi="Times New Roman" w:cs="Times New Roman"/>
          <w:sz w:val="24"/>
          <w:szCs w:val="24"/>
        </w:rPr>
        <w:t>подозреваетс</w:t>
      </w:r>
      <w:proofErr w:type="spellEnd"/>
      <w:r w:rsidRPr="003E1E93">
        <w:rPr>
          <w:rFonts w:ascii="Times New Roman" w:eastAsia="Times New Roman" w:hAnsi="Times New Roman" w:cs="Times New Roman"/>
          <w:sz w:val="24"/>
          <w:szCs w:val="24"/>
          <w:lang w:val="kk-KZ"/>
        </w:rPr>
        <w:t>я Р</w:t>
      </w:r>
      <w:r w:rsidR="008A472E" w:rsidRPr="008A472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1E93">
        <w:rPr>
          <w:rFonts w:ascii="Times New Roman" w:eastAsia="Times New Roman" w:hAnsi="Times New Roman" w:cs="Times New Roman"/>
          <w:sz w:val="24"/>
          <w:szCs w:val="24"/>
          <w:lang w:val="kk-KZ"/>
        </w:rPr>
        <w:t>Е.Е.</w:t>
      </w:r>
      <w:r w:rsidRPr="003E1E93">
        <w:rPr>
          <w:rFonts w:ascii="Times New Roman" w:hAnsi="Times New Roman" w:cs="Times New Roman"/>
          <w:sz w:val="24"/>
          <w:szCs w:val="24"/>
        </w:rPr>
        <w:t xml:space="preserve"> и</w:t>
      </w:r>
      <w:r w:rsidRPr="003E1E9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полагает </w:t>
      </w:r>
      <w:r w:rsidRPr="003E1E93">
        <w:rPr>
          <w:rFonts w:ascii="Times New Roman" w:eastAsia="Times New Roman" w:hAnsi="Times New Roman" w:cs="Times New Roman"/>
          <w:sz w:val="24"/>
          <w:szCs w:val="24"/>
        </w:rPr>
        <w:t>необходимым санкционировать в отношении не</w:t>
      </w:r>
      <w:r w:rsidRPr="003E1E93">
        <w:rPr>
          <w:rFonts w:ascii="Times New Roman" w:eastAsia="Times New Roman" w:hAnsi="Times New Roman" w:cs="Times New Roman"/>
          <w:sz w:val="24"/>
          <w:szCs w:val="24"/>
          <w:lang w:val="kk-KZ"/>
        </w:rPr>
        <w:t>го</w:t>
      </w:r>
      <w:r w:rsidRPr="003E1E93">
        <w:rPr>
          <w:rFonts w:ascii="Times New Roman" w:eastAsia="Times New Roman" w:hAnsi="Times New Roman" w:cs="Times New Roman"/>
          <w:sz w:val="24"/>
          <w:szCs w:val="24"/>
        </w:rPr>
        <w:t xml:space="preserve"> меру пресечения в виде содержания под стражей</w:t>
      </w:r>
      <w:r w:rsidRPr="003E1E93">
        <w:rPr>
          <w:rFonts w:ascii="Times New Roman" w:eastAsia="Times New Roman" w:hAnsi="Times New Roman" w:cs="Times New Roman"/>
          <w:sz w:val="24"/>
          <w:szCs w:val="24"/>
          <w:lang w:val="kk-KZ"/>
        </w:rPr>
        <w:t>, поскольку подозреваемый подозревается в 20-ти  эпизодах мошенничества,  причиненный материальный ущерб  потерпевшим не возмещен. При указанных обстоятельствах следственный судья считает что подозреваемый с целью избежания наказания может  скрыться от органов следствия и суда,  тем самым, воспрепятствовать досудебному расследованию».</w:t>
      </w:r>
    </w:p>
    <w:p w14:paraId="3E823D0F" w14:textId="77777777" w:rsidR="00BA4B46" w:rsidRPr="003E1E93" w:rsidRDefault="00BA4B46" w:rsidP="00BA4B46">
      <w:pPr>
        <w:pStyle w:val="ab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E93">
        <w:rPr>
          <w:rFonts w:ascii="Times New Roman" w:eastAsia="Times New Roman" w:hAnsi="Times New Roman" w:cs="Times New Roman"/>
          <w:sz w:val="24"/>
          <w:szCs w:val="24"/>
          <w:lang w:val="kk-KZ"/>
        </w:rPr>
        <w:t>Указанные выше доводы суда очередной раз доказывает о том, что</w:t>
      </w:r>
    </w:p>
    <w:p w14:paraId="256D4E21" w14:textId="77777777" w:rsidR="00BA4B46" w:rsidRPr="003E1E93" w:rsidRDefault="00BA4B46" w:rsidP="00BA4B46">
      <w:pPr>
        <w:spacing w:after="0" w:line="240" w:lineRule="auto"/>
        <w:ind w:left="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E93">
        <w:rPr>
          <w:rFonts w:ascii="Times New Roman" w:eastAsia="Times New Roman" w:hAnsi="Times New Roman" w:cs="Times New Roman"/>
          <w:sz w:val="24"/>
          <w:szCs w:val="24"/>
          <w:lang w:val="kk-KZ"/>
        </w:rPr>
        <w:t>приведенные доводы в ходотайтсве со соторы защиты не были изучены и не дана соответствующая правовая оценка. Суд формально подошел к предоставленным доказательствам защиты и удовлетворил Ходотайство ораган досудебного раследования.</w:t>
      </w:r>
    </w:p>
    <w:p w14:paraId="6D5B0E1E" w14:textId="77777777" w:rsidR="00BA4B46" w:rsidRPr="009D6B29" w:rsidRDefault="00BA4B46" w:rsidP="00BA4B46">
      <w:pPr>
        <w:pStyle w:val="a9"/>
        <w:ind w:firstLine="40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593995B3" w14:textId="77777777" w:rsidR="00BA4B46" w:rsidRPr="009D6B29" w:rsidRDefault="00BA4B46" w:rsidP="00BA4B46">
      <w:pPr>
        <w:pStyle w:val="j18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9D6B29">
        <w:rPr>
          <w:rFonts w:eastAsiaTheme="minorHAnsi"/>
          <w:color w:val="000000" w:themeColor="text1"/>
          <w:lang w:eastAsia="en-US"/>
        </w:rPr>
        <w:t>Согласно ст. 107, ч. 2 УПК РК, где предусмотрено, что постановление следственного судьи, вынесенное в соответствии с правилами настоящей статьи, в течение трех суток с момента его оглашения может быть обжаловано лицами, указанными в части первой настоящей статьи, а также прокурором на него может быть принесено ходатайство в областной и приравненный к нему суд через суд, следственный судья которого вынес постановление.</w:t>
      </w:r>
    </w:p>
    <w:p w14:paraId="1130D729" w14:textId="77777777" w:rsidR="00BA4B46" w:rsidRPr="009D6B29" w:rsidRDefault="00BA4B46" w:rsidP="00BA4B46">
      <w:pPr>
        <w:pStyle w:val="j18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9D6B29">
        <w:rPr>
          <w:rFonts w:eastAsiaTheme="minorHAnsi"/>
          <w:color w:val="000000" w:themeColor="text1"/>
          <w:lang w:eastAsia="en-US"/>
        </w:rPr>
        <w:t xml:space="preserve">На основании вышеизложенного и в соответствии ст. 107 УПК РК,  </w:t>
      </w:r>
    </w:p>
    <w:p w14:paraId="19BAFF49" w14:textId="77777777" w:rsidR="00BA4B46" w:rsidRPr="009D6B29" w:rsidRDefault="00BA4B46" w:rsidP="00BA4B46">
      <w:pPr>
        <w:pStyle w:val="j18"/>
        <w:shd w:val="clear" w:color="auto" w:fill="FFFFFF" w:themeFill="background1"/>
        <w:spacing w:before="0" w:beforeAutospacing="0" w:after="0" w:afterAutospacing="0"/>
        <w:ind w:firstLine="709"/>
        <w:jc w:val="both"/>
        <w:rPr>
          <w:rFonts w:eastAsiaTheme="minorHAnsi"/>
          <w:color w:val="000000" w:themeColor="text1"/>
          <w:lang w:eastAsia="en-US"/>
        </w:rPr>
      </w:pPr>
    </w:p>
    <w:p w14:paraId="35E0609F" w14:textId="77777777" w:rsidR="00BA4B46" w:rsidRPr="009D6B29" w:rsidRDefault="00BA4B46" w:rsidP="00BA4B46">
      <w:pPr>
        <w:pStyle w:val="j18"/>
        <w:shd w:val="clear" w:color="auto" w:fill="FFFFFF" w:themeFill="background1"/>
        <w:spacing w:before="0" w:beforeAutospacing="0" w:after="0" w:afterAutospacing="0"/>
        <w:ind w:firstLine="709"/>
        <w:rPr>
          <w:rFonts w:eastAsiaTheme="minorHAnsi"/>
          <w:b/>
          <w:bCs/>
          <w:color w:val="000000" w:themeColor="text1"/>
          <w:lang w:eastAsia="en-US"/>
        </w:rPr>
      </w:pPr>
      <w:r w:rsidRPr="009D6B29">
        <w:rPr>
          <w:rFonts w:eastAsiaTheme="minorHAnsi"/>
          <w:b/>
          <w:bCs/>
          <w:color w:val="000000" w:themeColor="text1"/>
          <w:lang w:eastAsia="en-US"/>
        </w:rPr>
        <w:t>Прошу Суд:</w:t>
      </w:r>
    </w:p>
    <w:p w14:paraId="7BE78A13" w14:textId="77777777" w:rsidR="00BA4B46" w:rsidRPr="009D6B29" w:rsidRDefault="00BA4B46" w:rsidP="00BA4B46">
      <w:pPr>
        <w:pStyle w:val="j18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rFonts w:eastAsiaTheme="minorHAnsi"/>
          <w:b/>
          <w:bCs/>
          <w:color w:val="000000" w:themeColor="text1"/>
          <w:lang w:eastAsia="en-US"/>
        </w:rPr>
      </w:pPr>
    </w:p>
    <w:p w14:paraId="7CA904B1" w14:textId="77777777" w:rsidR="00BA4B46" w:rsidRPr="009D6B29" w:rsidRDefault="00BA4B46" w:rsidP="00BA4B46">
      <w:pPr>
        <w:pStyle w:val="j18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9D6B29">
        <w:t>Постановление суда о</w:t>
      </w:r>
      <w:r w:rsidRPr="009D6B29">
        <w:rPr>
          <w:b/>
          <w:bCs/>
        </w:rPr>
        <w:t xml:space="preserve"> </w:t>
      </w:r>
      <w:r w:rsidRPr="009D6B29">
        <w:t>санкционировании меры пресечения в виде содержания под стражей</w:t>
      </w:r>
      <w:r w:rsidRPr="009D6B29">
        <w:rPr>
          <w:lang w:val="kk-KZ"/>
        </w:rPr>
        <w:t xml:space="preserve"> </w:t>
      </w:r>
      <w:r w:rsidRPr="009D6B29">
        <w:t xml:space="preserve">сроком на </w:t>
      </w:r>
      <w:r w:rsidRPr="009D6B29">
        <w:rPr>
          <w:lang w:val="kk-KZ"/>
        </w:rPr>
        <w:t>2 (два)</w:t>
      </w:r>
      <w:r w:rsidRPr="009D6B29">
        <w:t xml:space="preserve"> месяц</w:t>
      </w:r>
      <w:r w:rsidRPr="009D6B29">
        <w:rPr>
          <w:lang w:val="kk-KZ"/>
        </w:rPr>
        <w:t>а</w:t>
      </w:r>
      <w:r w:rsidRPr="009D6B29">
        <w:rPr>
          <w:rFonts w:eastAsiaTheme="minorHAnsi"/>
          <w:color w:val="000000" w:themeColor="text1"/>
          <w:lang w:eastAsia="en-US"/>
        </w:rPr>
        <w:t xml:space="preserve"> от </w:t>
      </w:r>
      <w:proofErr w:type="gramStart"/>
      <w:r w:rsidRPr="009D6B29">
        <w:rPr>
          <w:lang w:val="kk-KZ"/>
        </w:rPr>
        <w:t>25  мая</w:t>
      </w:r>
      <w:proofErr w:type="gramEnd"/>
      <w:r w:rsidRPr="009D6B29">
        <w:t xml:space="preserve"> 2023 года</w:t>
      </w:r>
      <w:r w:rsidRPr="009D6B29">
        <w:rPr>
          <w:rFonts w:eastAsiaTheme="minorHAnsi"/>
          <w:color w:val="000000" w:themeColor="text1"/>
          <w:lang w:eastAsia="en-US"/>
        </w:rPr>
        <w:t xml:space="preserve"> - </w:t>
      </w:r>
      <w:r w:rsidRPr="009D6B29">
        <w:rPr>
          <w:rFonts w:eastAsiaTheme="minorHAnsi"/>
          <w:color w:val="000000" w:themeColor="text1"/>
          <w:u w:val="single"/>
          <w:lang w:eastAsia="en-US"/>
        </w:rPr>
        <w:t>отменить</w:t>
      </w:r>
      <w:r w:rsidRPr="009D6B29">
        <w:rPr>
          <w:rFonts w:eastAsiaTheme="minorHAnsi"/>
          <w:color w:val="000000" w:themeColor="text1"/>
          <w:lang w:eastAsia="en-US"/>
        </w:rPr>
        <w:t>;</w:t>
      </w:r>
    </w:p>
    <w:p w14:paraId="7B25FC00" w14:textId="0E438370" w:rsidR="00BA4B46" w:rsidRPr="009D6B29" w:rsidRDefault="00BA4B46" w:rsidP="00BA4B46">
      <w:pPr>
        <w:pStyle w:val="j18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9D6B29">
        <w:rPr>
          <w:rFonts w:eastAsiaTheme="minorHAnsi"/>
          <w:color w:val="000000" w:themeColor="text1"/>
          <w:lang w:eastAsia="en-US"/>
        </w:rPr>
        <w:t xml:space="preserve">Вынести новое постановление об отказе </w:t>
      </w:r>
      <w:proofErr w:type="gramStart"/>
      <w:r w:rsidRPr="009D6B29">
        <w:rPr>
          <w:rFonts w:eastAsiaTheme="minorHAnsi"/>
          <w:color w:val="000000" w:themeColor="text1"/>
          <w:lang w:eastAsia="en-US"/>
        </w:rPr>
        <w:t>в удовлетворений</w:t>
      </w:r>
      <w:proofErr w:type="gramEnd"/>
      <w:r w:rsidRPr="009D6B29">
        <w:rPr>
          <w:rFonts w:eastAsiaTheme="minorHAnsi"/>
          <w:color w:val="000000" w:themeColor="text1"/>
          <w:lang w:eastAsia="en-US"/>
        </w:rPr>
        <w:t xml:space="preserve"> </w:t>
      </w:r>
      <w:r w:rsidRPr="009D6B29">
        <w:rPr>
          <w:rFonts w:eastAsia="SimSun"/>
          <w:lang w:eastAsia="zh-CN"/>
        </w:rPr>
        <w:t xml:space="preserve">ходатайство </w:t>
      </w:r>
      <w:r w:rsidRPr="009D6B29">
        <w:rPr>
          <w:rFonts w:eastAsia="SimSun"/>
          <w:lang w:val="kk-KZ" w:eastAsia="zh-CN"/>
        </w:rPr>
        <w:t>следователя СО Управлеия полиции Алмалинского района г.Алматы А</w:t>
      </w:r>
      <w:r w:rsidR="008A472E" w:rsidRPr="008A472E">
        <w:rPr>
          <w:rFonts w:eastAsia="SimSun"/>
          <w:lang w:eastAsia="zh-CN"/>
        </w:rPr>
        <w:t>.</w:t>
      </w:r>
      <w:r w:rsidRPr="009D6B29">
        <w:rPr>
          <w:rFonts w:eastAsia="SimSun"/>
          <w:lang w:val="kk-KZ" w:eastAsia="zh-CN"/>
        </w:rPr>
        <w:t xml:space="preserve">Ж.Т.  </w:t>
      </w:r>
      <w:r w:rsidRPr="009D6B29">
        <w:t xml:space="preserve">о применении меры пресечения в виде содержания под стражей </w:t>
      </w:r>
      <w:r w:rsidRPr="009D6B29">
        <w:rPr>
          <w:lang w:val="kk-KZ"/>
        </w:rPr>
        <w:t>сроком на 2 (два) месяца</w:t>
      </w:r>
      <w:r w:rsidRPr="009D6B29">
        <w:rPr>
          <w:rFonts w:eastAsiaTheme="minorHAnsi"/>
          <w:color w:val="000000" w:themeColor="text1"/>
          <w:lang w:eastAsia="en-US"/>
        </w:rPr>
        <w:t>;</w:t>
      </w:r>
    </w:p>
    <w:p w14:paraId="7B417605" w14:textId="1CF2A38B" w:rsidR="00BA4B46" w:rsidRPr="009D6B29" w:rsidRDefault="00BA4B46" w:rsidP="00BA4B46">
      <w:pPr>
        <w:pStyle w:val="j18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ind w:left="426"/>
        <w:jc w:val="both"/>
        <w:rPr>
          <w:rFonts w:eastAsiaTheme="minorHAnsi"/>
          <w:color w:val="000000" w:themeColor="text1"/>
          <w:lang w:eastAsia="en-US"/>
        </w:rPr>
      </w:pPr>
      <w:r w:rsidRPr="009D6B29">
        <w:rPr>
          <w:rFonts w:eastAsiaTheme="minorHAnsi"/>
          <w:color w:val="000000" w:themeColor="text1"/>
          <w:lang w:eastAsia="en-US"/>
        </w:rPr>
        <w:t>Применить в отношении Р</w:t>
      </w:r>
      <w:r w:rsidR="008A472E" w:rsidRPr="000A5C86">
        <w:rPr>
          <w:rFonts w:eastAsiaTheme="minorHAnsi"/>
          <w:color w:val="000000" w:themeColor="text1"/>
          <w:lang w:eastAsia="en-US"/>
        </w:rPr>
        <w:t>.</w:t>
      </w:r>
      <w:r w:rsidRPr="009D6B29">
        <w:rPr>
          <w:rFonts w:eastAsiaTheme="minorHAnsi"/>
          <w:color w:val="000000" w:themeColor="text1"/>
          <w:lang w:eastAsia="en-US"/>
        </w:rPr>
        <w:t xml:space="preserve">Е.Е., менее строгую меру пресечения (подписка о невыезде, домашний арест) не связанной с изоляцией от общества. </w:t>
      </w:r>
    </w:p>
    <w:p w14:paraId="19599EEC" w14:textId="77777777" w:rsidR="00BA4B46" w:rsidRPr="009D6B29" w:rsidRDefault="00BA4B46" w:rsidP="00BA4B46">
      <w:pPr>
        <w:pStyle w:val="j18"/>
        <w:shd w:val="clear" w:color="auto" w:fill="FFFFFF" w:themeFill="background1"/>
        <w:spacing w:before="0" w:beforeAutospacing="0" w:after="0" w:afterAutospacing="0"/>
        <w:jc w:val="both"/>
        <w:rPr>
          <w:rFonts w:eastAsiaTheme="minorHAnsi"/>
          <w:color w:val="000000" w:themeColor="text1"/>
          <w:lang w:eastAsia="en-US"/>
        </w:rPr>
      </w:pPr>
    </w:p>
    <w:p w14:paraId="1E327603" w14:textId="77777777" w:rsidR="00BA4B46" w:rsidRPr="009D6B29" w:rsidRDefault="00BA4B46" w:rsidP="00BA4B46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956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0E6265D" w14:textId="77777777" w:rsidR="00BA4B46" w:rsidRPr="009D6B29" w:rsidRDefault="00BA4B46" w:rsidP="00BA4B46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9D6B29">
        <w:rPr>
          <w:rFonts w:ascii="Times New Roman" w:hAnsi="Times New Roman" w:cs="Times New Roman"/>
          <w:b/>
          <w:bCs/>
          <w:sz w:val="24"/>
          <w:szCs w:val="24"/>
          <w:lang w:val="kk-KZ"/>
        </w:rPr>
        <w:t>С уважением,</w:t>
      </w:r>
    </w:p>
    <w:p w14:paraId="685A6605" w14:textId="77777777" w:rsidR="00BA4B46" w:rsidRPr="009D6B29" w:rsidRDefault="00BA4B46" w:rsidP="00BA4B46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9D6B29">
        <w:rPr>
          <w:rFonts w:ascii="Times New Roman" w:hAnsi="Times New Roman" w:cs="Times New Roman"/>
          <w:b/>
          <w:bCs/>
          <w:sz w:val="24"/>
          <w:szCs w:val="24"/>
          <w:lang w:val="kk-KZ"/>
        </w:rPr>
        <w:t>защитник: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</w:t>
      </w:r>
      <w:r w:rsidRPr="009D6B29">
        <w:rPr>
          <w:rFonts w:ascii="Times New Roman" w:hAnsi="Times New Roman" w:cs="Times New Roman"/>
          <w:b/>
          <w:bCs/>
          <w:sz w:val="24"/>
          <w:szCs w:val="24"/>
        </w:rPr>
        <w:t>_________/</w:t>
      </w:r>
      <w:r w:rsidRPr="009D6B2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Саржанов Г.Т. </w:t>
      </w:r>
    </w:p>
    <w:p w14:paraId="6F08BC68" w14:textId="77777777" w:rsidR="00BA4B46" w:rsidRDefault="00BA4B46" w:rsidP="00BA4B46">
      <w:pPr>
        <w:pStyle w:val="a9"/>
        <w:ind w:left="720" w:firstLine="637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30E5E1" w14:textId="77777777" w:rsidR="00BA4B46" w:rsidRDefault="00BA4B46" w:rsidP="00BA4B46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</w:t>
      </w:r>
      <w:r w:rsidRPr="05E08902">
        <w:rPr>
          <w:rFonts w:ascii="Times New Roman" w:hAnsi="Times New Roman" w:cs="Times New Roman"/>
          <w:sz w:val="16"/>
          <w:szCs w:val="16"/>
        </w:rPr>
        <w:t>"___"___________202</w:t>
      </w:r>
      <w:r>
        <w:rPr>
          <w:rFonts w:ascii="Times New Roman" w:hAnsi="Times New Roman" w:cs="Times New Roman"/>
          <w:sz w:val="16"/>
          <w:szCs w:val="16"/>
        </w:rPr>
        <w:t>3</w:t>
      </w:r>
      <w:r w:rsidRPr="05E08902">
        <w:rPr>
          <w:rFonts w:ascii="Times New Roman" w:hAnsi="Times New Roman" w:cs="Times New Roman"/>
          <w:sz w:val="16"/>
          <w:szCs w:val="16"/>
        </w:rPr>
        <w:t xml:space="preserve"> г.</w:t>
      </w:r>
    </w:p>
    <w:p w14:paraId="41CA64DE" w14:textId="17EFCB92" w:rsidR="00211993" w:rsidRPr="00211993" w:rsidRDefault="00211993" w:rsidP="00211993">
      <w:pPr>
        <w:rPr>
          <w:rFonts w:ascii="Times New Roman" w:hAnsi="Times New Roman" w:cs="Times New Roman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7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8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ヒラギノ角ゴ Pro W3"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1498"/>
    <w:multiLevelType w:val="hybridMultilevel"/>
    <w:tmpl w:val="A47CCC00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FF16C45"/>
    <w:multiLevelType w:val="hybridMultilevel"/>
    <w:tmpl w:val="5448C4AC"/>
    <w:lvl w:ilvl="0" w:tplc="8DF475D2">
      <w:start w:val="7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F084301"/>
    <w:multiLevelType w:val="hybridMultilevel"/>
    <w:tmpl w:val="8CF06A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5"/>
  </w:num>
  <w:num w:numId="7" w16cid:durableId="167794030">
    <w:abstractNumId w:val="0"/>
  </w:num>
  <w:num w:numId="8" w16cid:durableId="450829761">
    <w:abstractNumId w:val="6"/>
  </w:num>
  <w:num w:numId="9" w16cid:durableId="10014711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A5C86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83593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270FE"/>
    <w:rsid w:val="00737C06"/>
    <w:rsid w:val="007D6AB2"/>
    <w:rsid w:val="008A472E"/>
    <w:rsid w:val="008A7236"/>
    <w:rsid w:val="008D5DD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A4B46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8">
    <w:name w:val="j18"/>
    <w:basedOn w:val="a"/>
    <w:rsid w:val="00BA4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j">
    <w:name w:val="pj"/>
    <w:basedOn w:val="a"/>
    <w:rsid w:val="00BA4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yperlink" Target="https://zakonpravo.kz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www.instagram.com/zakonpravo.kz/?hl=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ZakonPravoKaz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201@sud.kz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adilet.zan.kz/rus/docs/K1400000231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2399</Words>
  <Characters>13677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2023-06-24T12:29:00Z</dcterms:modified>
</cp:coreProperties>
</file>