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178B" w14:textId="77777777" w:rsidR="006256A5" w:rsidRPr="00F5271D" w:rsidRDefault="006256A5" w:rsidP="006256A5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Специализированный межрайонный административный суд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.Алматы </w:t>
      </w: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7D4112A9" w14:textId="77777777" w:rsidR="006256A5" w:rsidRDefault="006256A5" w:rsidP="006256A5">
      <w:pPr>
        <w:pStyle w:val="a3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050040, </w:t>
      </w:r>
      <w:r w:rsidRPr="00F5271D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Бостандыкский район, </w:t>
      </w:r>
      <w:r>
        <w:rPr>
          <w:rFonts w:ascii="Times New Roman" w:hAnsi="Times New Roman" w:cs="Times New Roman"/>
          <w:sz w:val="24"/>
          <w:szCs w:val="24"/>
          <w:lang w:bidi="ru-RU"/>
        </w:rPr>
        <w:t>ул.</w:t>
      </w: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 Маркова № 34 </w:t>
      </w:r>
    </w:p>
    <w:p w14:paraId="4475D9DA" w14:textId="77777777" w:rsidR="006256A5" w:rsidRDefault="006256A5" w:rsidP="006256A5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AA1DE2">
        <w:rPr>
          <w:rFonts w:ascii="Times New Roman" w:hAnsi="Times New Roman" w:cs="Times New Roman"/>
          <w:sz w:val="24"/>
          <w:szCs w:val="24"/>
        </w:rPr>
        <w:t>+7 727 333-10-25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1DE2">
        <w:rPr>
          <w:rFonts w:ascii="Times New Roman" w:hAnsi="Times New Roman" w:cs="Times New Roman"/>
          <w:sz w:val="24"/>
          <w:szCs w:val="24"/>
        </w:rPr>
        <w:t>+7 775 709-32-45</w:t>
      </w:r>
    </w:p>
    <w:p w14:paraId="78334ECB" w14:textId="77777777" w:rsidR="006256A5" w:rsidRPr="00F5271D" w:rsidRDefault="00877CD8" w:rsidP="006256A5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256A5" w:rsidRPr="00113700">
          <w:rPr>
            <w:rStyle w:val="a6"/>
            <w:rFonts w:ascii="Times New Roman" w:hAnsi="Times New Roman" w:cs="Times New Roman"/>
            <w:sz w:val="24"/>
            <w:szCs w:val="24"/>
          </w:rPr>
          <w:t>727-0316@sud.kz</w:t>
        </w:r>
      </w:hyperlink>
      <w:r w:rsidR="00625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2B057" w14:textId="77777777" w:rsidR="006256A5" w:rsidRPr="00F5271D" w:rsidRDefault="006256A5" w:rsidP="006256A5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3D757" w14:textId="35D0067C" w:rsidR="006256A5" w:rsidRPr="007F3ED3" w:rsidRDefault="006256A5" w:rsidP="006256A5">
      <w:pPr>
        <w:pStyle w:val="a3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Истец</w:t>
      </w:r>
      <w:r w:rsidRPr="00AA1DE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Pr="00AA1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D045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D04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39075D" w14:textId="4BF43594" w:rsidR="006256A5" w:rsidRPr="007F3ED3" w:rsidRDefault="006256A5" w:rsidP="006256A5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0D0452">
        <w:rPr>
          <w:rFonts w:ascii="Times New Roman" w:hAnsi="Times New Roman" w:cs="Times New Roman"/>
          <w:sz w:val="24"/>
          <w:szCs w:val="24"/>
          <w:lang w:val="kk-KZ"/>
        </w:rPr>
        <w:t>.............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6DC3DB3" w14:textId="77777777" w:rsidR="006256A5" w:rsidRPr="00AA1DE2" w:rsidRDefault="006256A5" w:rsidP="006256A5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6A37B75F" w14:textId="77777777" w:rsidR="006256A5" w:rsidRPr="00AA1DE2" w:rsidRDefault="006256A5" w:rsidP="006256A5">
      <w:pPr>
        <w:pStyle w:val="1"/>
        <w:ind w:left="5664" w:firstLine="0"/>
        <w:rPr>
          <w:color w:val="000000" w:themeColor="text1"/>
          <w:sz w:val="24"/>
          <w:szCs w:val="24"/>
        </w:rPr>
      </w:pPr>
      <w:r w:rsidRPr="00AA1DE2">
        <w:rPr>
          <w:color w:val="000000" w:themeColor="text1"/>
          <w:sz w:val="24"/>
          <w:szCs w:val="24"/>
        </w:rPr>
        <w:t>Адвокатская контора Закон и Право</w:t>
      </w:r>
    </w:p>
    <w:p w14:paraId="76829A57" w14:textId="77777777" w:rsidR="006256A5" w:rsidRPr="00AA1DE2" w:rsidRDefault="006256A5" w:rsidP="006256A5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0B67EBDA" w14:textId="77777777" w:rsidR="006256A5" w:rsidRPr="00AA1DE2" w:rsidRDefault="006256A5" w:rsidP="006256A5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2CCFC192" w14:textId="77777777" w:rsidR="006256A5" w:rsidRPr="00AA1DE2" w:rsidRDefault="00877CD8" w:rsidP="006256A5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6256A5" w:rsidRPr="00AA1DE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 w:history="1"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6A5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6256A5"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41BA6F" w14:textId="77777777" w:rsidR="006256A5" w:rsidRPr="00AA1DE2" w:rsidRDefault="006256A5" w:rsidP="006256A5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>+ 7 727 971 78 58; +7 708 97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9F73D" w14:textId="4F6CF898" w:rsidR="006256A5" w:rsidRDefault="00877CD8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AE9A82" w14:textId="77777777" w:rsidR="006256A5" w:rsidRPr="00C93C87" w:rsidRDefault="006256A5" w:rsidP="006256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3C87">
        <w:rPr>
          <w:rFonts w:ascii="Times New Roman" w:hAnsi="Times New Roman" w:cs="Times New Roman"/>
          <w:b/>
          <w:sz w:val="24"/>
        </w:rPr>
        <w:t>Ходатайство</w:t>
      </w:r>
    </w:p>
    <w:p w14:paraId="4F6A1B4F" w14:textId="77777777" w:rsidR="006256A5" w:rsidRDefault="006256A5" w:rsidP="006256A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дистанционное участие в судебном заседании через МВКС </w:t>
      </w:r>
    </w:p>
    <w:p w14:paraId="34A67460" w14:textId="77777777" w:rsidR="006256A5" w:rsidRDefault="006256A5" w:rsidP="006256A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ознакомлений с материалами административного дела</w:t>
      </w:r>
    </w:p>
    <w:p w14:paraId="70CB5612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1F084" w14:textId="77777777" w:rsidR="006256A5" w:rsidRPr="005C352E" w:rsidRDefault="006256A5" w:rsidP="00625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eastAsia="Times New Roman" w:hAnsi="Times New Roman" w:cs="Times New Roman"/>
          <w:sz w:val="24"/>
          <w:szCs w:val="24"/>
        </w:rPr>
        <w:t xml:space="preserve">В, вашем производстве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имеется административное </w:t>
      </w:r>
      <w:r w:rsidRPr="005C352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F7FA2">
        <w:rPr>
          <w:rFonts w:ascii="Times New Roman" w:hAnsi="Times New Roman" w:cs="Times New Roman"/>
          <w:sz w:val="24"/>
          <w:szCs w:val="24"/>
        </w:rPr>
        <w:t xml:space="preserve">№7594-23-00-4\929                </w:t>
      </w:r>
      <w:r w:rsidRPr="005C3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иску 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Ерменова Жанат </w:t>
      </w:r>
      <w:r w:rsidRPr="005C3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Истец)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ЧСИ </w:t>
      </w:r>
      <w:r w:rsidRPr="00057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исполнительного округа города Алматы Сарыбекову Джанибеку Турсынбаевичу об отмене постановления об обращении взыскания на имущество, об изъятии имущества, о передаче арестованного имущества на реализацию от 24 февраля 2023 года; об отмене постановления о наложении ареста на недвижимое имущество; обязать устранить допущенные нарушения прав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3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4DB16" w14:textId="77777777" w:rsidR="006256A5" w:rsidRDefault="006256A5" w:rsidP="00625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ч.1 ст.133-3 ГПК РК л</w:t>
      </w:r>
      <w:r w:rsidRPr="00DD72BE">
        <w:rPr>
          <w:rFonts w:ascii="Times New Roman" w:hAnsi="Times New Roman" w:cs="Times New Roman"/>
          <w:sz w:val="24"/>
          <w:szCs w:val="24"/>
        </w:rPr>
        <w:t>ица, участвующие в деле, их представители, а также свидетели, эксперты, специалисты,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59A61" w14:textId="77777777" w:rsidR="006256A5" w:rsidRDefault="006256A5" w:rsidP="006256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3A65B77D">
        <w:rPr>
          <w:rFonts w:ascii="Times New Roman" w:hAnsi="Times New Roman" w:cs="Times New Roman"/>
          <w:sz w:val="24"/>
          <w:szCs w:val="24"/>
        </w:rPr>
        <w:t>судом, нам н</w:t>
      </w:r>
      <w:r>
        <w:rPr>
          <w:rFonts w:ascii="Times New Roman" w:hAnsi="Times New Roman" w:cs="Times New Roman"/>
          <w:sz w:val="24"/>
          <w:szCs w:val="24"/>
        </w:rPr>
        <w:t>еобходимо ознакомиться исполнительным производством ЧСИ и</w:t>
      </w:r>
      <w:r w:rsidRPr="3A65B77D">
        <w:rPr>
          <w:rFonts w:ascii="Times New Roman" w:hAnsi="Times New Roman" w:cs="Times New Roman"/>
          <w:sz w:val="24"/>
          <w:szCs w:val="24"/>
        </w:rPr>
        <w:t xml:space="preserve"> приложенными док</w:t>
      </w:r>
      <w:r>
        <w:rPr>
          <w:rFonts w:ascii="Times New Roman" w:hAnsi="Times New Roman" w:cs="Times New Roman"/>
          <w:sz w:val="24"/>
          <w:szCs w:val="24"/>
        </w:rPr>
        <w:t>ументами,</w:t>
      </w:r>
      <w:r w:rsidRPr="3A65B77D">
        <w:rPr>
          <w:rFonts w:ascii="Times New Roman" w:hAnsi="Times New Roman" w:cs="Times New Roman"/>
          <w:sz w:val="24"/>
          <w:szCs w:val="24"/>
        </w:rPr>
        <w:t xml:space="preserve"> после чего суду будут предоставлены доказательства, которые могут повлиять на содержание принятого решения.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3A65B77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706EB3" w14:textId="77777777" w:rsidR="006256A5" w:rsidRDefault="006256A5" w:rsidP="006256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3A65B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</w:t>
      </w:r>
      <w:r w:rsidRPr="3A65B77D">
        <w:rPr>
          <w:rFonts w:ascii="Times New Roman" w:hAnsi="Times New Roman" w:cs="Times New Roman"/>
          <w:sz w:val="24"/>
          <w:szCs w:val="24"/>
        </w:rPr>
        <w:t>ПК РК,</w:t>
      </w:r>
    </w:p>
    <w:p w14:paraId="2F53C5B6" w14:textId="77777777" w:rsidR="006256A5" w:rsidRDefault="006256A5" w:rsidP="00625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4942F" w14:textId="77777777" w:rsidR="006256A5" w:rsidRDefault="006256A5" w:rsidP="006256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A65B77D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6545AA56" w14:textId="77777777" w:rsidR="006256A5" w:rsidRDefault="006256A5" w:rsidP="00625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 </w:t>
      </w:r>
    </w:p>
    <w:p w14:paraId="3CA48839" w14:textId="77777777" w:rsidR="006256A5" w:rsidRPr="00A566C5" w:rsidRDefault="006256A5" w:rsidP="006256A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</w:t>
      </w:r>
      <w:r>
        <w:rPr>
          <w:rFonts w:ascii="Times New Roman" w:hAnsi="Times New Roman" w:cs="Times New Roman"/>
          <w:sz w:val="24"/>
          <w:szCs w:val="24"/>
        </w:rPr>
        <w:t>о всеми материалами административного</w:t>
      </w:r>
      <w:r w:rsidRPr="002E058C">
        <w:rPr>
          <w:rFonts w:ascii="Times New Roman" w:hAnsi="Times New Roman" w:cs="Times New Roman"/>
          <w:sz w:val="24"/>
          <w:szCs w:val="24"/>
        </w:rPr>
        <w:t xml:space="preserve"> </w:t>
      </w:r>
      <w:r w:rsidRPr="00852319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319">
        <w:rPr>
          <w:rFonts w:ascii="Times New Roman" w:hAnsi="Times New Roman" w:cs="Times New Roman"/>
          <w:sz w:val="24"/>
          <w:szCs w:val="24"/>
        </w:rPr>
        <w:t xml:space="preserve"> </w:t>
      </w:r>
      <w:r w:rsidRPr="00CC1EF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FF7FA2">
        <w:rPr>
          <w:rFonts w:ascii="Times New Roman" w:hAnsi="Times New Roman" w:cs="Times New Roman"/>
          <w:sz w:val="24"/>
          <w:szCs w:val="24"/>
        </w:rPr>
        <w:t>№7594-23-00-4</w:t>
      </w:r>
      <w:proofErr w:type="gramEnd"/>
      <w:r w:rsidRPr="00FF7FA2">
        <w:rPr>
          <w:rFonts w:ascii="Times New Roman" w:hAnsi="Times New Roman" w:cs="Times New Roman"/>
          <w:sz w:val="24"/>
          <w:szCs w:val="24"/>
        </w:rPr>
        <w:t>\929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0ACA87" w14:textId="77777777" w:rsidR="006256A5" w:rsidRDefault="006256A5" w:rsidP="006256A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судебные заседания</w:t>
      </w:r>
      <w:r w:rsidRPr="3A65B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средствам мобильной видеоконференцсвязи.  </w:t>
      </w:r>
    </w:p>
    <w:p w14:paraId="2C084C06" w14:textId="77777777" w:rsidR="006256A5" w:rsidRDefault="006256A5" w:rsidP="00625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957BF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824DC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AEA09" w14:textId="77777777" w:rsidR="006256A5" w:rsidRPr="00DD72BE" w:rsidRDefault="006256A5" w:rsidP="006256A5">
      <w:pPr>
        <w:spacing w:after="0"/>
        <w:rPr>
          <w:rFonts w:ascii="Times New Roman" w:hAnsi="Times New Roman" w:cs="Times New Roman"/>
          <w:b/>
          <w:sz w:val="24"/>
        </w:rPr>
      </w:pPr>
      <w:r w:rsidRPr="00DD72BE">
        <w:rPr>
          <w:rFonts w:ascii="Times New Roman" w:hAnsi="Times New Roman" w:cs="Times New Roman"/>
          <w:b/>
          <w:sz w:val="24"/>
        </w:rPr>
        <w:t>С уважением,</w:t>
      </w:r>
    </w:p>
    <w:p w14:paraId="28F11424" w14:textId="77777777" w:rsidR="006256A5" w:rsidRPr="00DD72BE" w:rsidRDefault="006256A5" w:rsidP="006256A5">
      <w:pPr>
        <w:spacing w:after="0"/>
        <w:rPr>
          <w:rFonts w:ascii="Times New Roman" w:hAnsi="Times New Roman" w:cs="Times New Roman"/>
          <w:b/>
          <w:sz w:val="24"/>
        </w:rPr>
      </w:pPr>
      <w:r w:rsidRPr="00DD72BE">
        <w:rPr>
          <w:rFonts w:ascii="Times New Roman" w:hAnsi="Times New Roman" w:cs="Times New Roman"/>
          <w:b/>
          <w:sz w:val="24"/>
        </w:rPr>
        <w:t>Представитель по доверенности</w:t>
      </w:r>
    </w:p>
    <w:p w14:paraId="439E7DBF" w14:textId="77777777" w:rsidR="006256A5" w:rsidRPr="00316781" w:rsidRDefault="006256A5" w:rsidP="006256A5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DD72BE">
        <w:rPr>
          <w:rFonts w:ascii="Times New Roman" w:hAnsi="Times New Roman" w:cs="Times New Roman"/>
          <w:b/>
          <w:sz w:val="24"/>
        </w:rPr>
        <w:t>__________/</w:t>
      </w:r>
      <w:r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  <w:lang w:val="kk-KZ"/>
        </w:rPr>
        <w:t>ұрланов Н.Н.</w:t>
      </w:r>
    </w:p>
    <w:p w14:paraId="324AEBF8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4BED" w14:textId="77777777" w:rsidR="006256A5" w:rsidRPr="009D3057" w:rsidRDefault="006256A5" w:rsidP="006256A5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«_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>_________202</w:t>
      </w:r>
      <w:r>
        <w:rPr>
          <w:rFonts w:ascii="Times New Roman" w:hAnsi="Times New Roman" w:cs="Times New Roman"/>
          <w:bCs/>
          <w:sz w:val="16"/>
          <w:szCs w:val="16"/>
          <w:lang w:val="kk-KZ"/>
        </w:rPr>
        <w:t>3</w:t>
      </w:r>
      <w:r w:rsidRPr="009D3057">
        <w:rPr>
          <w:rFonts w:ascii="Times New Roman" w:hAnsi="Times New Roman" w:cs="Times New Roman"/>
          <w:bCs/>
          <w:sz w:val="16"/>
          <w:szCs w:val="16"/>
        </w:rPr>
        <w:t xml:space="preserve"> год</w:t>
      </w:r>
    </w:p>
    <w:p w14:paraId="06ACC434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FB12B" w14:textId="77777777" w:rsidR="006256A5" w:rsidRDefault="006256A5" w:rsidP="006256A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98EC9" w14:textId="501562AA" w:rsidR="00DD72BE" w:rsidRPr="00DD72BE" w:rsidRDefault="00DD72BE" w:rsidP="00DD72B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sectPr w:rsidR="00DD72BE" w:rsidRPr="00DD72BE" w:rsidSect="00C93C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3F5"/>
    <w:multiLevelType w:val="hybridMultilevel"/>
    <w:tmpl w:val="880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4B37"/>
    <w:multiLevelType w:val="hybridMultilevel"/>
    <w:tmpl w:val="EEAE46B6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1853819">
    <w:abstractNumId w:val="0"/>
  </w:num>
  <w:num w:numId="2" w16cid:durableId="23875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438"/>
    <w:rsid w:val="00025AA9"/>
    <w:rsid w:val="00057114"/>
    <w:rsid w:val="0008039D"/>
    <w:rsid w:val="000D0452"/>
    <w:rsid w:val="000D705E"/>
    <w:rsid w:val="001E1AD7"/>
    <w:rsid w:val="001F7FDD"/>
    <w:rsid w:val="00212866"/>
    <w:rsid w:val="00230251"/>
    <w:rsid w:val="00316781"/>
    <w:rsid w:val="00397A62"/>
    <w:rsid w:val="003A719E"/>
    <w:rsid w:val="00441CA1"/>
    <w:rsid w:val="00476DB2"/>
    <w:rsid w:val="00571A4B"/>
    <w:rsid w:val="005979C0"/>
    <w:rsid w:val="005E7020"/>
    <w:rsid w:val="006256A5"/>
    <w:rsid w:val="00676D34"/>
    <w:rsid w:val="00701A44"/>
    <w:rsid w:val="007B1BCC"/>
    <w:rsid w:val="00845EA3"/>
    <w:rsid w:val="00877CD8"/>
    <w:rsid w:val="008E6B31"/>
    <w:rsid w:val="00907BFF"/>
    <w:rsid w:val="009D3057"/>
    <w:rsid w:val="00A50438"/>
    <w:rsid w:val="00A752B2"/>
    <w:rsid w:val="00A81B8B"/>
    <w:rsid w:val="00A8567A"/>
    <w:rsid w:val="00B104E1"/>
    <w:rsid w:val="00B31490"/>
    <w:rsid w:val="00C166F2"/>
    <w:rsid w:val="00C412B8"/>
    <w:rsid w:val="00C93C87"/>
    <w:rsid w:val="00CA49EC"/>
    <w:rsid w:val="00DB4B32"/>
    <w:rsid w:val="00DD72BE"/>
    <w:rsid w:val="00EB7F60"/>
    <w:rsid w:val="00F8652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FC1A"/>
  <w15:docId w15:val="{97624091-FE27-450D-87B9-D792D207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C93C87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C93C87"/>
  </w:style>
  <w:style w:type="paragraph" w:styleId="a5">
    <w:name w:val="List Paragraph"/>
    <w:basedOn w:val="a"/>
    <w:uiPriority w:val="34"/>
    <w:qFormat/>
    <w:rsid w:val="00DD7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B31"/>
    <w:rPr>
      <w:color w:val="0000FF"/>
      <w:u w:val="single"/>
    </w:rPr>
  </w:style>
  <w:style w:type="character" w:customStyle="1" w:styleId="normaltextrun">
    <w:name w:val="normaltextrun"/>
    <w:basedOn w:val="a0"/>
    <w:rsid w:val="00212866"/>
  </w:style>
  <w:style w:type="paragraph" w:customStyle="1" w:styleId="1">
    <w:name w:val="Основной текст1"/>
    <w:basedOn w:val="a"/>
    <w:rsid w:val="00212866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727-0316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39</cp:revision>
  <dcterms:created xsi:type="dcterms:W3CDTF">2019-10-07T14:47:00Z</dcterms:created>
  <dcterms:modified xsi:type="dcterms:W3CDTF">2023-08-04T08:38:00Z</dcterms:modified>
</cp:coreProperties>
</file>