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08E9" w14:textId="77777777" w:rsidR="00B64AC6" w:rsidRDefault="004E0538">
      <w:pPr>
        <w:spacing w:after="0"/>
      </w:pPr>
      <w:r>
        <w:rPr>
          <w:noProof/>
        </w:rPr>
        <w:drawing>
          <wp:inline distT="0" distB="0" distL="0" distR="0" wp14:anchorId="6D64095C" wp14:editId="6D64095D">
            <wp:extent cx="2057400" cy="571500"/>
            <wp:effectExtent l="0" t="0" r="0" b="0"/>
            <wp:docPr id="524627709" name="Рисунок 52462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D6408EA" w14:textId="77777777" w:rsidR="00B64AC6" w:rsidRPr="004E0538" w:rsidRDefault="004E0538">
      <w:pPr>
        <w:spacing w:after="0"/>
        <w:rPr>
          <w:lang w:val="ru-RU"/>
        </w:rPr>
      </w:pPr>
      <w:r w:rsidRPr="004E0538">
        <w:rPr>
          <w:b/>
          <w:color w:val="000000"/>
          <w:sz w:val="28"/>
          <w:lang w:val="ru-RU"/>
        </w:rPr>
        <w:t>Об ответственности за неисполнение судебных актов</w:t>
      </w:r>
    </w:p>
    <w:p w14:paraId="6D6408EB" w14:textId="77777777" w:rsidR="00B64AC6" w:rsidRPr="004E0538" w:rsidRDefault="004E0538">
      <w:pPr>
        <w:spacing w:after="0"/>
        <w:jc w:val="both"/>
        <w:rPr>
          <w:lang w:val="ru-RU"/>
        </w:rPr>
      </w:pPr>
      <w:r w:rsidRPr="004E0538">
        <w:rPr>
          <w:color w:val="000000"/>
          <w:sz w:val="28"/>
          <w:lang w:val="ru-RU"/>
        </w:rPr>
        <w:t xml:space="preserve">Нормативное постановление Верховного Суда Республики Казахстан от 19 декабря 2003 года </w:t>
      </w:r>
      <w:r>
        <w:rPr>
          <w:color w:val="000000"/>
          <w:sz w:val="28"/>
        </w:rPr>
        <w:t>N</w:t>
      </w:r>
      <w:r w:rsidRPr="004E0538">
        <w:rPr>
          <w:color w:val="000000"/>
          <w:sz w:val="28"/>
          <w:lang w:val="ru-RU"/>
        </w:rPr>
        <w:t xml:space="preserve"> 12.</w:t>
      </w:r>
    </w:p>
    <w:p w14:paraId="6D6408EC" w14:textId="77777777" w:rsidR="00B64AC6" w:rsidRPr="004E0538" w:rsidRDefault="004E0538">
      <w:pPr>
        <w:spacing w:after="0"/>
        <w:jc w:val="both"/>
        <w:rPr>
          <w:lang w:val="ru-RU"/>
        </w:rPr>
      </w:pPr>
      <w:bookmarkStart w:id="0" w:name="z19"/>
      <w:r w:rsidRPr="004E0538">
        <w:rPr>
          <w:color w:val="FF0000"/>
          <w:sz w:val="28"/>
          <w:lang w:val="ru-RU"/>
        </w:rPr>
        <w:t xml:space="preserve"> </w:t>
      </w:r>
      <w:r>
        <w:rPr>
          <w:color w:val="FF0000"/>
          <w:sz w:val="28"/>
        </w:rPr>
        <w:t>     </w:t>
      </w:r>
      <w:r w:rsidRPr="004E0538">
        <w:rPr>
          <w:color w:val="FF0000"/>
          <w:sz w:val="28"/>
          <w:lang w:val="ru-RU"/>
        </w:rPr>
        <w:t xml:space="preserve"> Сноска. Заголовок нормативного постановления с изменением, внесенным нормативным постановлением Верховного суда РК от 24.12.2014 № 3 (вводится в действие со дня официального опубликования).</w:t>
      </w:r>
    </w:p>
    <w:bookmarkEnd w:id="0"/>
    <w:p w14:paraId="6D6408ED"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Сноска. По всему тексту:</w:t>
      </w:r>
    </w:p>
    <w:p w14:paraId="6D6408EE"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слова "злостное", "злостном", "злостным", "злостного" исключены;</w:t>
      </w:r>
    </w:p>
    <w:p w14:paraId="6D6408EF"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слова "административной или" исключены;</w:t>
      </w:r>
    </w:p>
    <w:p w14:paraId="6D6408F0"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слова "сообщении", "сообщению", "сообщения" заменены на "представлении", "представлению", "представления" соответственно;</w:t>
      </w:r>
    </w:p>
    <w:p w14:paraId="6D6408F1"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после слов "судебных актов" дополнены словами "и исполнительных документов" постановлением Верховного суда РК от 24.12.2014 № 3 (вводится в действие со дня официального опубликования).</w:t>
      </w:r>
    </w:p>
    <w:p w14:paraId="6D6408F2" w14:textId="77777777" w:rsidR="00B64AC6" w:rsidRPr="004E0538" w:rsidRDefault="004E0538">
      <w:pPr>
        <w:spacing w:after="0"/>
        <w:rPr>
          <w:lang w:val="ru-RU"/>
        </w:rPr>
      </w:pPr>
      <w:r w:rsidRPr="004E0538">
        <w:rPr>
          <w:lang w:val="ru-RU"/>
        </w:rPr>
        <w:br/>
      </w:r>
    </w:p>
    <w:p w14:paraId="6D6408F3"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ОБЪЯВЛЕНИЕ</w:t>
      </w:r>
    </w:p>
    <w:p w14:paraId="6D6408F4"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В целях повышения эффективности работы по исполнению судебных актов и исполнительных документов и выработки единообразного применения норм закона, устанавливающих ответственность за воспрепятствование и уклонение от их исполнения, пленарное заседание Верховного Суда Республики Казахстан постановляет:</w:t>
      </w:r>
    </w:p>
    <w:p w14:paraId="6D6408F5" w14:textId="77777777" w:rsidR="00B64AC6" w:rsidRPr="004E0538" w:rsidRDefault="004E0538">
      <w:pPr>
        <w:spacing w:after="0"/>
        <w:jc w:val="both"/>
        <w:rPr>
          <w:lang w:val="ru-RU"/>
        </w:rPr>
      </w:pPr>
      <w:bookmarkStart w:id="1" w:name="z1"/>
      <w:r w:rsidRPr="004E0538">
        <w:rPr>
          <w:color w:val="000000"/>
          <w:sz w:val="28"/>
          <w:lang w:val="ru-RU"/>
        </w:rPr>
        <w:t xml:space="preserve"> </w:t>
      </w:r>
      <w:r>
        <w:rPr>
          <w:color w:val="000000"/>
          <w:sz w:val="28"/>
        </w:rPr>
        <w:t>     </w:t>
      </w:r>
      <w:r w:rsidRPr="004E0538">
        <w:rPr>
          <w:color w:val="000000"/>
          <w:sz w:val="28"/>
          <w:lang w:val="ru-RU"/>
        </w:rPr>
        <w:t xml:space="preserve"> 1. В соответствии с пунктом 3) статьи 76 Конституции Республики Казахстан (далее – Конституция), статьями 127, 472 Уголовно-процессуального кодекса Республики Казахстан (далее – УПК), частью второй статьи 21 Гражданского процессуального кодекса Республики Казахстан (далее – ГПК), статьей 884 Кодекса Республики Казахстан об административных правонарушениях (далее – КоАП)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постановления о наложении административного взыскания обязательны для всех государственных органов, органов местного самоуправления, юридических лиц, должностных лиц, граждан и подлежат исполнению на всей территории Республики Казахстан.</w:t>
      </w:r>
    </w:p>
    <w:bookmarkEnd w:id="1"/>
    <w:p w14:paraId="6D6408F6" w14:textId="77777777" w:rsidR="00B64AC6" w:rsidRPr="004E0538" w:rsidRDefault="004E0538">
      <w:pPr>
        <w:spacing w:after="0"/>
        <w:jc w:val="both"/>
        <w:rPr>
          <w:lang w:val="ru-RU"/>
        </w:rPr>
      </w:pPr>
      <w:r>
        <w:rPr>
          <w:color w:val="000000"/>
          <w:sz w:val="28"/>
        </w:rPr>
        <w:lastRenderedPageBreak/>
        <w:t>     </w:t>
      </w:r>
      <w:r w:rsidRPr="004E0538">
        <w:rPr>
          <w:color w:val="000000"/>
          <w:sz w:val="28"/>
          <w:lang w:val="ru-RU"/>
        </w:rPr>
        <w:t xml:space="preserve"> Неисполнение вступивших в законную силу приговора суда, решения суда или иного судебного акта либо исполнительного документа, а равно воспрепятствование их исполнению влечет предусмотренную законом ответственность.</w:t>
      </w:r>
    </w:p>
    <w:p w14:paraId="6D6408F7"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Пункт 1 - в редакции нормативного постановления Верховного Суда РК от 11.12.2020 </w:t>
      </w:r>
      <w:r w:rsidRPr="004E0538">
        <w:rPr>
          <w:color w:val="000000"/>
          <w:sz w:val="28"/>
          <w:lang w:val="ru-RU"/>
        </w:rPr>
        <w:t>№ 6</w:t>
      </w:r>
      <w:r w:rsidRPr="004E0538">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E0538">
        <w:rPr>
          <w:lang w:val="ru-RU"/>
        </w:rPr>
        <w:br/>
      </w:r>
    </w:p>
    <w:p w14:paraId="6D6408F8" w14:textId="77777777" w:rsidR="00B64AC6" w:rsidRPr="004E0538" w:rsidRDefault="004E0538">
      <w:pPr>
        <w:spacing w:after="0"/>
        <w:jc w:val="both"/>
        <w:rPr>
          <w:lang w:val="ru-RU"/>
        </w:rPr>
      </w:pPr>
      <w:bookmarkStart w:id="2" w:name="z37"/>
      <w:r>
        <w:rPr>
          <w:color w:val="000000"/>
          <w:sz w:val="28"/>
        </w:rPr>
        <w:t>     </w:t>
      </w:r>
      <w:r w:rsidRPr="004E0538">
        <w:rPr>
          <w:color w:val="000000"/>
          <w:sz w:val="28"/>
          <w:lang w:val="ru-RU"/>
        </w:rPr>
        <w:t xml:space="preserve"> 1-1. Отсутствие у должника реальной возможности исполнить судебный акт или исполнительный документ в определенной его части либо в полном объеме исключает возможность привлечения лица к административной или уголовной ответственности.</w:t>
      </w:r>
    </w:p>
    <w:bookmarkEnd w:id="2"/>
    <w:p w14:paraId="6D6408F9"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Реальная невозможность исполнить судебный акт, исполнительный документ является оценочным понятием и вывод о ее наличии или отсутствии должен основываться на полном, всестороннем и объективном анализе представленных сторонами доказательств имущественного состояния, в том числе с учетом состава семьи, состояния (статуса) должника. </w:t>
      </w:r>
    </w:p>
    <w:p w14:paraId="6D6408FA"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Обстоятельствами, подтверждающими реальную невозможность исполнения судебного акта, исполнительного документа, могут быть: невыплата работодателем заработной платы, прекращение или приостановление выплаты пенсии и пособия, если они являлись единственным источником доходов, инвалидность, длительное заболевание, в связи с которым должник находится на лечении и не получает пособие по нетрудоспособности и заработную плату; нахождение на принудительном лечении от алкоголизма, наркомании, токсикомании и туберкулеза по постановлению суда; переобучение в связи с получением в будущем другой работы, по специальности, которой ранее должник не владел и др.</w:t>
      </w:r>
    </w:p>
    <w:p w14:paraId="6D6408FB"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Вышеперечисленные обстоятельства в случае подтверждения наличия у должника другого имущества (имущественных, в том числе наследственных прав), по своей стоимости позволяющих полностью или частично погасить имеющиеся обязательства, не могут быть подтверждением реальной невозможности исполнить судебный акт, исполнительный документ.</w:t>
      </w:r>
    </w:p>
    <w:p w14:paraId="6D6408FC"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Освобождение в указанных случаях должника от ответственности за неисполнение судебного акта, исполнительного документа не исключает его обязанности исполнить судебный акт, а также принимать все, зависящие от него меры, направленные на исполнение исполнительного документа, в соответствии с законом после того, как указанные обстоятельства отпали, в том числе с учетом образовавшейся задолженности.</w:t>
      </w:r>
    </w:p>
    <w:p w14:paraId="6D6408FD" w14:textId="77777777" w:rsidR="00B64AC6" w:rsidRPr="004E0538" w:rsidRDefault="004E0538">
      <w:pPr>
        <w:spacing w:after="0"/>
        <w:rPr>
          <w:lang w:val="ru-RU"/>
        </w:rPr>
      </w:pPr>
      <w:r>
        <w:rPr>
          <w:color w:val="FF0000"/>
          <w:sz w:val="28"/>
        </w:rPr>
        <w:lastRenderedPageBreak/>
        <w:t>     </w:t>
      </w:r>
      <w:r w:rsidRPr="004E0538">
        <w:rPr>
          <w:color w:val="FF0000"/>
          <w:sz w:val="28"/>
          <w:lang w:val="ru-RU"/>
        </w:rPr>
        <w:t xml:space="preserve"> Сноска. Нормативное постановление дополнено пунктом 1-1 в соответствии с нормативным постановлением Верховного Суда РК от 11.12.2020 </w:t>
      </w:r>
      <w:r w:rsidRPr="004E0538">
        <w:rPr>
          <w:color w:val="000000"/>
          <w:sz w:val="28"/>
          <w:lang w:val="ru-RU"/>
        </w:rPr>
        <w:t>№ 6</w:t>
      </w:r>
      <w:r w:rsidRPr="004E0538">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E0538">
        <w:rPr>
          <w:lang w:val="ru-RU"/>
        </w:rPr>
        <w:br/>
      </w:r>
    </w:p>
    <w:p w14:paraId="6D6408FE" w14:textId="77777777" w:rsidR="00B64AC6" w:rsidRPr="004E0538" w:rsidRDefault="004E0538">
      <w:pPr>
        <w:spacing w:after="0"/>
        <w:jc w:val="both"/>
        <w:rPr>
          <w:lang w:val="ru-RU"/>
        </w:rPr>
      </w:pPr>
      <w:bookmarkStart w:id="3" w:name="z38"/>
      <w:r>
        <w:rPr>
          <w:color w:val="000000"/>
          <w:sz w:val="28"/>
        </w:rPr>
        <w:t>     </w:t>
      </w:r>
      <w:r w:rsidRPr="004E0538">
        <w:rPr>
          <w:color w:val="000000"/>
          <w:sz w:val="28"/>
          <w:lang w:val="ru-RU"/>
        </w:rPr>
        <w:t xml:space="preserve"> 1-2. Уклонением от исполнения вступивших в законную силу судебных актов и исполнительного документа имущественного характера, а также о взыскании средств на содержание несовершеннолетних детей, нетрудоспособных детей, достигших восемнадцатилетнего возраста, либо на содержание своего нетрудоспособного родителя следует, в частности, считать отказ должника без уважительных причин (с момента уведомления судебного исполнителя) либо с момента увольнения с места работы, в течение месяца обратиться в компетентные государственные органы для постановки его на учет как лица, нуждающегося в трудоустройстве; отказ два и более раз после постановки на учет в качестве нуждающегося в работе от предложенной вакантной должности; увольнение по собственному желанию с места работы в течение месяца после трудоустройства; приобретение путевок в курортно - оздоровительные комплексы страны и за ее пределами, иных предметов роскоши и получение дорогостоящих платных услуг; сокрытие части фактической заработной платы и (или) дохода в результате трудоустройства с установлением официальной заниженной заработной платы и (или) дохода от предпринимательской деятельности с целью занижения ежемесячных выплат взыскателю; намеренные, в нарушение установленной законом очередности погашения долга, исполнение денежных обязательств и (или) уступка права требования денег и имущества третьим лицам при непогашенной задолженности по решению суда или исполнительному документу.</w:t>
      </w:r>
    </w:p>
    <w:bookmarkEnd w:id="3"/>
    <w:p w14:paraId="6D6408FF"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Нормативное постановление дополнено пунктом 1-2 в соответствии с нормативным постановлением Верховного Суда РК от 11.12.2020 </w:t>
      </w:r>
      <w:r w:rsidRPr="004E0538">
        <w:rPr>
          <w:color w:val="000000"/>
          <w:sz w:val="28"/>
          <w:lang w:val="ru-RU"/>
        </w:rPr>
        <w:t>№ 6</w:t>
      </w:r>
      <w:r w:rsidRPr="004E0538">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E0538">
        <w:rPr>
          <w:lang w:val="ru-RU"/>
        </w:rPr>
        <w:br/>
      </w:r>
    </w:p>
    <w:p w14:paraId="6D640900" w14:textId="77777777" w:rsidR="00B64AC6" w:rsidRPr="004E0538" w:rsidRDefault="004E0538">
      <w:pPr>
        <w:spacing w:after="0"/>
        <w:jc w:val="both"/>
        <w:rPr>
          <w:lang w:val="ru-RU"/>
        </w:rPr>
      </w:pPr>
      <w:bookmarkStart w:id="4" w:name="z2"/>
      <w:r w:rsidRPr="004E0538">
        <w:rPr>
          <w:color w:val="000000"/>
          <w:sz w:val="28"/>
          <w:lang w:val="ru-RU"/>
        </w:rPr>
        <w:t xml:space="preserve"> </w:t>
      </w:r>
      <w:r>
        <w:rPr>
          <w:color w:val="000000"/>
          <w:sz w:val="28"/>
        </w:rPr>
        <w:t>     </w:t>
      </w:r>
      <w:r w:rsidRPr="004E0538">
        <w:rPr>
          <w:color w:val="000000"/>
          <w:sz w:val="28"/>
          <w:lang w:val="ru-RU"/>
        </w:rPr>
        <w:t xml:space="preserve"> 2. Органам, ведущим уголовный процесс, необходимо выполнять требования статей 171, 325 УПК и статей 155, 156 ГПК, предусматривающих принятие мер к обеспечению гражданского иска.</w:t>
      </w:r>
    </w:p>
    <w:bookmarkEnd w:id="4"/>
    <w:p w14:paraId="6D640901"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Указанные меры могут быть приняты судами как при подготовке дел к судебному разбирательству, так и во время судебного разбирательства.</w:t>
      </w:r>
    </w:p>
    <w:p w14:paraId="6D640902"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Пункт 2 с изменениями, внесенными нормативными постановлениями Верховного Суда РК от 24.12.2014 </w:t>
      </w:r>
      <w:r w:rsidRPr="004E0538">
        <w:rPr>
          <w:color w:val="000000"/>
          <w:sz w:val="28"/>
          <w:lang w:val="ru-RU"/>
        </w:rPr>
        <w:t>№ 3</w:t>
      </w:r>
      <w:r w:rsidRPr="004E0538">
        <w:rPr>
          <w:color w:val="FF0000"/>
          <w:sz w:val="28"/>
          <w:lang w:val="ru-RU"/>
        </w:rPr>
        <w:t xml:space="preserve"> (вводится в действие </w:t>
      </w:r>
      <w:r w:rsidRPr="004E0538">
        <w:rPr>
          <w:color w:val="FF0000"/>
          <w:sz w:val="28"/>
          <w:lang w:val="ru-RU"/>
        </w:rPr>
        <w:lastRenderedPageBreak/>
        <w:t xml:space="preserve">со дня официального опубликования);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03" w14:textId="77777777" w:rsidR="00B64AC6" w:rsidRPr="004E0538" w:rsidRDefault="004E0538">
      <w:pPr>
        <w:spacing w:after="0"/>
        <w:jc w:val="both"/>
        <w:rPr>
          <w:lang w:val="ru-RU"/>
        </w:rPr>
      </w:pPr>
      <w:bookmarkStart w:id="5" w:name="z3"/>
      <w:r w:rsidRPr="004E0538">
        <w:rPr>
          <w:color w:val="000000"/>
          <w:sz w:val="28"/>
          <w:lang w:val="ru-RU"/>
        </w:rPr>
        <w:t xml:space="preserve"> </w:t>
      </w:r>
      <w:r>
        <w:rPr>
          <w:color w:val="000000"/>
          <w:sz w:val="28"/>
        </w:rPr>
        <w:t>     </w:t>
      </w:r>
      <w:r w:rsidRPr="004E0538">
        <w:rPr>
          <w:color w:val="000000"/>
          <w:sz w:val="28"/>
          <w:lang w:val="ru-RU"/>
        </w:rPr>
        <w:t xml:space="preserve"> 3. После вступления в законную силу судебного акта о денежных или иных взысканиях с ответчиков в предусмотренных законом случаях судам необходимо своевременно выписать исполнительный лист, приложить заверенную печатью копию судебного акта либо выписку из него, опись арестованного в обеспечение иска имущества с указанием его места нахождения и выдать эти документы взыскателю либо по его письменному заявлению направить эти документы для исполнения в соответствующий орган исполнительного производства в соответствии с требованиями, предусмотренными статьей 52 Закона Республики Казахстан от 2 апреля 2010 года № 261-</w:t>
      </w:r>
      <w:r>
        <w:rPr>
          <w:color w:val="000000"/>
          <w:sz w:val="28"/>
        </w:rPr>
        <w:t>IV</w:t>
      </w:r>
      <w:r w:rsidRPr="004E0538">
        <w:rPr>
          <w:color w:val="000000"/>
          <w:sz w:val="28"/>
          <w:lang w:val="ru-RU"/>
        </w:rPr>
        <w:t xml:space="preserve"> "Об исполнительном производстве и статусе судебных исполнителей" (далее – Закон).</w:t>
      </w:r>
    </w:p>
    <w:bookmarkEnd w:id="5"/>
    <w:p w14:paraId="6D640904"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Пункт 3 в редакции нормативного постановления Верховного суда РК от 24.12.2014 </w:t>
      </w:r>
      <w:r w:rsidRPr="004E0538">
        <w:rPr>
          <w:color w:val="000000"/>
          <w:sz w:val="28"/>
          <w:lang w:val="ru-RU"/>
        </w:rPr>
        <w:t>№ 3</w:t>
      </w:r>
      <w:r w:rsidRPr="004E0538">
        <w:rPr>
          <w:color w:val="FF0000"/>
          <w:sz w:val="28"/>
          <w:lang w:val="ru-RU"/>
        </w:rPr>
        <w:t xml:space="preserve"> (вводится в действие со дня официального опубликования); с изменением, внесенным нормативным постановлением Верховного Суда РК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05" w14:textId="77777777" w:rsidR="00B64AC6" w:rsidRPr="004E0538" w:rsidRDefault="004E0538">
      <w:pPr>
        <w:spacing w:after="0"/>
        <w:jc w:val="both"/>
        <w:rPr>
          <w:lang w:val="ru-RU"/>
        </w:rPr>
      </w:pPr>
      <w:bookmarkStart w:id="6" w:name="z4"/>
      <w:r>
        <w:rPr>
          <w:color w:val="000000"/>
          <w:sz w:val="28"/>
        </w:rPr>
        <w:t>     </w:t>
      </w:r>
      <w:r w:rsidRPr="004E0538">
        <w:rPr>
          <w:color w:val="000000"/>
          <w:sz w:val="28"/>
          <w:lang w:val="ru-RU"/>
        </w:rPr>
        <w:t xml:space="preserve"> 4. Постановление о производстве исполнительных действий, подлежащих санкционированию, представляется в суд по месту совершения исполнительных действий. К постановлению прилагаются материалы исполнительного производства, копии документов в письменной форме либо в форме электронного документа. Постановление подлежит рассмотрению судом в день поступления материалов. В постановлении указывается дата его вынесения, наименование суда, фамилия, имя, отчество судьи, нормы закона, мотивы и основания принятия указанных в постановлении мер.</w:t>
      </w:r>
    </w:p>
    <w:bookmarkEnd w:id="6"/>
    <w:p w14:paraId="6D640906"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В случае отказа в даче санкции, а также если постановление не отвечает требованию части первой статьи 252 ГПК, судья выносит мотивированное определение с указанием причин отказа, которое может быть обжаловано в суд апелляционной инстанции в соответствии с частью пятой статьи 252 ГПК.</w:t>
      </w:r>
    </w:p>
    <w:p w14:paraId="6D640907"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Определение об отказе в даче санкции вправе обжаловать стороны и представители сторон исполнительного производства.</w:t>
      </w:r>
    </w:p>
    <w:p w14:paraId="6D640908"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Постановление о производстве исполнительных действий, санкционированное судом, в случае спора подлежит проверке в соответствии со статьей 250 ГПК.</w:t>
      </w:r>
    </w:p>
    <w:p w14:paraId="6D640909" w14:textId="77777777" w:rsidR="00B64AC6" w:rsidRPr="004E0538" w:rsidRDefault="004E0538">
      <w:pPr>
        <w:spacing w:after="0"/>
        <w:rPr>
          <w:lang w:val="ru-RU"/>
        </w:rPr>
      </w:pPr>
      <w:r>
        <w:rPr>
          <w:color w:val="FF0000"/>
          <w:sz w:val="28"/>
        </w:rPr>
        <w:lastRenderedPageBreak/>
        <w:t>     </w:t>
      </w:r>
      <w:r w:rsidRPr="004E0538">
        <w:rPr>
          <w:color w:val="FF0000"/>
          <w:sz w:val="28"/>
          <w:lang w:val="ru-RU"/>
        </w:rPr>
        <w:t xml:space="preserve"> Сноска. Пункт 4 в редакции нормативного постановления Верховного суда РК от 24.12.2014 </w:t>
      </w:r>
      <w:r w:rsidRPr="004E0538">
        <w:rPr>
          <w:color w:val="000000"/>
          <w:sz w:val="28"/>
          <w:lang w:val="ru-RU"/>
        </w:rPr>
        <w:t>№ 3</w:t>
      </w:r>
      <w:r w:rsidRPr="004E0538">
        <w:rPr>
          <w:color w:val="FF0000"/>
          <w:sz w:val="28"/>
          <w:lang w:val="ru-RU"/>
        </w:rPr>
        <w:t xml:space="preserve"> (вводится в действие со дня официального опубликования); с изменениями, внесенными нормативным постановлением Верховного Суда РК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0A" w14:textId="77777777" w:rsidR="00B64AC6" w:rsidRPr="004E0538" w:rsidRDefault="004E0538">
      <w:pPr>
        <w:spacing w:after="0"/>
        <w:jc w:val="both"/>
        <w:rPr>
          <w:lang w:val="ru-RU"/>
        </w:rPr>
      </w:pPr>
      <w:bookmarkStart w:id="7" w:name="z20"/>
      <w:r w:rsidRPr="004E0538">
        <w:rPr>
          <w:color w:val="000000"/>
          <w:sz w:val="28"/>
          <w:lang w:val="ru-RU"/>
        </w:rPr>
        <w:t xml:space="preserve"> </w:t>
      </w:r>
      <w:r>
        <w:rPr>
          <w:color w:val="000000"/>
          <w:sz w:val="28"/>
        </w:rPr>
        <w:t>     </w:t>
      </w:r>
      <w:r w:rsidRPr="004E0538">
        <w:rPr>
          <w:color w:val="000000"/>
          <w:sz w:val="28"/>
          <w:lang w:val="ru-RU"/>
        </w:rPr>
        <w:t xml:space="preserve"> 4-1. Судебным исполнителям при получении исполнительных документов следует незамедлительно принимать предусмотренные статьей 32 Закона меры, направленные на обеспечение исполнения судебных актов и исполнительных документов.</w:t>
      </w:r>
    </w:p>
    <w:bookmarkEnd w:id="7"/>
    <w:p w14:paraId="6D64090B"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Указанные меры принимаются с санкции суда только в предусмотренных законом случаях.</w:t>
      </w:r>
    </w:p>
    <w:p w14:paraId="6D64090C"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Нормативное постановление дополнено пунктом 4-1 в соответствии с нормативным постановлением Верховного суда РК от 24.12.2014 </w:t>
      </w:r>
      <w:r w:rsidRPr="004E0538">
        <w:rPr>
          <w:color w:val="000000"/>
          <w:sz w:val="28"/>
          <w:lang w:val="ru-RU"/>
        </w:rPr>
        <w:t>№ 3</w:t>
      </w:r>
      <w:r w:rsidRPr="004E0538">
        <w:rPr>
          <w:color w:val="FF0000"/>
          <w:sz w:val="28"/>
          <w:lang w:val="ru-RU"/>
        </w:rPr>
        <w:t xml:space="preserve"> (вводится в действие со дня официального опубликования); в редакции нормативного постановления Верховного Суда РК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0D" w14:textId="77777777" w:rsidR="00B64AC6" w:rsidRPr="004E0538" w:rsidRDefault="004E0538">
      <w:pPr>
        <w:spacing w:after="0"/>
        <w:jc w:val="both"/>
        <w:rPr>
          <w:lang w:val="ru-RU"/>
        </w:rPr>
      </w:pPr>
      <w:bookmarkStart w:id="8" w:name="z21"/>
      <w:r w:rsidRPr="004E0538">
        <w:rPr>
          <w:color w:val="000000"/>
          <w:sz w:val="28"/>
          <w:lang w:val="ru-RU"/>
        </w:rPr>
        <w:t xml:space="preserve"> </w:t>
      </w:r>
      <w:r>
        <w:rPr>
          <w:color w:val="000000"/>
          <w:sz w:val="28"/>
        </w:rPr>
        <w:t>     </w:t>
      </w:r>
      <w:r w:rsidRPr="004E0538">
        <w:rPr>
          <w:color w:val="000000"/>
          <w:sz w:val="28"/>
          <w:lang w:val="ru-RU"/>
        </w:rPr>
        <w:t xml:space="preserve"> 4-2. Постановление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(далее – временные ограничения на выезд) выносит судебный исполнитель на основании статьи 252 ГПК и пункта 1 статьи 33 Закона.</w:t>
      </w:r>
    </w:p>
    <w:p w14:paraId="6D64090E" w14:textId="77777777" w:rsidR="00B64AC6" w:rsidRPr="004E0538" w:rsidRDefault="004E0538">
      <w:pPr>
        <w:spacing w:after="0"/>
        <w:jc w:val="both"/>
        <w:rPr>
          <w:lang w:val="ru-RU"/>
        </w:rPr>
      </w:pPr>
      <w:bookmarkStart w:id="9" w:name="z22"/>
      <w:bookmarkEnd w:id="8"/>
      <w:r w:rsidRPr="004E0538">
        <w:rPr>
          <w:color w:val="000000"/>
          <w:sz w:val="28"/>
          <w:lang w:val="ru-RU"/>
        </w:rPr>
        <w:t xml:space="preserve"> </w:t>
      </w:r>
      <w:r>
        <w:rPr>
          <w:color w:val="000000"/>
          <w:sz w:val="28"/>
        </w:rPr>
        <w:t>     </w:t>
      </w:r>
      <w:r w:rsidRPr="004E0538">
        <w:rPr>
          <w:color w:val="000000"/>
          <w:sz w:val="28"/>
          <w:lang w:val="ru-RU"/>
        </w:rPr>
        <w:t xml:space="preserve"> Суд, решая вопрос о даче санкции, должен исходить из того, что положение пункта 1 статьи 33 Закона предусматривает быстрое и своевременное исполнение исполнительных документов, соблюдение прав взыскателей, перед которыми должники обязаны исполнить свои обязательства.</w:t>
      </w:r>
    </w:p>
    <w:p w14:paraId="6D64090F" w14:textId="77777777" w:rsidR="00B64AC6" w:rsidRPr="004E0538" w:rsidRDefault="004E0538">
      <w:pPr>
        <w:spacing w:after="0"/>
        <w:jc w:val="both"/>
        <w:rPr>
          <w:lang w:val="ru-RU"/>
        </w:rPr>
      </w:pPr>
      <w:bookmarkStart w:id="10" w:name="z23"/>
      <w:bookmarkEnd w:id="9"/>
      <w:r w:rsidRPr="004E0538">
        <w:rPr>
          <w:color w:val="000000"/>
          <w:sz w:val="28"/>
          <w:lang w:val="ru-RU"/>
        </w:rPr>
        <w:t xml:space="preserve"> </w:t>
      </w:r>
      <w:r>
        <w:rPr>
          <w:color w:val="000000"/>
          <w:sz w:val="28"/>
        </w:rPr>
        <w:t>     </w:t>
      </w:r>
      <w:r w:rsidRPr="004E0538">
        <w:rPr>
          <w:color w:val="000000"/>
          <w:sz w:val="28"/>
          <w:lang w:val="ru-RU"/>
        </w:rPr>
        <w:t xml:space="preserve"> Основания временного ограничения на выезд предусмотрены в пункте 1 статьи 33 Закона, они являются исчерпывающими. </w:t>
      </w:r>
    </w:p>
    <w:p w14:paraId="6D640910" w14:textId="77777777" w:rsidR="00B64AC6" w:rsidRPr="004E0538" w:rsidRDefault="004E0538">
      <w:pPr>
        <w:spacing w:after="0"/>
        <w:jc w:val="both"/>
        <w:rPr>
          <w:lang w:val="ru-RU"/>
        </w:rPr>
      </w:pPr>
      <w:bookmarkStart w:id="11" w:name="z24"/>
      <w:bookmarkEnd w:id="10"/>
      <w:r w:rsidRPr="004E0538">
        <w:rPr>
          <w:color w:val="000000"/>
          <w:sz w:val="28"/>
          <w:lang w:val="ru-RU"/>
        </w:rPr>
        <w:t xml:space="preserve"> </w:t>
      </w:r>
      <w:r>
        <w:rPr>
          <w:color w:val="000000"/>
          <w:sz w:val="28"/>
        </w:rPr>
        <w:t>     </w:t>
      </w:r>
      <w:r w:rsidRPr="004E0538">
        <w:rPr>
          <w:color w:val="000000"/>
          <w:sz w:val="28"/>
          <w:lang w:val="ru-RU"/>
        </w:rPr>
        <w:t xml:space="preserve"> Суд, решая вопрос о даче санкции, должен установить, имеются ли основания для временного ограничения на выезд, выполнены ли судебным исполнителем действия, предусмотренные статьей 32 Закона. При доказанности указанных обстоятельств суд дает санкцию.</w:t>
      </w:r>
    </w:p>
    <w:p w14:paraId="6D640911" w14:textId="77777777" w:rsidR="00B64AC6" w:rsidRPr="004E0538" w:rsidRDefault="004E0538">
      <w:pPr>
        <w:spacing w:after="0"/>
        <w:jc w:val="both"/>
        <w:rPr>
          <w:lang w:val="ru-RU"/>
        </w:rPr>
      </w:pPr>
      <w:bookmarkStart w:id="12" w:name="z25"/>
      <w:bookmarkEnd w:id="11"/>
      <w:r>
        <w:rPr>
          <w:color w:val="000000"/>
          <w:sz w:val="28"/>
        </w:rPr>
        <w:t>     </w:t>
      </w:r>
      <w:r w:rsidRPr="004E0538">
        <w:rPr>
          <w:color w:val="000000"/>
          <w:sz w:val="28"/>
          <w:lang w:val="ru-RU"/>
        </w:rPr>
        <w:t xml:space="preserve"> Поэтому такие обстоятельства, как отсутствие сведений о намерении ответчика выехать за пределы Республики Казахстан, отсутствие доказательств неуважительности причин неисполнения исполнительного документа и т.п., являются формальными основаниями к отказу в даче санкции.</w:t>
      </w:r>
    </w:p>
    <w:p w14:paraId="6D640912" w14:textId="77777777" w:rsidR="00B64AC6" w:rsidRPr="004E0538" w:rsidRDefault="004E0538">
      <w:pPr>
        <w:spacing w:after="0"/>
        <w:jc w:val="both"/>
        <w:rPr>
          <w:lang w:val="ru-RU"/>
        </w:rPr>
      </w:pPr>
      <w:bookmarkStart w:id="13" w:name="z26"/>
      <w:bookmarkEnd w:id="12"/>
      <w:r>
        <w:rPr>
          <w:color w:val="000000"/>
          <w:sz w:val="28"/>
        </w:rPr>
        <w:lastRenderedPageBreak/>
        <w:t>     </w:t>
      </w:r>
      <w:r w:rsidRPr="004E0538">
        <w:rPr>
          <w:color w:val="000000"/>
          <w:sz w:val="28"/>
          <w:lang w:val="ru-RU"/>
        </w:rPr>
        <w:t xml:space="preserve"> Постановление о временном ограничении на выезд, которое санкционировал суд в целях своевременной защиты прав, свобод и законных интересов лица, временно ограниченного в выезде за пределы республики, доводится судебным исполнителем до сведения должника.</w:t>
      </w:r>
    </w:p>
    <w:p w14:paraId="6D640913" w14:textId="77777777" w:rsidR="00B64AC6" w:rsidRPr="004E0538" w:rsidRDefault="004E0538">
      <w:pPr>
        <w:spacing w:after="0"/>
        <w:jc w:val="both"/>
        <w:rPr>
          <w:lang w:val="ru-RU"/>
        </w:rPr>
      </w:pPr>
      <w:bookmarkStart w:id="14" w:name="z27"/>
      <w:bookmarkEnd w:id="13"/>
      <w:r w:rsidRPr="004E0538">
        <w:rPr>
          <w:color w:val="000000"/>
          <w:sz w:val="28"/>
          <w:lang w:val="ru-RU"/>
        </w:rPr>
        <w:t xml:space="preserve"> </w:t>
      </w:r>
      <w:r>
        <w:rPr>
          <w:color w:val="000000"/>
          <w:sz w:val="28"/>
        </w:rPr>
        <w:t>     </w:t>
      </w:r>
      <w:r w:rsidRPr="004E0538">
        <w:rPr>
          <w:color w:val="000000"/>
          <w:sz w:val="28"/>
          <w:lang w:val="ru-RU"/>
        </w:rPr>
        <w:t xml:space="preserve"> Временные ограничения на выезд могут быть приостановлены только по основаниям, предусмотренным в пункте 3 статьи 33 Закона.</w:t>
      </w:r>
    </w:p>
    <w:p w14:paraId="6D640914" w14:textId="77777777" w:rsidR="00B64AC6" w:rsidRPr="004E0538" w:rsidRDefault="004E0538">
      <w:pPr>
        <w:spacing w:after="0"/>
        <w:jc w:val="both"/>
        <w:rPr>
          <w:lang w:val="ru-RU"/>
        </w:rPr>
      </w:pPr>
      <w:bookmarkStart w:id="15" w:name="z28"/>
      <w:bookmarkEnd w:id="14"/>
      <w:r>
        <w:rPr>
          <w:color w:val="000000"/>
          <w:sz w:val="28"/>
        </w:rPr>
        <w:t>     </w:t>
      </w:r>
      <w:r w:rsidRPr="004E0538">
        <w:rPr>
          <w:color w:val="000000"/>
          <w:sz w:val="28"/>
          <w:lang w:val="ru-RU"/>
        </w:rPr>
        <w:t xml:space="preserve"> Необходимость проведения лечения за пределами республики означает, что лицу могут оказать квалифицированную медицинскую помощь только за пределами республики, и это обстоятельство должно подтверждаться надлежащими медицинскими документами (заключение ВКК, заключение или справка Департамента здравоохранения и т.п.).</w:t>
      </w:r>
    </w:p>
    <w:p w14:paraId="6D640915" w14:textId="77777777" w:rsidR="00B64AC6" w:rsidRPr="004E0538" w:rsidRDefault="004E0538">
      <w:pPr>
        <w:spacing w:after="0"/>
        <w:jc w:val="both"/>
        <w:rPr>
          <w:lang w:val="ru-RU"/>
        </w:rPr>
      </w:pPr>
      <w:bookmarkStart w:id="16" w:name="z29"/>
      <w:bookmarkEnd w:id="15"/>
      <w:r>
        <w:rPr>
          <w:color w:val="000000"/>
          <w:sz w:val="28"/>
        </w:rPr>
        <w:t>     </w:t>
      </w:r>
      <w:r w:rsidRPr="004E0538">
        <w:rPr>
          <w:color w:val="000000"/>
          <w:sz w:val="28"/>
          <w:lang w:val="ru-RU"/>
        </w:rPr>
        <w:t xml:space="preserve"> Постановление судебного исполнителя о временном ограничении на выезд руководителя юридического лица (исполняющего обязанности) из Республики Казахстан подлежит санкционированию судом, если суду будут представлены достоверные доказательства, что это лицо является руководителем (исполняющим обязанности) юридического лица должника.</w:t>
      </w:r>
    </w:p>
    <w:bookmarkEnd w:id="16"/>
    <w:p w14:paraId="6D640916"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Нормативное постановление дополнено пунктом 4-2 в соответствии с нормативным постановлением Верховного Суда РК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17" w14:textId="77777777" w:rsidR="00B64AC6" w:rsidRPr="004E0538" w:rsidRDefault="004E0538">
      <w:pPr>
        <w:spacing w:after="0"/>
        <w:jc w:val="both"/>
        <w:rPr>
          <w:lang w:val="ru-RU"/>
        </w:rPr>
      </w:pPr>
      <w:bookmarkStart w:id="17" w:name="z30"/>
      <w:r>
        <w:rPr>
          <w:color w:val="000000"/>
          <w:sz w:val="28"/>
        </w:rPr>
        <w:t>     </w:t>
      </w:r>
      <w:r w:rsidRPr="004E0538">
        <w:rPr>
          <w:color w:val="000000"/>
          <w:sz w:val="28"/>
          <w:lang w:val="ru-RU"/>
        </w:rPr>
        <w:t xml:space="preserve"> 4-3. При обращении взыскания на заработную плату и иные виды доходов должника санкция суда не требуется.</w:t>
      </w:r>
    </w:p>
    <w:bookmarkEnd w:id="17"/>
    <w:p w14:paraId="6D640918"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Нормативное постановление дополнено пунктом 4-3 в соответствии с нормативным постановлением Верховного Суда РК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19" w14:textId="77777777" w:rsidR="00B64AC6" w:rsidRPr="004E0538" w:rsidRDefault="004E0538">
      <w:pPr>
        <w:spacing w:after="0"/>
        <w:jc w:val="both"/>
        <w:rPr>
          <w:lang w:val="ru-RU"/>
        </w:rPr>
      </w:pPr>
      <w:bookmarkStart w:id="18" w:name="z5"/>
      <w:r>
        <w:rPr>
          <w:color w:val="000000"/>
          <w:sz w:val="28"/>
        </w:rPr>
        <w:t>     </w:t>
      </w:r>
      <w:r w:rsidRPr="004E0538">
        <w:rPr>
          <w:color w:val="000000"/>
          <w:sz w:val="28"/>
          <w:lang w:val="ru-RU"/>
        </w:rPr>
        <w:t xml:space="preserve"> 5. При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 или антикоррупционную службу, службу экономических расследований.</w:t>
      </w:r>
    </w:p>
    <w:bookmarkEnd w:id="18"/>
    <w:p w14:paraId="6D64091A"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В обоснование необходимости объявления розыска судебным исполнителем в суд должны быть представлены, в частности, копия исполнительного документа, копия постановления о возбуждении исполнительного производства, акт о непроживании должника по указанному в исполнительных документах адресу, адресная справка.</w:t>
      </w:r>
    </w:p>
    <w:p w14:paraId="6D64091B"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Расходы по розыску должника являются расходами по совершению исполнительных действий и подлежат возмещению в доход государства должником. Сумма, затраченная на розыск должника, подлежащая взысканию в </w:t>
      </w:r>
      <w:r w:rsidRPr="004E0538">
        <w:rPr>
          <w:color w:val="000000"/>
          <w:sz w:val="28"/>
          <w:lang w:val="ru-RU"/>
        </w:rPr>
        <w:lastRenderedPageBreak/>
        <w:t>государственный бюджет в соответствии с пунктом 3 статьи 45 Закона, определяется судом на основании заявления органов, осуществляющих розыск.</w:t>
      </w:r>
    </w:p>
    <w:p w14:paraId="6D64091C"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Пункт 5 в редакции постановления Верховного Суда РК от 30.12.2011 </w:t>
      </w:r>
      <w:r w:rsidRPr="004E0538">
        <w:rPr>
          <w:color w:val="000000"/>
          <w:sz w:val="28"/>
          <w:lang w:val="ru-RU"/>
        </w:rPr>
        <w:t>№ 5</w:t>
      </w:r>
      <w:r w:rsidRPr="004E0538">
        <w:rPr>
          <w:color w:val="FF0000"/>
          <w:sz w:val="28"/>
          <w:lang w:val="ru-RU"/>
        </w:rPr>
        <w:t xml:space="preserve">(вводится в действие со дня официального опубликования); с изменением, внесенным нормативным постановлением Верховного суда РК от 24.12.2014 </w:t>
      </w:r>
      <w:r w:rsidRPr="004E0538">
        <w:rPr>
          <w:color w:val="000000"/>
          <w:sz w:val="28"/>
          <w:lang w:val="ru-RU"/>
        </w:rPr>
        <w:t>№ 3</w:t>
      </w:r>
      <w:r w:rsidRPr="004E0538">
        <w:rPr>
          <w:color w:val="FF0000"/>
          <w:sz w:val="28"/>
          <w:lang w:val="ru-RU"/>
        </w:rPr>
        <w:t xml:space="preserve"> (вводится в действие со дня официального опубликования).</w:t>
      </w:r>
      <w:r w:rsidRPr="004E0538">
        <w:rPr>
          <w:lang w:val="ru-RU"/>
        </w:rPr>
        <w:br/>
      </w:r>
    </w:p>
    <w:p w14:paraId="6D64091D" w14:textId="77777777" w:rsidR="00B64AC6" w:rsidRPr="004E0538" w:rsidRDefault="004E0538">
      <w:pPr>
        <w:spacing w:after="0"/>
        <w:jc w:val="both"/>
        <w:rPr>
          <w:lang w:val="ru-RU"/>
        </w:rPr>
      </w:pPr>
      <w:bookmarkStart w:id="19" w:name="z6"/>
      <w:r w:rsidRPr="004E0538">
        <w:rPr>
          <w:color w:val="000000"/>
          <w:sz w:val="28"/>
          <w:lang w:val="ru-RU"/>
        </w:rPr>
        <w:t xml:space="preserve"> </w:t>
      </w:r>
      <w:r>
        <w:rPr>
          <w:color w:val="000000"/>
          <w:sz w:val="28"/>
        </w:rPr>
        <w:t>     </w:t>
      </w:r>
      <w:r w:rsidRPr="004E0538">
        <w:rPr>
          <w:color w:val="000000"/>
          <w:sz w:val="28"/>
          <w:lang w:val="ru-RU"/>
        </w:rPr>
        <w:t xml:space="preserve"> 6. В случае совершения должником действий, препятствующих своевременному исполнению судебного акта (уклонение от явки к судебному исполнителю, несообщение судебному исполнителю о перемене места работы или жительства, невыполнение требований судебного исполнителя, воспрепятствование законной деятельности судебного исполнителя и др.), органам исполнительного производства в предусмотренных законом случаях следует рассмотреть вопрос о привлечении виновных лиц к административной или уголовной ответственности. </w:t>
      </w:r>
    </w:p>
    <w:bookmarkEnd w:id="19"/>
    <w:p w14:paraId="6D64091E"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При уклонении должника от исполнения судебных актов и исполнительных документов взыскатель вправе самостоятельно обратиться к соответствующим органам о привлечении виновных лиц к административной или уголовной ответственности.</w:t>
      </w:r>
    </w:p>
    <w:p w14:paraId="6D64091F"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Пункт 6 с изменением, внесенным нормативным постановлением Верховного Суда РК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20" w14:textId="77777777" w:rsidR="00B64AC6" w:rsidRPr="004E0538" w:rsidRDefault="004E0538">
      <w:pPr>
        <w:spacing w:after="0"/>
        <w:jc w:val="both"/>
        <w:rPr>
          <w:lang w:val="ru-RU"/>
        </w:rPr>
      </w:pPr>
      <w:bookmarkStart w:id="20" w:name="z31"/>
      <w:r w:rsidRPr="004E0538">
        <w:rPr>
          <w:color w:val="000000"/>
          <w:sz w:val="28"/>
          <w:lang w:val="ru-RU"/>
        </w:rPr>
        <w:t xml:space="preserve"> </w:t>
      </w:r>
      <w:r>
        <w:rPr>
          <w:color w:val="000000"/>
          <w:sz w:val="28"/>
        </w:rPr>
        <w:t>     </w:t>
      </w:r>
      <w:r w:rsidRPr="004E0538">
        <w:rPr>
          <w:color w:val="000000"/>
          <w:sz w:val="28"/>
          <w:lang w:val="ru-RU"/>
        </w:rPr>
        <w:t xml:space="preserve"> 6-1. Административная ответственность по статье 669 КоАП наступает при неисполнении судебных актов, исполнительного документа. </w:t>
      </w:r>
    </w:p>
    <w:p w14:paraId="6D640921" w14:textId="77777777" w:rsidR="00B64AC6" w:rsidRPr="004E0538" w:rsidRDefault="004E0538">
      <w:pPr>
        <w:spacing w:after="0"/>
        <w:jc w:val="both"/>
        <w:rPr>
          <w:lang w:val="ru-RU"/>
        </w:rPr>
      </w:pPr>
      <w:bookmarkStart w:id="21" w:name="z32"/>
      <w:bookmarkEnd w:id="20"/>
      <w:r>
        <w:rPr>
          <w:color w:val="000000"/>
          <w:sz w:val="28"/>
        </w:rPr>
        <w:t>     </w:t>
      </w:r>
      <w:r w:rsidRPr="004E0538">
        <w:rPr>
          <w:color w:val="000000"/>
          <w:sz w:val="28"/>
          <w:lang w:val="ru-RU"/>
        </w:rPr>
        <w:t xml:space="preserve"> Под неисполнением, влекущим административную ответственность, следует понимать действие или бездействие должника, которое выражается в уклонении его от исполнения судебного акта, исполнительного документа и не содержит признаков уголовно наказуемого деяния.</w:t>
      </w:r>
    </w:p>
    <w:p w14:paraId="6D640922" w14:textId="77777777" w:rsidR="00B64AC6" w:rsidRPr="004E0538" w:rsidRDefault="004E0538">
      <w:pPr>
        <w:spacing w:after="0"/>
        <w:jc w:val="both"/>
        <w:rPr>
          <w:lang w:val="ru-RU"/>
        </w:rPr>
      </w:pPr>
      <w:bookmarkStart w:id="22" w:name="z33"/>
      <w:bookmarkEnd w:id="21"/>
      <w:r w:rsidRPr="004E0538">
        <w:rPr>
          <w:color w:val="000000"/>
          <w:sz w:val="28"/>
          <w:lang w:val="ru-RU"/>
        </w:rPr>
        <w:t xml:space="preserve"> </w:t>
      </w:r>
      <w:r>
        <w:rPr>
          <w:color w:val="000000"/>
          <w:sz w:val="28"/>
        </w:rPr>
        <w:t>     </w:t>
      </w:r>
      <w:r w:rsidRPr="004E0538">
        <w:rPr>
          <w:color w:val="000000"/>
          <w:sz w:val="28"/>
          <w:lang w:val="ru-RU"/>
        </w:rPr>
        <w:t xml:space="preserve"> В соответствии с частью первой статьи 893 КоАП штраф подлежит уплате лицом, привлеченным к административной ответственности, не позднее тридцати суток со дня вступления постановления в законную силу. В случае неуплаты штрафа по истечении этого срока или по истечении срока отсрочки такое лицо подлежит ответственности по статье 669 КоАП, независимо от обращения постановления к принудительному исполнению.</w:t>
      </w:r>
    </w:p>
    <w:bookmarkEnd w:id="22"/>
    <w:p w14:paraId="6D640923"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Нормативное постановление дополнено пунктом </w:t>
      </w:r>
      <w:proofErr w:type="gramStart"/>
      <w:r w:rsidRPr="004E0538">
        <w:rPr>
          <w:color w:val="FF0000"/>
          <w:sz w:val="28"/>
          <w:lang w:val="ru-RU"/>
        </w:rPr>
        <w:t>6-1</w:t>
      </w:r>
      <w:proofErr w:type="gramEnd"/>
      <w:r w:rsidRPr="004E0538">
        <w:rPr>
          <w:color w:val="FF0000"/>
          <w:sz w:val="28"/>
          <w:lang w:val="ru-RU"/>
        </w:rPr>
        <w:t xml:space="preserve"> в соответствии с нормативным постановлением Верховного Суда РК от 20.04.2018 </w:t>
      </w:r>
      <w:r w:rsidRPr="004E0538">
        <w:rPr>
          <w:color w:val="000000"/>
          <w:sz w:val="28"/>
          <w:lang w:val="ru-RU"/>
        </w:rPr>
        <w:t>№ 8</w:t>
      </w:r>
      <w:r w:rsidRPr="004E0538">
        <w:rPr>
          <w:color w:val="FF0000"/>
          <w:sz w:val="28"/>
          <w:lang w:val="ru-RU"/>
        </w:rPr>
        <w:t xml:space="preserve"> </w:t>
      </w:r>
      <w:r w:rsidRPr="004E0538">
        <w:rPr>
          <w:color w:val="FF0000"/>
          <w:sz w:val="28"/>
          <w:lang w:val="ru-RU"/>
        </w:rPr>
        <w:lastRenderedPageBreak/>
        <w:t>(вводится в действие со дня первого официального опубликования).</w:t>
      </w:r>
      <w:r w:rsidRPr="004E0538">
        <w:rPr>
          <w:lang w:val="ru-RU"/>
        </w:rPr>
        <w:br/>
      </w:r>
    </w:p>
    <w:p w14:paraId="6D640924" w14:textId="77777777" w:rsidR="00B64AC6" w:rsidRPr="004E0538" w:rsidRDefault="004E0538">
      <w:pPr>
        <w:spacing w:after="0"/>
        <w:jc w:val="both"/>
        <w:rPr>
          <w:lang w:val="ru-RU"/>
        </w:rPr>
      </w:pPr>
      <w:bookmarkStart w:id="23" w:name="z34"/>
      <w:r w:rsidRPr="004E0538">
        <w:rPr>
          <w:color w:val="000000"/>
          <w:sz w:val="28"/>
          <w:lang w:val="ru-RU"/>
        </w:rPr>
        <w:t xml:space="preserve"> </w:t>
      </w:r>
      <w:r>
        <w:rPr>
          <w:color w:val="000000"/>
          <w:sz w:val="28"/>
        </w:rPr>
        <w:t>     </w:t>
      </w:r>
      <w:r w:rsidRPr="004E0538">
        <w:rPr>
          <w:color w:val="000000"/>
          <w:sz w:val="28"/>
          <w:lang w:val="ru-RU"/>
        </w:rPr>
        <w:t xml:space="preserve"> 6-2. Неисполнение постановлений и иных законных требований судебного исполнителя, за исключением требования об исполнении исполнительного документа, находящегося в производстве судебного исполнителя, влечет ответственность по статье 670 КоАП.</w:t>
      </w:r>
    </w:p>
    <w:bookmarkEnd w:id="23"/>
    <w:p w14:paraId="6D640925"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Нормативное постановление дополнено пунктом 6-2 в соответствии с нормативным постановлением Верховного Суда РК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26" w14:textId="77777777" w:rsidR="00B64AC6" w:rsidRPr="004E0538" w:rsidRDefault="004E0538">
      <w:pPr>
        <w:spacing w:after="0"/>
        <w:jc w:val="both"/>
        <w:rPr>
          <w:lang w:val="ru-RU"/>
        </w:rPr>
      </w:pPr>
      <w:bookmarkStart w:id="24" w:name="z35"/>
      <w:r w:rsidRPr="004E0538">
        <w:rPr>
          <w:color w:val="000000"/>
          <w:sz w:val="28"/>
          <w:lang w:val="ru-RU"/>
        </w:rPr>
        <w:t xml:space="preserve"> </w:t>
      </w:r>
      <w:r>
        <w:rPr>
          <w:color w:val="000000"/>
          <w:sz w:val="28"/>
        </w:rPr>
        <w:t>     </w:t>
      </w:r>
      <w:r w:rsidRPr="004E0538">
        <w:rPr>
          <w:color w:val="000000"/>
          <w:sz w:val="28"/>
          <w:lang w:val="ru-RU"/>
        </w:rPr>
        <w:t xml:space="preserve"> 6-3. В случаях, когда должником по исполнительному производству является юридическое лицо, к административной ответственности за его неисполнение по статье 669 КоАП подлежит привлечению юридическое лицо. </w:t>
      </w:r>
    </w:p>
    <w:p w14:paraId="6D640927" w14:textId="77777777" w:rsidR="00B64AC6" w:rsidRPr="004E0538" w:rsidRDefault="004E0538">
      <w:pPr>
        <w:spacing w:after="0"/>
        <w:jc w:val="both"/>
        <w:rPr>
          <w:lang w:val="ru-RU"/>
        </w:rPr>
      </w:pPr>
      <w:bookmarkStart w:id="25" w:name="z36"/>
      <w:bookmarkEnd w:id="24"/>
      <w:r>
        <w:rPr>
          <w:color w:val="000000"/>
          <w:sz w:val="28"/>
        </w:rPr>
        <w:t>     </w:t>
      </w:r>
      <w:r w:rsidRPr="004E0538">
        <w:rPr>
          <w:color w:val="000000"/>
          <w:sz w:val="28"/>
          <w:lang w:val="ru-RU"/>
        </w:rPr>
        <w:t xml:space="preserve"> Если должником по исполнительному производству является работник юридического лица, то к административной ответственности за его неисполнение привлекается должностное лицо, по вине которого не исполнен судебный акт или исполнительный документ.</w:t>
      </w:r>
    </w:p>
    <w:bookmarkEnd w:id="25"/>
    <w:p w14:paraId="6D640928"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Нормативное постановление дополнено пунктом 6-3 в соответствии с нормативным постановлением Верховного Суда РК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29" w14:textId="77777777" w:rsidR="00B64AC6" w:rsidRPr="004E0538" w:rsidRDefault="004E0538">
      <w:pPr>
        <w:spacing w:after="0"/>
        <w:jc w:val="both"/>
        <w:rPr>
          <w:lang w:val="ru-RU"/>
        </w:rPr>
      </w:pPr>
      <w:bookmarkStart w:id="26" w:name="z7"/>
      <w:r w:rsidRPr="004E0538">
        <w:rPr>
          <w:color w:val="000000"/>
          <w:sz w:val="28"/>
          <w:lang w:val="ru-RU"/>
        </w:rPr>
        <w:t xml:space="preserve"> </w:t>
      </w:r>
      <w:r>
        <w:rPr>
          <w:color w:val="000000"/>
          <w:sz w:val="28"/>
        </w:rPr>
        <w:t>     </w:t>
      </w:r>
      <w:r w:rsidRPr="004E0538">
        <w:rPr>
          <w:color w:val="000000"/>
          <w:sz w:val="28"/>
          <w:lang w:val="ru-RU"/>
        </w:rPr>
        <w:t xml:space="preserve"> 7. В представлении (сообщении) о привлечении виновных лиц к административной или уголовной ответственности судебный исполнитель должен указать, какие меры противодействия требованиям судебного исполнителя предприняты должником или иными лицами, свидетельствующие о неисполнении судебного акта. </w:t>
      </w:r>
    </w:p>
    <w:bookmarkEnd w:id="26"/>
    <w:p w14:paraId="6D64092A"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К представлению (сообщению) необходимо прилагать: </w:t>
      </w:r>
    </w:p>
    <w:p w14:paraId="6D64092B"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копию исполнительного листа; </w:t>
      </w:r>
    </w:p>
    <w:p w14:paraId="6D64092C"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постановление о возбуждении исполнительного производства; </w:t>
      </w:r>
    </w:p>
    <w:p w14:paraId="6D64092D"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документы, подтверждающие факты неисполнения судебного акта, либо воспрепятствования этому. </w:t>
      </w:r>
    </w:p>
    <w:p w14:paraId="6D64092E"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Орган уголовного преследования в соответствии с уголовно-процессуальным законом может истребовать и другие необходимые документы.</w:t>
      </w:r>
    </w:p>
    <w:p w14:paraId="6D64092F"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Пункт 7 с изменениями, внесенными нормативным постановлением Верховного Суда РК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30" w14:textId="77777777" w:rsidR="00B64AC6" w:rsidRPr="004E0538" w:rsidRDefault="004E0538">
      <w:pPr>
        <w:spacing w:after="0"/>
        <w:jc w:val="both"/>
        <w:rPr>
          <w:lang w:val="ru-RU"/>
        </w:rPr>
      </w:pPr>
      <w:bookmarkStart w:id="27" w:name="z8"/>
      <w:r w:rsidRPr="004E0538">
        <w:rPr>
          <w:color w:val="000000"/>
          <w:sz w:val="28"/>
          <w:lang w:val="ru-RU"/>
        </w:rPr>
        <w:lastRenderedPageBreak/>
        <w:t xml:space="preserve"> </w:t>
      </w:r>
      <w:r>
        <w:rPr>
          <w:color w:val="000000"/>
          <w:sz w:val="28"/>
        </w:rPr>
        <w:t>     </w:t>
      </w:r>
      <w:r w:rsidRPr="004E0538">
        <w:rPr>
          <w:color w:val="000000"/>
          <w:sz w:val="28"/>
          <w:lang w:val="ru-RU"/>
        </w:rPr>
        <w:t xml:space="preserve"> 8. Все процессуальные действия по уголовным делам на досудебной стадии процесса производятся в соответствии с требованиями УПК органом уголовного преследования.</w:t>
      </w:r>
    </w:p>
    <w:bookmarkEnd w:id="27"/>
    <w:p w14:paraId="6D640931"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Возвращение представления (сообщения) судебного исполнителя без рассмотрения, возложение на судебного исполнителя несвойственных им функций по сбору доказательств, необходимых для решения вопроса о производстве досудебного расследования и доказывания обвинения, недопустимо. </w:t>
      </w:r>
    </w:p>
    <w:p w14:paraId="6D640932"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Орган уголовного преследования в соответствии со статьями 179, 180, 181, 185 УПК обязан рассмотреть представление (сообщение) судебного исполнителя или заявление взыскателя, которое является основанием для начала досудебного расследования обстоятельств, имеющих признаки уголовного правонарушения, либо передать данные сообщения в соответствии со статьей 186 УПК по подследственности.</w:t>
      </w:r>
    </w:p>
    <w:p w14:paraId="6D640933"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Судебные исполнители, которые вопреки интересам службы незаконно содействовали должникам в уклонении от исполнения вступивших в законную силу судебных актов и исполнительных документов, могут быть привлечены к установленной законом ответственности.  </w:t>
      </w:r>
    </w:p>
    <w:p w14:paraId="6D640934"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Пункт 8 с изменениями, внесенными нормативными постановлениями Верховного Суда РК от 30.12.2011 </w:t>
      </w:r>
      <w:r w:rsidRPr="004E0538">
        <w:rPr>
          <w:color w:val="000000"/>
          <w:sz w:val="28"/>
          <w:lang w:val="ru-RU"/>
        </w:rPr>
        <w:t>№ 5</w:t>
      </w:r>
      <w:r w:rsidRPr="004E0538">
        <w:rPr>
          <w:color w:val="FF0000"/>
          <w:sz w:val="28"/>
          <w:lang w:val="ru-RU"/>
        </w:rPr>
        <w:t xml:space="preserve"> (вводится в действие со дня официального опубликования); от 24.12.2014 </w:t>
      </w:r>
      <w:r w:rsidRPr="004E0538">
        <w:rPr>
          <w:color w:val="000000"/>
          <w:sz w:val="28"/>
          <w:lang w:val="ru-RU"/>
        </w:rPr>
        <w:t>№ 3</w:t>
      </w:r>
      <w:r w:rsidRPr="004E0538">
        <w:rPr>
          <w:color w:val="FF0000"/>
          <w:sz w:val="28"/>
          <w:lang w:val="ru-RU"/>
        </w:rPr>
        <w:t xml:space="preserve"> (вводится в действие со дня официального опубликования);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35" w14:textId="77777777" w:rsidR="00B64AC6" w:rsidRPr="004E0538" w:rsidRDefault="004E0538">
      <w:pPr>
        <w:spacing w:after="0"/>
        <w:jc w:val="both"/>
        <w:rPr>
          <w:lang w:val="ru-RU"/>
        </w:rPr>
      </w:pPr>
      <w:bookmarkStart w:id="28" w:name="z9"/>
      <w:r>
        <w:rPr>
          <w:color w:val="000000"/>
          <w:sz w:val="28"/>
        </w:rPr>
        <w:t>     </w:t>
      </w:r>
      <w:r w:rsidRPr="004E0538">
        <w:rPr>
          <w:color w:val="000000"/>
          <w:sz w:val="28"/>
          <w:lang w:val="ru-RU"/>
        </w:rPr>
        <w:t xml:space="preserve"> 9. Судебным исполнителям следует своевременно доводить до сведения соответствующих прокуроров об известных им фактах непринятия представления о привлечении к уголовной ответственности, их несвоевременного рассмотрения и других нарушениях закона, допускаемых органами уголовного преследования по направленным им материалам.</w:t>
      </w:r>
    </w:p>
    <w:p w14:paraId="6D640936" w14:textId="77777777" w:rsidR="00B64AC6" w:rsidRPr="004E0538" w:rsidRDefault="004E0538">
      <w:pPr>
        <w:spacing w:after="0"/>
        <w:jc w:val="both"/>
        <w:rPr>
          <w:lang w:val="ru-RU"/>
        </w:rPr>
      </w:pPr>
      <w:bookmarkStart w:id="29" w:name="z10"/>
      <w:bookmarkEnd w:id="28"/>
      <w:r w:rsidRPr="004E0538">
        <w:rPr>
          <w:color w:val="000000"/>
          <w:sz w:val="28"/>
          <w:lang w:val="ru-RU"/>
        </w:rPr>
        <w:t xml:space="preserve"> </w:t>
      </w:r>
      <w:r>
        <w:rPr>
          <w:color w:val="000000"/>
          <w:sz w:val="28"/>
        </w:rPr>
        <w:t>     </w:t>
      </w:r>
      <w:r w:rsidRPr="004E0538">
        <w:rPr>
          <w:color w:val="000000"/>
          <w:sz w:val="28"/>
          <w:lang w:val="ru-RU"/>
        </w:rPr>
        <w:t xml:space="preserve"> 10. Начало течения срока давности привлечения к уголовной ответственности за неисполнение судебных актов и исполнительных документов следует исчислять с момента фактического совершения деяний, свидетельствующих о неисполнении вступивших в законную силу приговора, решения суда или иного судебного акта, а равно воспрепятствовании их исполнению. При этом не имеет значения время вынесения судебного акта и его вступление в законную силу. </w:t>
      </w:r>
    </w:p>
    <w:bookmarkEnd w:id="29"/>
    <w:p w14:paraId="6D640937"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Лицо не может быть привлечено к ответственности за неисполнение судебного акта, если взыскателем пропущен установленный законом срок для </w:t>
      </w:r>
      <w:r w:rsidRPr="004E0538">
        <w:rPr>
          <w:color w:val="000000"/>
          <w:sz w:val="28"/>
          <w:lang w:val="ru-RU"/>
        </w:rPr>
        <w:lastRenderedPageBreak/>
        <w:t>предъявления исполнительного документа к исполнению, и он не был восстановлен.</w:t>
      </w:r>
    </w:p>
    <w:p w14:paraId="6D640938" w14:textId="77777777" w:rsidR="00B64AC6" w:rsidRPr="004E0538" w:rsidRDefault="004E0538">
      <w:pPr>
        <w:spacing w:after="0"/>
        <w:jc w:val="both"/>
        <w:rPr>
          <w:lang w:val="ru-RU"/>
        </w:rPr>
      </w:pPr>
      <w:bookmarkStart w:id="30" w:name="z11"/>
      <w:r w:rsidRPr="004E0538">
        <w:rPr>
          <w:color w:val="000000"/>
          <w:sz w:val="28"/>
          <w:lang w:val="ru-RU"/>
        </w:rPr>
        <w:t xml:space="preserve"> </w:t>
      </w:r>
      <w:r>
        <w:rPr>
          <w:color w:val="000000"/>
          <w:sz w:val="28"/>
        </w:rPr>
        <w:t>     </w:t>
      </w:r>
      <w:r w:rsidRPr="004E0538">
        <w:rPr>
          <w:color w:val="000000"/>
          <w:sz w:val="28"/>
          <w:lang w:val="ru-RU"/>
        </w:rPr>
        <w:t xml:space="preserve"> 11. К уголовной ответственности за неисполнение судебного акта, а также воспрепятствование их исполнению могут быть привлечены только те лица, которые в связи с приговором, решением или иным судебным актом обязаны совершить определенные действия в ходе исполнительного производства. </w:t>
      </w:r>
    </w:p>
    <w:bookmarkEnd w:id="30"/>
    <w:p w14:paraId="6D640939"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В отношении иных лиц, совершивших действия, препятствующие исполнению судебного акта, может быть осуществлено уголовное преследование по соответствующим статьям Уголовного кодекса Республики Казахстан (далее - УК), предусматривающим ответственность за посягательство на жизнь и здоровье судебного исполнителя, клевету, угрозу убийством, причинением вреда и другие.</w:t>
      </w:r>
    </w:p>
    <w:p w14:paraId="6D64093A"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Пункт 11 с изменением, внесенным нормативным постановлением Верховного суда РК от 24.12.2014 </w:t>
      </w:r>
      <w:r w:rsidRPr="004E0538">
        <w:rPr>
          <w:color w:val="000000"/>
          <w:sz w:val="28"/>
          <w:lang w:val="ru-RU"/>
        </w:rPr>
        <w:t>№ 3</w:t>
      </w:r>
      <w:r w:rsidRPr="004E0538">
        <w:rPr>
          <w:color w:val="FF0000"/>
          <w:sz w:val="28"/>
          <w:lang w:val="ru-RU"/>
        </w:rPr>
        <w:t xml:space="preserve"> (вводится в действие со дня официального опубликования).</w:t>
      </w:r>
      <w:r w:rsidRPr="004E0538">
        <w:rPr>
          <w:lang w:val="ru-RU"/>
        </w:rPr>
        <w:br/>
      </w:r>
    </w:p>
    <w:p w14:paraId="6D64093B" w14:textId="77777777" w:rsidR="00B64AC6" w:rsidRPr="004E0538" w:rsidRDefault="004E0538">
      <w:pPr>
        <w:spacing w:after="0"/>
        <w:jc w:val="both"/>
        <w:rPr>
          <w:lang w:val="ru-RU"/>
        </w:rPr>
      </w:pPr>
      <w:bookmarkStart w:id="31" w:name="z12"/>
      <w:r>
        <w:rPr>
          <w:color w:val="000000"/>
          <w:sz w:val="28"/>
        </w:rPr>
        <w:t>     </w:t>
      </w:r>
      <w:r w:rsidRPr="004E0538">
        <w:rPr>
          <w:color w:val="000000"/>
          <w:sz w:val="28"/>
          <w:lang w:val="ru-RU"/>
        </w:rPr>
        <w:t xml:space="preserve"> 12. Ответственность за неисполнение вступивших в законную силу приговора, решения суда или иного судебного акта либо исполнительного документа, а равно воспрепятствование их исполнению предусмотрена как в общей норме закона (статья 430 УК), так и в специальных нормах (статьи 139, 152, 346, 431 УК).</w:t>
      </w:r>
    </w:p>
    <w:bookmarkEnd w:id="31"/>
    <w:p w14:paraId="6D64093C"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Суд при рассмотрении дела должен соблюдать положения диспозиций соответствующих статей УК с учетом конкуренции общих и специальных норм.</w:t>
      </w:r>
    </w:p>
    <w:p w14:paraId="6D64093D"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В соответствии со статьей 430 УК ответственность наступает только при установлении неисполнения вступивших в законную силу приговора, решения суда или иного судебного акта либо исполнительного документа в течение более шести месяцев, а равно при воспрепятствовании их исполнению.</w:t>
      </w:r>
    </w:p>
    <w:p w14:paraId="6D64093E"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Предусмотренный статьей 430 УК срок шесть месяцев следует исчислять с момента вступления судебного акта в законную силу.</w:t>
      </w:r>
    </w:p>
    <w:p w14:paraId="6D64093F"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Неисполнение судебного акта и исполнительного документа может осуществляться как в форме действия, так и бездействия.</w:t>
      </w:r>
    </w:p>
    <w:p w14:paraId="6D640940"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Неисполнением судебного акта и исполнительного документа следует считать непринятие должником мер к исполнению судебного акта, сокрытие заработка и другого имущества, на которое может быть обращено взыскание, непредставление информации о месте работы, о доходах от занятия предпринимательской деятельностью без образования юридического лица, заключение сделок по отчуждению имущества с целью уклонения от </w:t>
      </w:r>
      <w:r w:rsidRPr="004E0538">
        <w:rPr>
          <w:color w:val="000000"/>
          <w:sz w:val="28"/>
          <w:lang w:val="ru-RU"/>
        </w:rPr>
        <w:lastRenderedPageBreak/>
        <w:t>исполнения обязательств, а также иные действия, связанные с использованием денежных средств и имущества на другие цели.</w:t>
      </w:r>
    </w:p>
    <w:p w14:paraId="6D640941"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Внесение должником с целью создания видимости исполнения судебного акта незначительных денежных сумм, при наличии возможности исполнения обязательства в полном или значительно большем объеме, следует рассматривать как одну из форм неисполнения в виде уклонения.</w:t>
      </w:r>
    </w:p>
    <w:p w14:paraId="6D640942" w14:textId="77777777" w:rsidR="00B64AC6" w:rsidRPr="004E0538" w:rsidRDefault="004E0538">
      <w:pPr>
        <w:spacing w:after="0"/>
        <w:jc w:val="both"/>
        <w:rPr>
          <w:lang w:val="ru-RU"/>
        </w:rPr>
      </w:pPr>
      <w:r w:rsidRPr="004E0538">
        <w:rPr>
          <w:color w:val="000000"/>
          <w:sz w:val="28"/>
          <w:lang w:val="ru-RU"/>
        </w:rPr>
        <w:t xml:space="preserve"> </w:t>
      </w:r>
      <w:r>
        <w:rPr>
          <w:color w:val="000000"/>
          <w:sz w:val="28"/>
        </w:rPr>
        <w:t>     </w:t>
      </w:r>
      <w:r w:rsidRPr="004E0538">
        <w:rPr>
          <w:color w:val="000000"/>
          <w:sz w:val="28"/>
          <w:lang w:val="ru-RU"/>
        </w:rPr>
        <w:t xml:space="preserve"> Судам следует при решении вопроса о виде наказания руководствоваться примечанием к статье 430 УК.</w:t>
      </w:r>
    </w:p>
    <w:p w14:paraId="6D640943"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Пункт 12 в редакции постановления Верховного суда РК от 24.12.2014 </w:t>
      </w:r>
      <w:r w:rsidRPr="004E0538">
        <w:rPr>
          <w:color w:val="000000"/>
          <w:sz w:val="28"/>
          <w:lang w:val="ru-RU"/>
        </w:rPr>
        <w:t>№ 3</w:t>
      </w:r>
      <w:r w:rsidRPr="004E0538">
        <w:rPr>
          <w:color w:val="FF0000"/>
          <w:sz w:val="28"/>
          <w:lang w:val="ru-RU"/>
        </w:rPr>
        <w:t xml:space="preserve"> (вводится в действие со дня официального опубликования); с изменением, внесенным нормативным постановлением Верховного Суда РК от 11.12.2020 </w:t>
      </w:r>
      <w:r w:rsidRPr="004E0538">
        <w:rPr>
          <w:color w:val="000000"/>
          <w:sz w:val="28"/>
          <w:lang w:val="ru-RU"/>
        </w:rPr>
        <w:t>№ 6</w:t>
      </w:r>
      <w:r w:rsidRPr="004E0538">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E0538">
        <w:rPr>
          <w:lang w:val="ru-RU"/>
        </w:rPr>
        <w:br/>
      </w:r>
    </w:p>
    <w:p w14:paraId="6D640944" w14:textId="77777777" w:rsidR="00B64AC6" w:rsidRPr="004E0538" w:rsidRDefault="004E0538">
      <w:pPr>
        <w:spacing w:after="0"/>
        <w:jc w:val="both"/>
        <w:rPr>
          <w:lang w:val="ru-RU"/>
        </w:rPr>
      </w:pPr>
      <w:bookmarkStart w:id="32" w:name="z39"/>
      <w:r w:rsidRPr="004E0538">
        <w:rPr>
          <w:color w:val="000000"/>
          <w:sz w:val="28"/>
          <w:lang w:val="ru-RU"/>
        </w:rPr>
        <w:t xml:space="preserve"> </w:t>
      </w:r>
      <w:r>
        <w:rPr>
          <w:color w:val="000000"/>
          <w:sz w:val="28"/>
        </w:rPr>
        <w:t>     </w:t>
      </w:r>
      <w:r w:rsidRPr="004E0538">
        <w:rPr>
          <w:color w:val="000000"/>
          <w:sz w:val="28"/>
          <w:lang w:val="ru-RU"/>
        </w:rPr>
        <w:t xml:space="preserve"> 12-1. В соответствии с подпунктом 2) пункта 3 статьи 77 Конституции Республики Казахстан никто не может быть подвергнут повторно уголовной или административной ответственности за одно и то же правонарушение. В этой связи лицо, ранее привлеченное к административной ответственности по статье 669 КоАП за неисполнение судебного акта, может быть привлечено к уголовной ответственности по статье 430 УК лишь за новые деяния, совершенные в течение шести месяцев со дня вступления в законную силу постановления по делу об административном правонарушении и только по истечении указанного срока.</w:t>
      </w:r>
    </w:p>
    <w:bookmarkEnd w:id="32"/>
    <w:p w14:paraId="6D640945"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Нормативное постановление дополнено пунктом 12-1 в соответствии с нормативным постановлением Верховного Суда РК от 11.12.2020 </w:t>
      </w:r>
      <w:r w:rsidRPr="004E0538">
        <w:rPr>
          <w:color w:val="000000"/>
          <w:sz w:val="28"/>
          <w:lang w:val="ru-RU"/>
        </w:rPr>
        <w:t>№ 6</w:t>
      </w:r>
      <w:r w:rsidRPr="004E0538">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E0538">
        <w:rPr>
          <w:lang w:val="ru-RU"/>
        </w:rPr>
        <w:br/>
      </w:r>
    </w:p>
    <w:p w14:paraId="6D640946" w14:textId="77777777" w:rsidR="00B64AC6" w:rsidRPr="004E0538" w:rsidRDefault="004E0538">
      <w:pPr>
        <w:spacing w:after="0"/>
        <w:jc w:val="both"/>
        <w:rPr>
          <w:lang w:val="ru-RU"/>
        </w:rPr>
      </w:pPr>
      <w:bookmarkStart w:id="33" w:name="z13"/>
      <w:r w:rsidRPr="004E0538">
        <w:rPr>
          <w:color w:val="000000"/>
          <w:sz w:val="28"/>
          <w:lang w:val="ru-RU"/>
        </w:rPr>
        <w:t xml:space="preserve"> </w:t>
      </w:r>
      <w:r>
        <w:rPr>
          <w:color w:val="000000"/>
          <w:sz w:val="28"/>
        </w:rPr>
        <w:t>     </w:t>
      </w:r>
      <w:r w:rsidRPr="004E0538">
        <w:rPr>
          <w:color w:val="000000"/>
          <w:sz w:val="28"/>
          <w:lang w:val="ru-RU"/>
        </w:rPr>
        <w:t xml:space="preserve"> 13. Под воспрепятствованием исполнению судебного акта либо исполнительного документа следует понимать любые умышленные действия (бездействие), направленные на то, чтобы их исполнение стало невозможным. </w:t>
      </w:r>
    </w:p>
    <w:bookmarkEnd w:id="33"/>
    <w:p w14:paraId="6D640947" w14:textId="77777777" w:rsidR="00B64AC6" w:rsidRPr="004E0538" w:rsidRDefault="004E0538">
      <w:pPr>
        <w:spacing w:after="0"/>
        <w:jc w:val="both"/>
        <w:rPr>
          <w:lang w:val="ru-RU"/>
        </w:rPr>
      </w:pPr>
      <w:r>
        <w:rPr>
          <w:color w:val="000000"/>
          <w:sz w:val="28"/>
        </w:rPr>
        <w:t>     </w:t>
      </w:r>
      <w:r w:rsidRPr="004E0538">
        <w:rPr>
          <w:color w:val="000000"/>
          <w:sz w:val="28"/>
          <w:lang w:val="ru-RU"/>
        </w:rPr>
        <w:t xml:space="preserve"> Воспрепятствование может выражаться в ограничении доступа судебного исполнителя к описи, оценке, аресту, проведению торгов, осмотру жилых и других помещений, хранилищ, в которых может находиться имущество должника, в неосуществлении организацией-работодателем удержаний с</w:t>
      </w:r>
      <w:r>
        <w:rPr>
          <w:color w:val="000000"/>
          <w:sz w:val="28"/>
        </w:rPr>
        <w:t> </w:t>
      </w:r>
      <w:r w:rsidRPr="004E0538">
        <w:rPr>
          <w:color w:val="000000"/>
          <w:sz w:val="28"/>
          <w:lang w:val="ru-RU"/>
        </w:rPr>
        <w:t>должника денежных средств в</w:t>
      </w:r>
      <w:r>
        <w:rPr>
          <w:color w:val="000000"/>
          <w:sz w:val="28"/>
        </w:rPr>
        <w:t> </w:t>
      </w:r>
      <w:r w:rsidRPr="004E0538">
        <w:rPr>
          <w:color w:val="000000"/>
          <w:sz w:val="28"/>
          <w:lang w:val="ru-RU"/>
        </w:rPr>
        <w:t>счет погашения задолженности по</w:t>
      </w:r>
      <w:r>
        <w:rPr>
          <w:color w:val="000000"/>
          <w:sz w:val="28"/>
        </w:rPr>
        <w:t> </w:t>
      </w:r>
      <w:r w:rsidRPr="004E0538">
        <w:rPr>
          <w:color w:val="000000"/>
          <w:sz w:val="28"/>
          <w:lang w:val="ru-RU"/>
        </w:rPr>
        <w:t xml:space="preserve">исполнительному документу, в открытии счетов, неизвестных судебному </w:t>
      </w:r>
      <w:r w:rsidRPr="004E0538">
        <w:rPr>
          <w:color w:val="000000"/>
          <w:sz w:val="28"/>
          <w:lang w:val="ru-RU"/>
        </w:rPr>
        <w:lastRenderedPageBreak/>
        <w:t>исполнителю, с</w:t>
      </w:r>
      <w:r>
        <w:rPr>
          <w:color w:val="000000"/>
          <w:sz w:val="28"/>
        </w:rPr>
        <w:t> </w:t>
      </w:r>
      <w:r w:rsidRPr="004E0538">
        <w:rPr>
          <w:color w:val="000000"/>
          <w:sz w:val="28"/>
          <w:lang w:val="ru-RU"/>
        </w:rPr>
        <w:t>целью сокрытия получения доходов, и других действиях (бездействии), создающих препятствия для исполнения.</w:t>
      </w:r>
    </w:p>
    <w:p w14:paraId="6D640948"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Пункт 13 в редакции нормативного постановления Верховного Суда РК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49" w14:textId="77777777" w:rsidR="00B64AC6" w:rsidRPr="004E0538" w:rsidRDefault="004E0538">
      <w:pPr>
        <w:spacing w:after="0"/>
        <w:jc w:val="both"/>
        <w:rPr>
          <w:lang w:val="ru-RU"/>
        </w:rPr>
      </w:pPr>
      <w:bookmarkStart w:id="34" w:name="z14"/>
      <w:r w:rsidRPr="004E0538">
        <w:rPr>
          <w:color w:val="000000"/>
          <w:sz w:val="28"/>
          <w:lang w:val="ru-RU"/>
        </w:rPr>
        <w:t xml:space="preserve"> </w:t>
      </w:r>
      <w:r>
        <w:rPr>
          <w:color w:val="000000"/>
          <w:sz w:val="28"/>
        </w:rPr>
        <w:t>     </w:t>
      </w:r>
      <w:r w:rsidRPr="004E0538">
        <w:rPr>
          <w:color w:val="000000"/>
          <w:sz w:val="28"/>
          <w:lang w:val="ru-RU"/>
        </w:rPr>
        <w:t xml:space="preserve"> 14. Согласно статье 125 Закона, привлечение к уголовной ответственности не освобождает должника от обязанности выполнения предусмотренных исполнительным документом действий. При прекращении уголовных дел, зарегистрированных в Едином реестре досудебных расследований по статье 139 УК, в связи с примирением сторон, необходимо указывать как погашенную, так и оставшуюся сумму задолженности.</w:t>
      </w:r>
    </w:p>
    <w:bookmarkEnd w:id="34"/>
    <w:p w14:paraId="6D64094A"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Пункт 14 с изменениями, внесенными нормативными постановлениями Верховного Суда РК от 30.12.2011 </w:t>
      </w:r>
      <w:r w:rsidRPr="004E0538">
        <w:rPr>
          <w:color w:val="000000"/>
          <w:sz w:val="28"/>
          <w:lang w:val="ru-RU"/>
        </w:rPr>
        <w:t>№ 5</w:t>
      </w:r>
      <w:r w:rsidRPr="004E0538">
        <w:rPr>
          <w:color w:val="FF0000"/>
          <w:sz w:val="28"/>
          <w:lang w:val="ru-RU"/>
        </w:rPr>
        <w:t xml:space="preserve"> (вводится в действие со дня официального опубликования); от 24.12.2014 </w:t>
      </w:r>
      <w:r w:rsidRPr="004E0538">
        <w:rPr>
          <w:color w:val="000000"/>
          <w:sz w:val="28"/>
          <w:lang w:val="ru-RU"/>
        </w:rPr>
        <w:t>№ 3</w:t>
      </w:r>
      <w:r w:rsidRPr="004E0538">
        <w:rPr>
          <w:color w:val="FF0000"/>
          <w:sz w:val="28"/>
          <w:lang w:val="ru-RU"/>
        </w:rPr>
        <w:t xml:space="preserve"> (вводится в действие со дня официального опубликования);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4B" w14:textId="77777777" w:rsidR="00B64AC6" w:rsidRPr="004E0538" w:rsidRDefault="004E0538">
      <w:pPr>
        <w:spacing w:after="0"/>
        <w:jc w:val="both"/>
        <w:rPr>
          <w:lang w:val="ru-RU"/>
        </w:rPr>
      </w:pPr>
      <w:bookmarkStart w:id="35" w:name="z15"/>
      <w:r w:rsidRPr="004E0538">
        <w:rPr>
          <w:color w:val="000000"/>
          <w:sz w:val="28"/>
          <w:lang w:val="ru-RU"/>
        </w:rPr>
        <w:t xml:space="preserve"> </w:t>
      </w:r>
      <w:r>
        <w:rPr>
          <w:color w:val="000000"/>
          <w:sz w:val="28"/>
        </w:rPr>
        <w:t>     </w:t>
      </w:r>
      <w:r w:rsidRPr="004E0538">
        <w:rPr>
          <w:color w:val="000000"/>
          <w:sz w:val="28"/>
          <w:lang w:val="ru-RU"/>
        </w:rPr>
        <w:t xml:space="preserve"> 15. Судам при вынесении приговора за неисполнение судебных актов и исполнительных документов необходимо устанавливать сумму задолженности по периодическим платежам, образовавшуюся в результате неисполнения судебных актов и исполнительных документов, рассматривать вместе с уголовным делом заявленные гражданские иски в соответствии со статьей 166 УПК.</w:t>
      </w:r>
    </w:p>
    <w:bookmarkEnd w:id="35"/>
    <w:p w14:paraId="6D64094C" w14:textId="77777777" w:rsidR="00B64AC6" w:rsidRPr="004E0538" w:rsidRDefault="004E0538">
      <w:pPr>
        <w:spacing w:after="0"/>
        <w:rPr>
          <w:lang w:val="ru-RU"/>
        </w:rPr>
      </w:pPr>
      <w:r>
        <w:rPr>
          <w:color w:val="FF0000"/>
          <w:sz w:val="28"/>
        </w:rPr>
        <w:t>     </w:t>
      </w:r>
      <w:r w:rsidRPr="004E0538">
        <w:rPr>
          <w:color w:val="FF0000"/>
          <w:sz w:val="28"/>
          <w:lang w:val="ru-RU"/>
        </w:rPr>
        <w:t xml:space="preserve"> Сноска. Пункт 15 с изменениями, внесенными нормативными постановлениями Верховного Суда РК от 24.12.2014 </w:t>
      </w:r>
      <w:r w:rsidRPr="004E0538">
        <w:rPr>
          <w:color w:val="000000"/>
          <w:sz w:val="28"/>
          <w:lang w:val="ru-RU"/>
        </w:rPr>
        <w:t>№ 3</w:t>
      </w:r>
      <w:r w:rsidRPr="004E0538">
        <w:rPr>
          <w:color w:val="FF0000"/>
          <w:sz w:val="28"/>
          <w:lang w:val="ru-RU"/>
        </w:rPr>
        <w:t xml:space="preserve"> (вводится в действие со дня официального опубликования); от 20.04.2018 </w:t>
      </w:r>
      <w:r w:rsidRPr="004E0538">
        <w:rPr>
          <w:color w:val="000000"/>
          <w:sz w:val="28"/>
          <w:lang w:val="ru-RU"/>
        </w:rPr>
        <w:t>№ 8</w:t>
      </w:r>
      <w:r w:rsidRPr="004E0538">
        <w:rPr>
          <w:color w:val="FF0000"/>
          <w:sz w:val="28"/>
          <w:lang w:val="ru-RU"/>
        </w:rPr>
        <w:t xml:space="preserve"> (вводится в действие со дня первого официального опубликования).</w:t>
      </w:r>
      <w:r w:rsidRPr="004E0538">
        <w:rPr>
          <w:lang w:val="ru-RU"/>
        </w:rPr>
        <w:br/>
      </w:r>
    </w:p>
    <w:p w14:paraId="6D64094D" w14:textId="77777777" w:rsidR="00B64AC6" w:rsidRPr="004E0538" w:rsidRDefault="004E0538">
      <w:pPr>
        <w:spacing w:after="0"/>
        <w:jc w:val="both"/>
        <w:rPr>
          <w:lang w:val="ru-RU"/>
        </w:rPr>
      </w:pPr>
      <w:bookmarkStart w:id="36" w:name="z16"/>
      <w:r w:rsidRPr="004E0538">
        <w:rPr>
          <w:color w:val="000000"/>
          <w:sz w:val="28"/>
          <w:lang w:val="ru-RU"/>
        </w:rPr>
        <w:t xml:space="preserve"> </w:t>
      </w:r>
      <w:r>
        <w:rPr>
          <w:color w:val="000000"/>
          <w:sz w:val="28"/>
        </w:rPr>
        <w:t>     </w:t>
      </w:r>
      <w:r w:rsidRPr="004E0538">
        <w:rPr>
          <w:color w:val="000000"/>
          <w:sz w:val="28"/>
          <w:lang w:val="ru-RU"/>
        </w:rPr>
        <w:t xml:space="preserve"> 16. Заявления, поданные гражданскими истцами при рассмотрении уголовного дела о признании недействительными сделок, совершенных виновным по отчуждению имущества в целях уклонения от исполнения судебного акта, разрешаются в порядке гражданского судопроизводства. </w:t>
      </w:r>
    </w:p>
    <w:p w14:paraId="6D64094E" w14:textId="77777777" w:rsidR="00B64AC6" w:rsidRPr="004E0538" w:rsidRDefault="004E0538">
      <w:pPr>
        <w:spacing w:after="0"/>
        <w:jc w:val="both"/>
        <w:rPr>
          <w:lang w:val="ru-RU"/>
        </w:rPr>
      </w:pPr>
      <w:bookmarkStart w:id="37" w:name="z17"/>
      <w:bookmarkEnd w:id="36"/>
      <w:r w:rsidRPr="004E0538">
        <w:rPr>
          <w:color w:val="000000"/>
          <w:sz w:val="28"/>
          <w:lang w:val="ru-RU"/>
        </w:rPr>
        <w:t xml:space="preserve"> </w:t>
      </w:r>
      <w:r>
        <w:rPr>
          <w:color w:val="000000"/>
          <w:sz w:val="28"/>
        </w:rPr>
        <w:t>     </w:t>
      </w:r>
      <w:r w:rsidRPr="004E0538">
        <w:rPr>
          <w:color w:val="000000"/>
          <w:sz w:val="28"/>
          <w:lang w:val="ru-RU"/>
        </w:rPr>
        <w:t xml:space="preserve"> 17. При рассмотрении дел о неисполнении вступивших в законную силу судебных актов и исполнительных документов, а равно воспрепятствовании их исполнению, суды должны обращать внимание на недостатки и упущения в работе судебных исполнителей, а также органов уголовного преследования и, при наличии к тому оснований, выносить частные постановления. </w:t>
      </w:r>
    </w:p>
    <w:p w14:paraId="6D64094F" w14:textId="77777777" w:rsidR="00B64AC6" w:rsidRPr="004E0538" w:rsidRDefault="004E0538">
      <w:pPr>
        <w:spacing w:after="0"/>
        <w:jc w:val="both"/>
        <w:rPr>
          <w:lang w:val="ru-RU"/>
        </w:rPr>
      </w:pPr>
      <w:bookmarkStart w:id="38" w:name="z18"/>
      <w:bookmarkEnd w:id="37"/>
      <w:r w:rsidRPr="004E0538">
        <w:rPr>
          <w:color w:val="000000"/>
          <w:sz w:val="28"/>
          <w:lang w:val="ru-RU"/>
        </w:rPr>
        <w:lastRenderedPageBreak/>
        <w:t xml:space="preserve"> </w:t>
      </w:r>
      <w:r>
        <w:rPr>
          <w:color w:val="000000"/>
          <w:sz w:val="28"/>
        </w:rPr>
        <w:t>     </w:t>
      </w:r>
      <w:r w:rsidRPr="004E0538">
        <w:rPr>
          <w:color w:val="000000"/>
          <w:sz w:val="28"/>
          <w:lang w:val="ru-RU"/>
        </w:rPr>
        <w:t xml:space="preserve"> 18.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вступает в силу со дня его официального опубликования.  </w:t>
      </w:r>
    </w:p>
    <w:tbl>
      <w:tblPr>
        <w:tblW w:w="0" w:type="auto"/>
        <w:tblCellSpacing w:w="0" w:type="auto"/>
        <w:tblLayout w:type="fixed"/>
        <w:tblLook w:val="04A0" w:firstRow="1" w:lastRow="0" w:firstColumn="1" w:lastColumn="0" w:noHBand="0" w:noVBand="1"/>
      </w:tblPr>
      <w:tblGrid>
        <w:gridCol w:w="12000"/>
      </w:tblGrid>
      <w:tr w:rsidR="00B64AC6" w:rsidRPr="00BE6CC7" w14:paraId="6D640951" w14:textId="77777777">
        <w:trPr>
          <w:trHeight w:val="30"/>
          <w:tblCellSpacing w:w="0" w:type="auto"/>
        </w:trPr>
        <w:tc>
          <w:tcPr>
            <w:tcW w:w="12000" w:type="dxa"/>
            <w:tcMar>
              <w:top w:w="15" w:type="dxa"/>
              <w:left w:w="15" w:type="dxa"/>
              <w:bottom w:w="15" w:type="dxa"/>
              <w:right w:w="15" w:type="dxa"/>
            </w:tcMar>
            <w:vAlign w:val="center"/>
          </w:tcPr>
          <w:bookmarkEnd w:id="38"/>
          <w:p w14:paraId="6D640950" w14:textId="77777777" w:rsidR="00B64AC6" w:rsidRPr="004E0538" w:rsidRDefault="004E0538">
            <w:pPr>
              <w:spacing w:after="0"/>
              <w:rPr>
                <w:lang w:val="ru-RU"/>
              </w:rPr>
            </w:pPr>
            <w:r>
              <w:rPr>
                <w:color w:val="000000"/>
                <w:sz w:val="20"/>
              </w:rPr>
              <w:t>     </w:t>
            </w:r>
          </w:p>
        </w:tc>
      </w:tr>
      <w:tr w:rsidR="00B64AC6" w:rsidRPr="00BE6CC7" w14:paraId="6D640959" w14:textId="77777777">
        <w:trPr>
          <w:trHeight w:val="30"/>
          <w:tblCellSpacing w:w="0" w:type="auto"/>
        </w:trPr>
        <w:tc>
          <w:tcPr>
            <w:tcW w:w="12000" w:type="dxa"/>
            <w:tcMar>
              <w:top w:w="15" w:type="dxa"/>
              <w:left w:w="15" w:type="dxa"/>
              <w:bottom w:w="15" w:type="dxa"/>
              <w:right w:w="15" w:type="dxa"/>
            </w:tcMar>
            <w:vAlign w:val="center"/>
          </w:tcPr>
          <w:p w14:paraId="6D640952" w14:textId="77777777" w:rsidR="00B64AC6" w:rsidRPr="004E0538" w:rsidRDefault="004E0538">
            <w:pPr>
              <w:spacing w:after="0"/>
              <w:rPr>
                <w:lang w:val="ru-RU"/>
              </w:rPr>
            </w:pPr>
            <w:r>
              <w:rPr>
                <w:i/>
                <w:color w:val="000000"/>
                <w:sz w:val="20"/>
              </w:rPr>
              <w:t>     </w:t>
            </w:r>
            <w:r w:rsidRPr="004E0538">
              <w:rPr>
                <w:i/>
                <w:color w:val="000000"/>
                <w:sz w:val="20"/>
                <w:lang w:val="ru-RU"/>
              </w:rPr>
              <w:t xml:space="preserve"> Председатель</w:t>
            </w:r>
          </w:p>
          <w:p w14:paraId="6D640953" w14:textId="77777777" w:rsidR="00B64AC6" w:rsidRPr="004E0538" w:rsidRDefault="00B64AC6">
            <w:pPr>
              <w:spacing w:after="20"/>
              <w:ind w:left="20"/>
              <w:jc w:val="both"/>
              <w:rPr>
                <w:lang w:val="ru-RU"/>
              </w:rPr>
            </w:pPr>
          </w:p>
          <w:p w14:paraId="6D640954" w14:textId="77777777" w:rsidR="00B64AC6" w:rsidRPr="004E0538" w:rsidRDefault="004E0538">
            <w:pPr>
              <w:spacing w:after="20"/>
              <w:ind w:left="20"/>
              <w:jc w:val="both"/>
              <w:rPr>
                <w:lang w:val="ru-RU"/>
              </w:rPr>
            </w:pPr>
            <w:r w:rsidRPr="004E0538">
              <w:rPr>
                <w:i/>
                <w:color w:val="000000"/>
                <w:sz w:val="20"/>
                <w:lang w:val="ru-RU"/>
              </w:rPr>
              <w:t>Верховного Суда</w:t>
            </w:r>
          </w:p>
          <w:p w14:paraId="6D640955" w14:textId="77777777" w:rsidR="00B64AC6" w:rsidRPr="004E0538" w:rsidRDefault="004E0538">
            <w:pPr>
              <w:spacing w:after="20"/>
              <w:ind w:left="20"/>
              <w:jc w:val="both"/>
              <w:rPr>
                <w:lang w:val="ru-RU"/>
              </w:rPr>
            </w:pPr>
            <w:r w:rsidRPr="004E0538">
              <w:rPr>
                <w:i/>
                <w:color w:val="000000"/>
                <w:sz w:val="20"/>
                <w:lang w:val="ru-RU"/>
              </w:rPr>
              <w:t>Республики Казахстан</w:t>
            </w:r>
          </w:p>
          <w:p w14:paraId="6D640956" w14:textId="77777777" w:rsidR="00B64AC6" w:rsidRPr="004E0538" w:rsidRDefault="004E0538">
            <w:pPr>
              <w:spacing w:after="20"/>
              <w:ind w:left="20"/>
              <w:jc w:val="both"/>
              <w:rPr>
                <w:lang w:val="ru-RU"/>
              </w:rPr>
            </w:pPr>
            <w:r w:rsidRPr="004E0538">
              <w:rPr>
                <w:i/>
                <w:color w:val="000000"/>
                <w:sz w:val="20"/>
                <w:lang w:val="ru-RU"/>
              </w:rPr>
              <w:t>Судья Верховного Суда</w:t>
            </w:r>
          </w:p>
          <w:p w14:paraId="6D640957" w14:textId="77777777" w:rsidR="00B64AC6" w:rsidRPr="004E0538" w:rsidRDefault="004E0538">
            <w:pPr>
              <w:spacing w:after="20"/>
              <w:ind w:left="20"/>
              <w:jc w:val="both"/>
              <w:rPr>
                <w:lang w:val="ru-RU"/>
              </w:rPr>
            </w:pPr>
            <w:r w:rsidRPr="004E0538">
              <w:rPr>
                <w:i/>
                <w:color w:val="000000"/>
                <w:sz w:val="20"/>
                <w:lang w:val="ru-RU"/>
              </w:rPr>
              <w:t>Республики Казахстан,</w:t>
            </w:r>
          </w:p>
          <w:p w14:paraId="6D640958" w14:textId="77777777" w:rsidR="00B64AC6" w:rsidRPr="004E0538" w:rsidRDefault="004E0538">
            <w:pPr>
              <w:spacing w:after="20"/>
              <w:ind w:left="20"/>
              <w:jc w:val="both"/>
              <w:rPr>
                <w:lang w:val="ru-RU"/>
              </w:rPr>
            </w:pPr>
            <w:r w:rsidRPr="004E0538">
              <w:rPr>
                <w:i/>
                <w:color w:val="000000"/>
                <w:sz w:val="20"/>
                <w:lang w:val="ru-RU"/>
              </w:rPr>
              <w:t>секретарь пленарного заседания</w:t>
            </w:r>
          </w:p>
        </w:tc>
      </w:tr>
    </w:tbl>
    <w:p w14:paraId="6D64095A" w14:textId="77777777" w:rsidR="00B64AC6" w:rsidRPr="004E0538" w:rsidRDefault="004E0538">
      <w:pPr>
        <w:spacing w:after="0"/>
        <w:rPr>
          <w:lang w:val="ru-RU"/>
        </w:rPr>
      </w:pPr>
      <w:r w:rsidRPr="004E0538">
        <w:rPr>
          <w:lang w:val="ru-RU"/>
        </w:rPr>
        <w:br/>
      </w:r>
      <w:r w:rsidRPr="004E0538">
        <w:rPr>
          <w:lang w:val="ru-RU"/>
        </w:rPr>
        <w:br/>
      </w:r>
    </w:p>
    <w:p w14:paraId="6D64095B" w14:textId="77777777" w:rsidR="00B64AC6" w:rsidRPr="004E0538" w:rsidRDefault="004E0538">
      <w:pPr>
        <w:pStyle w:val="disclaimer"/>
        <w:rPr>
          <w:lang w:val="ru-RU"/>
        </w:rPr>
      </w:pPr>
      <w:r w:rsidRPr="004E0538">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B64AC6" w:rsidRPr="004E053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4AC6"/>
    <w:rsid w:val="004E0538"/>
    <w:rsid w:val="00B64AC6"/>
    <w:rsid w:val="00BE6C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08E9"/>
  <w15:docId w15:val="{D4538B83-0AC5-4E3F-AC06-ACA07BB5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4134</Words>
  <Characters>23567</Characters>
  <Application>Microsoft Office Word</Application>
  <DocSecurity>0</DocSecurity>
  <Lines>196</Lines>
  <Paragraphs>55</Paragraphs>
  <ScaleCrop>false</ScaleCrop>
  <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2023-07-30T17:07:00Z</dcterms:created>
  <dcterms:modified xsi:type="dcterms:W3CDTF">2023-08-17T13:41:00Z</dcterms:modified>
</cp:coreProperties>
</file>