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1D6BC" w14:textId="77777777" w:rsidR="00474CA6" w:rsidRDefault="009F2C1E">
      <w:pPr>
        <w:spacing w:after="0"/>
      </w:pPr>
      <w:r>
        <w:rPr>
          <w:noProof/>
        </w:rPr>
        <w:drawing>
          <wp:inline distT="0" distB="0" distL="0" distR="0" wp14:anchorId="3071D732" wp14:editId="3071D733">
            <wp:extent cx="2057400" cy="571500"/>
            <wp:effectExtent l="0" t="0" r="0" b="0"/>
            <wp:docPr id="1447276018" name="Рисунок 1447276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1D6BD" w14:textId="77777777" w:rsidR="00474CA6" w:rsidRPr="009F2C1E" w:rsidRDefault="009F2C1E">
      <w:pPr>
        <w:spacing w:after="0"/>
        <w:rPr>
          <w:lang w:val="ru-RU"/>
        </w:rPr>
      </w:pPr>
      <w:r w:rsidRPr="009F2C1E">
        <w:rPr>
          <w:b/>
          <w:color w:val="000000"/>
          <w:sz w:val="28"/>
          <w:lang w:val="ru-RU"/>
        </w:rPr>
        <w:t>О рассмотрении уголовных дел в порядке приказного производства</w:t>
      </w:r>
    </w:p>
    <w:p w14:paraId="3071D6BE" w14:textId="77777777" w:rsidR="00474CA6" w:rsidRPr="009F2C1E" w:rsidRDefault="009F2C1E">
      <w:pPr>
        <w:spacing w:after="0"/>
        <w:jc w:val="both"/>
        <w:rPr>
          <w:lang w:val="ru-RU"/>
        </w:rPr>
      </w:pPr>
      <w:r w:rsidRPr="009F2C1E">
        <w:rPr>
          <w:color w:val="000000"/>
          <w:sz w:val="28"/>
          <w:lang w:val="ru-RU"/>
        </w:rPr>
        <w:t>Нормативное постановление Верховного Суда Республики Казахстан от 29 ноября 2018 года № 17.</w:t>
      </w:r>
    </w:p>
    <w:p w14:paraId="3071D6BF" w14:textId="77777777" w:rsidR="00474CA6" w:rsidRPr="009F2C1E" w:rsidRDefault="009F2C1E">
      <w:pPr>
        <w:spacing w:after="0"/>
        <w:jc w:val="both"/>
        <w:rPr>
          <w:lang w:val="ru-RU"/>
        </w:rPr>
      </w:pPr>
      <w:bookmarkStart w:id="0" w:name="z7"/>
      <w:r w:rsidRPr="009F2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В целях единообразного и правильного применения норм законодательства о рассмотрении дел в порядке приказного производства пленарное заседание Верховного Суда Республики Казахстан постановляет дать следующие разъяснения.  </w:t>
      </w:r>
    </w:p>
    <w:p w14:paraId="3071D6C0" w14:textId="77777777" w:rsidR="00474CA6" w:rsidRPr="009F2C1E" w:rsidRDefault="009F2C1E">
      <w:pPr>
        <w:spacing w:after="0"/>
        <w:jc w:val="both"/>
        <w:rPr>
          <w:lang w:val="ru-RU"/>
        </w:rPr>
      </w:pPr>
      <w:bookmarkStart w:id="1" w:name="z8"/>
      <w:bookmarkEnd w:id="0"/>
      <w:r w:rsidRPr="009F2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1. Порядок приказного производства в соответствии с частью второй статьи 629-1 Уголовно-процессуального кодекса Республики Казахстан (далее - УПК) применяется только по уголовным проступкам и преступлениям небольшой тяжести. </w:t>
      </w:r>
    </w:p>
    <w:p w14:paraId="3071D6C1" w14:textId="77777777" w:rsidR="00474CA6" w:rsidRPr="009F2C1E" w:rsidRDefault="009F2C1E">
      <w:pPr>
        <w:spacing w:after="0"/>
        <w:jc w:val="both"/>
        <w:rPr>
          <w:lang w:val="ru-RU"/>
        </w:rPr>
      </w:pPr>
      <w:bookmarkStart w:id="2" w:name="z9"/>
      <w:bookmarkEnd w:id="1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По результатам рассмотрения дела об уголовном правонарушении в порядке приказного производства в качестве наказания назначается штраф и предусмотренное санкцией инкриминируемой статьи УК обязательное дополнительное наказание в виде лишения права занимать определенную должность или заниматься определенной деятельностью, если в санкции статьи УК установлен определенный (точный) срок лишения этого права.</w:t>
      </w:r>
    </w:p>
    <w:p w14:paraId="3071D6C2" w14:textId="77777777" w:rsidR="00474CA6" w:rsidRPr="009F2C1E" w:rsidRDefault="009F2C1E">
      <w:pPr>
        <w:spacing w:after="0"/>
        <w:jc w:val="both"/>
        <w:rPr>
          <w:lang w:val="ru-RU"/>
        </w:rPr>
      </w:pPr>
      <w:bookmarkStart w:id="3" w:name="z10"/>
      <w:bookmarkEnd w:id="2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Если в санкции статьи Уголовного кодекса Республики Казахстан (далее - УК) штраф не предусмотрен одним из видов основного наказания, приказное производство не осуществляется.</w:t>
      </w:r>
    </w:p>
    <w:bookmarkEnd w:id="3"/>
    <w:p w14:paraId="3071D6C3" w14:textId="77777777" w:rsidR="00474CA6" w:rsidRPr="009F2C1E" w:rsidRDefault="009F2C1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C1E">
        <w:rPr>
          <w:color w:val="FF0000"/>
          <w:sz w:val="28"/>
          <w:lang w:val="ru-RU"/>
        </w:rPr>
        <w:t xml:space="preserve"> Сноска. Пункт 1 с изменениями, внесенными нормативным постановлением Верховного Суда РК от 22.12.2022 </w:t>
      </w:r>
      <w:r w:rsidRPr="009F2C1E">
        <w:rPr>
          <w:color w:val="000000"/>
          <w:sz w:val="28"/>
          <w:lang w:val="ru-RU"/>
        </w:rPr>
        <w:t>№ 10</w:t>
      </w:r>
      <w:r w:rsidRPr="009F2C1E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9F2C1E">
        <w:rPr>
          <w:lang w:val="ru-RU"/>
        </w:rPr>
        <w:br/>
      </w:r>
    </w:p>
    <w:p w14:paraId="3071D6C4" w14:textId="77777777" w:rsidR="00474CA6" w:rsidRPr="009F2C1E" w:rsidRDefault="009F2C1E">
      <w:pPr>
        <w:spacing w:after="0"/>
        <w:jc w:val="both"/>
        <w:rPr>
          <w:lang w:val="ru-RU"/>
        </w:rPr>
      </w:pPr>
      <w:bookmarkStart w:id="4" w:name="z11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2. Следует иметь в виду, что решение вопроса о применении приказного производства возможно после установления конкретного лица, совершившего соответствующее уголовное правонарушение.</w:t>
      </w:r>
    </w:p>
    <w:p w14:paraId="3071D6C5" w14:textId="77777777" w:rsidR="00474CA6" w:rsidRPr="009F2C1E" w:rsidRDefault="009F2C1E">
      <w:pPr>
        <w:spacing w:after="0"/>
        <w:jc w:val="both"/>
        <w:rPr>
          <w:lang w:val="ru-RU"/>
        </w:rPr>
      </w:pPr>
      <w:bookmarkStart w:id="5" w:name="z12"/>
      <w:bookmarkEnd w:id="4"/>
      <w:r w:rsidRPr="009F2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При выделении уголовного дела для применения приказного производства органу, ведущему уголовный процесс, следует строго соблюдать требования статьи 44 УПК.</w:t>
      </w:r>
    </w:p>
    <w:p w14:paraId="3071D6C6" w14:textId="77777777" w:rsidR="00474CA6" w:rsidRPr="009F2C1E" w:rsidRDefault="009F2C1E">
      <w:pPr>
        <w:spacing w:after="0"/>
        <w:jc w:val="both"/>
        <w:rPr>
          <w:lang w:val="ru-RU"/>
        </w:rPr>
      </w:pPr>
      <w:bookmarkStart w:id="6" w:name="z13"/>
      <w:bookmarkEnd w:id="5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Выделение материалов дела по отдельным уголовным правонарушениям либо в отношении отдельных подозреваемых не должно препятствовать раздельному расследованию и рассмотрению дела, обеспечению всесторонности, полноты, объективности исследования обстоятельств и разрешения дела в отношении других лиц.</w:t>
      </w:r>
    </w:p>
    <w:p w14:paraId="3071D6C7" w14:textId="77777777" w:rsidR="00474CA6" w:rsidRPr="009F2C1E" w:rsidRDefault="009F2C1E">
      <w:pPr>
        <w:spacing w:after="0"/>
        <w:jc w:val="both"/>
        <w:rPr>
          <w:lang w:val="ru-RU"/>
        </w:rPr>
      </w:pPr>
      <w:bookmarkStart w:id="7" w:name="z14"/>
      <w:bookmarkEnd w:id="6"/>
      <w:r w:rsidRPr="009F2C1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Производство в остальной части уголовных правонарушений либо в отношении других подозреваемых продолжается в соответствии с УПК. </w:t>
      </w:r>
    </w:p>
    <w:p w14:paraId="3071D6C8" w14:textId="77777777" w:rsidR="00474CA6" w:rsidRPr="009F2C1E" w:rsidRDefault="009F2C1E">
      <w:pPr>
        <w:spacing w:after="0"/>
        <w:jc w:val="both"/>
        <w:rPr>
          <w:lang w:val="ru-RU"/>
        </w:rPr>
      </w:pPr>
      <w:bookmarkStart w:id="8" w:name="z15"/>
      <w:bookmarkEnd w:id="7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3. Вопрос о рассмотрении дела в приказном производстве решается на досудебной стадии.</w:t>
      </w:r>
    </w:p>
    <w:p w14:paraId="3071D6C9" w14:textId="77777777" w:rsidR="00474CA6" w:rsidRPr="009F2C1E" w:rsidRDefault="009F2C1E">
      <w:pPr>
        <w:spacing w:after="0"/>
        <w:jc w:val="both"/>
        <w:rPr>
          <w:lang w:val="ru-RU"/>
        </w:rPr>
      </w:pPr>
      <w:bookmarkStart w:id="9" w:name="z99"/>
      <w:bookmarkEnd w:id="8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Лицо, осуществляющее досудебное производство, разъясняет подозреваемому, потерпевшему, гражданскому истцу, гражданскому ответчику (их представителям) их процессуальные права, предусмотренные законом, в том числе право на применение порядка приказного производства.</w:t>
      </w:r>
    </w:p>
    <w:p w14:paraId="3071D6CA" w14:textId="77777777" w:rsidR="00474CA6" w:rsidRPr="009F2C1E" w:rsidRDefault="009F2C1E">
      <w:pPr>
        <w:spacing w:after="0"/>
        <w:jc w:val="both"/>
        <w:rPr>
          <w:lang w:val="ru-RU"/>
        </w:rPr>
      </w:pPr>
      <w:bookmarkStart w:id="10" w:name="z100"/>
      <w:bookmarkEnd w:id="9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Подозреваемому должно быть разъяснено:</w:t>
      </w:r>
    </w:p>
    <w:p w14:paraId="3071D6CB" w14:textId="77777777" w:rsidR="00474CA6" w:rsidRPr="009F2C1E" w:rsidRDefault="009F2C1E">
      <w:pPr>
        <w:spacing w:after="0"/>
        <w:jc w:val="both"/>
        <w:rPr>
          <w:lang w:val="ru-RU"/>
        </w:rPr>
      </w:pPr>
      <w:bookmarkStart w:id="11" w:name="z101"/>
      <w:bookmarkEnd w:id="10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в совершении какого уголовного правонарушения он подозревается и какими доказательствами его виновность подтверждается;</w:t>
      </w:r>
    </w:p>
    <w:p w14:paraId="3071D6CC" w14:textId="77777777" w:rsidR="00474CA6" w:rsidRPr="009F2C1E" w:rsidRDefault="009F2C1E">
      <w:pPr>
        <w:spacing w:after="0"/>
        <w:jc w:val="both"/>
        <w:rPr>
          <w:lang w:val="ru-RU"/>
        </w:rPr>
      </w:pPr>
      <w:bookmarkStart w:id="12" w:name="z102"/>
      <w:bookmarkEnd w:id="11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о заявлении гражданского иска;</w:t>
      </w:r>
    </w:p>
    <w:p w14:paraId="3071D6CD" w14:textId="77777777" w:rsidR="00474CA6" w:rsidRPr="009F2C1E" w:rsidRDefault="009F2C1E">
      <w:pPr>
        <w:spacing w:after="0"/>
        <w:jc w:val="both"/>
        <w:rPr>
          <w:lang w:val="ru-RU"/>
        </w:rPr>
      </w:pPr>
      <w:bookmarkStart w:id="13" w:name="z103"/>
      <w:bookmarkEnd w:id="12"/>
      <w:r w:rsidRPr="009F2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о сумме (размере) исковых требований о возмещении имущественного ущерба и (или) компенсации морального вреда, принудительного платежа в Фонд компенсации потерпевшим, предусмотренного статьями 98-1, 98-2 УК, процессуальных издержек;</w:t>
      </w:r>
    </w:p>
    <w:p w14:paraId="3071D6CE" w14:textId="77777777" w:rsidR="00474CA6" w:rsidRPr="009F2C1E" w:rsidRDefault="009F2C1E">
      <w:pPr>
        <w:spacing w:after="0"/>
        <w:jc w:val="both"/>
        <w:rPr>
          <w:lang w:val="ru-RU"/>
        </w:rPr>
      </w:pPr>
      <w:bookmarkStart w:id="14" w:name="z104"/>
      <w:bookmarkEnd w:id="13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при вынесении судом обвинительного приговора о назначении основного наказания в виде штрафа, его размере, обязательного дополнительного наказания в виде лишения права занимать определенную должность или заниматься определенной деятельностью;</w:t>
      </w:r>
    </w:p>
    <w:p w14:paraId="3071D6CF" w14:textId="77777777" w:rsidR="00474CA6" w:rsidRPr="009F2C1E" w:rsidRDefault="009F2C1E">
      <w:pPr>
        <w:spacing w:after="0"/>
        <w:jc w:val="both"/>
        <w:rPr>
          <w:lang w:val="ru-RU"/>
        </w:rPr>
      </w:pPr>
      <w:bookmarkStart w:id="15" w:name="z105"/>
      <w:bookmarkEnd w:id="14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о порядке исполнения штрафа и лишения права занимать определенную должность или заниматься определенной деятельностью;</w:t>
      </w:r>
    </w:p>
    <w:p w14:paraId="3071D6D0" w14:textId="77777777" w:rsidR="00474CA6" w:rsidRPr="009F2C1E" w:rsidRDefault="009F2C1E">
      <w:pPr>
        <w:spacing w:after="0"/>
        <w:jc w:val="both"/>
        <w:rPr>
          <w:lang w:val="ru-RU"/>
        </w:rPr>
      </w:pPr>
      <w:bookmarkStart w:id="16" w:name="z106"/>
      <w:bookmarkEnd w:id="15"/>
      <w:r w:rsidRPr="009F2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о признании осужденного по приговору в приказном производстве не имеющим судимости по основаниям, предусмотренным частью второй и пунктом 2) части третьей статьи 79 УК;</w:t>
      </w:r>
    </w:p>
    <w:p w14:paraId="3071D6D1" w14:textId="77777777" w:rsidR="00474CA6" w:rsidRPr="009F2C1E" w:rsidRDefault="009F2C1E">
      <w:pPr>
        <w:spacing w:after="0"/>
        <w:jc w:val="both"/>
        <w:rPr>
          <w:lang w:val="ru-RU"/>
        </w:rPr>
      </w:pPr>
      <w:bookmarkStart w:id="17" w:name="z107"/>
      <w:bookmarkEnd w:id="16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о порядке пересмотра приговора;</w:t>
      </w:r>
    </w:p>
    <w:p w14:paraId="3071D6D2" w14:textId="77777777" w:rsidR="00474CA6" w:rsidRPr="009F2C1E" w:rsidRDefault="009F2C1E">
      <w:pPr>
        <w:spacing w:after="0"/>
        <w:jc w:val="both"/>
        <w:rPr>
          <w:lang w:val="ru-RU"/>
        </w:rPr>
      </w:pPr>
      <w:bookmarkStart w:id="18" w:name="z108"/>
      <w:bookmarkEnd w:id="17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о других вопросах, имеющих значение по приказному производству.</w:t>
      </w:r>
    </w:p>
    <w:p w14:paraId="3071D6D3" w14:textId="77777777" w:rsidR="00474CA6" w:rsidRPr="009F2C1E" w:rsidRDefault="009F2C1E">
      <w:pPr>
        <w:spacing w:after="0"/>
        <w:jc w:val="both"/>
        <w:rPr>
          <w:lang w:val="ru-RU"/>
        </w:rPr>
      </w:pPr>
      <w:bookmarkStart w:id="19" w:name="z109"/>
      <w:bookmarkEnd w:id="18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Потерпевшему, гражданскому истцу и гражданскому ответчику (их представителям) также разъясняются особенности и правовые последствия приказного производства, сообщается о квалификации действий подозреваемого, об имеющихся доказательствах, их праве на заявление гражданского иска.</w:t>
      </w:r>
    </w:p>
    <w:p w14:paraId="3071D6D4" w14:textId="77777777" w:rsidR="00474CA6" w:rsidRPr="009F2C1E" w:rsidRDefault="009F2C1E">
      <w:pPr>
        <w:spacing w:after="0"/>
        <w:jc w:val="both"/>
        <w:rPr>
          <w:lang w:val="ru-RU"/>
        </w:rPr>
      </w:pPr>
      <w:bookmarkStart w:id="20" w:name="z110"/>
      <w:bookmarkEnd w:id="19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Лицо, осуществляющее досудебное производство, обязано выяснить, согласны ли подозреваемый, потерпевший, гражданский истец и гражданский ответчик (их представители) на рассмотрение дела без исследования доказательств и без их участия в суде.</w:t>
      </w:r>
    </w:p>
    <w:p w14:paraId="3071D6D5" w14:textId="77777777" w:rsidR="00474CA6" w:rsidRPr="009F2C1E" w:rsidRDefault="009F2C1E">
      <w:pPr>
        <w:spacing w:after="0"/>
        <w:jc w:val="both"/>
        <w:rPr>
          <w:lang w:val="ru-RU"/>
        </w:rPr>
      </w:pPr>
      <w:bookmarkStart w:id="21" w:name="z111"/>
      <w:bookmarkEnd w:id="20"/>
      <w:r>
        <w:rPr>
          <w:color w:val="000000"/>
          <w:sz w:val="28"/>
        </w:rPr>
        <w:lastRenderedPageBreak/>
        <w:t>     </w:t>
      </w:r>
      <w:r w:rsidRPr="009F2C1E">
        <w:rPr>
          <w:color w:val="000000"/>
          <w:sz w:val="28"/>
          <w:lang w:val="ru-RU"/>
        </w:rPr>
        <w:t xml:space="preserve"> О разъяснении участникам процесса их процессуальных прав составляется протокол.</w:t>
      </w:r>
    </w:p>
    <w:bookmarkEnd w:id="21"/>
    <w:p w14:paraId="3071D6D6" w14:textId="77777777" w:rsidR="00474CA6" w:rsidRPr="009F2C1E" w:rsidRDefault="009F2C1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C1E">
        <w:rPr>
          <w:color w:val="FF0000"/>
          <w:sz w:val="28"/>
          <w:lang w:val="ru-RU"/>
        </w:rPr>
        <w:t xml:space="preserve"> Сноска. Пункт 3 - в редакции нормативного постановления Верховного Суда РК от 22.12.2022 </w:t>
      </w:r>
      <w:r w:rsidRPr="009F2C1E">
        <w:rPr>
          <w:color w:val="000000"/>
          <w:sz w:val="28"/>
          <w:lang w:val="ru-RU"/>
        </w:rPr>
        <w:t>№ 10</w:t>
      </w:r>
      <w:r w:rsidRPr="009F2C1E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9F2C1E">
        <w:rPr>
          <w:lang w:val="ru-RU"/>
        </w:rPr>
        <w:br/>
      </w:r>
    </w:p>
    <w:p w14:paraId="3071D6D7" w14:textId="77777777" w:rsidR="00474CA6" w:rsidRPr="009F2C1E" w:rsidRDefault="009F2C1E">
      <w:pPr>
        <w:spacing w:after="0"/>
        <w:jc w:val="both"/>
        <w:rPr>
          <w:lang w:val="ru-RU"/>
        </w:rPr>
      </w:pPr>
      <w:bookmarkStart w:id="22" w:name="z21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4. Подозреваемый вправе в письменной или устной форме заявить ходатайство о применении приказного производства. Письменное ходатайство приобщается к материалам уголовного дела, а устное - заносится в протокол процессуального действия.</w:t>
      </w:r>
    </w:p>
    <w:p w14:paraId="3071D6D8" w14:textId="77777777" w:rsidR="00474CA6" w:rsidRPr="009F2C1E" w:rsidRDefault="009F2C1E">
      <w:pPr>
        <w:spacing w:after="0"/>
        <w:jc w:val="both"/>
        <w:rPr>
          <w:lang w:val="ru-RU"/>
        </w:rPr>
      </w:pPr>
      <w:bookmarkStart w:id="23" w:name="z22"/>
      <w:bookmarkEnd w:id="22"/>
      <w:r w:rsidRPr="009F2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Ходатайство подозреваемого о применении приказного производства в соответствии со статьей 99 УПК является обязательным для рассмотрения органом, ведущим уголовный процесс.</w:t>
      </w:r>
    </w:p>
    <w:p w14:paraId="3071D6D9" w14:textId="77777777" w:rsidR="00474CA6" w:rsidRPr="009F2C1E" w:rsidRDefault="009F2C1E">
      <w:pPr>
        <w:spacing w:after="0"/>
        <w:jc w:val="both"/>
        <w:rPr>
          <w:lang w:val="ru-RU"/>
        </w:rPr>
      </w:pPr>
      <w:bookmarkStart w:id="24" w:name="z23"/>
      <w:bookmarkEnd w:id="23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Лицо, осуществляющее досудебное производство, немедленно после заявления подозреваемым ходатайства, а в случаях, когда невозможно немедленно разрешить ходатайство, - в срок не позднее трех суток со дня его заявления обязано принять решение путем вынесения постановления об удовлетворении либо об отказе в удовлетворении ходатайства.</w:t>
      </w:r>
    </w:p>
    <w:p w14:paraId="3071D6DA" w14:textId="77777777" w:rsidR="00474CA6" w:rsidRPr="009F2C1E" w:rsidRDefault="009F2C1E">
      <w:pPr>
        <w:spacing w:after="0"/>
        <w:jc w:val="both"/>
        <w:rPr>
          <w:lang w:val="ru-RU"/>
        </w:rPr>
      </w:pPr>
      <w:bookmarkStart w:id="25" w:name="z24"/>
      <w:bookmarkEnd w:id="24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5. Ходатайство подозреваемого о применении приказного производства должно быть разрешено с учетом мнений потерпевшего, гражданского истца и гражданского ответчика (их представителей), которые должны их выразить в письменной форме либо устно, о чем лицом, осуществляющим досудебное производство, оформляется протокол.</w:t>
      </w:r>
    </w:p>
    <w:p w14:paraId="3071D6DB" w14:textId="77777777" w:rsidR="00474CA6" w:rsidRPr="009F2C1E" w:rsidRDefault="009F2C1E">
      <w:pPr>
        <w:spacing w:after="0"/>
        <w:jc w:val="both"/>
        <w:rPr>
          <w:lang w:val="ru-RU"/>
        </w:rPr>
      </w:pPr>
      <w:bookmarkStart w:id="26" w:name="z25"/>
      <w:bookmarkEnd w:id="25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Если хотя бы один из указанных участников процесса не выразил согласие с ходатайством подозреваемого, порядок приказного производства не применяется.</w:t>
      </w:r>
    </w:p>
    <w:p w14:paraId="3071D6DC" w14:textId="77777777" w:rsidR="00474CA6" w:rsidRPr="009F2C1E" w:rsidRDefault="009F2C1E">
      <w:pPr>
        <w:spacing w:after="0"/>
        <w:jc w:val="both"/>
        <w:rPr>
          <w:lang w:val="ru-RU"/>
        </w:rPr>
      </w:pPr>
      <w:bookmarkStart w:id="27" w:name="z26"/>
      <w:bookmarkEnd w:id="26"/>
      <w:r w:rsidRPr="009F2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Отсутствие по делу потерпевшего, гражданского истца или гражданского ответчика (их представителей) не является препятствием для применения приказного производства. </w:t>
      </w:r>
    </w:p>
    <w:p w14:paraId="3071D6DD" w14:textId="77777777" w:rsidR="00474CA6" w:rsidRPr="009F2C1E" w:rsidRDefault="009F2C1E">
      <w:pPr>
        <w:spacing w:after="0"/>
        <w:jc w:val="both"/>
        <w:rPr>
          <w:lang w:val="ru-RU"/>
        </w:rPr>
      </w:pPr>
      <w:bookmarkStart w:id="28" w:name="z27"/>
      <w:bookmarkEnd w:id="27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Принесение подозреваемым ходатайства о применении приказного производства или получение согласия потерпевшего, гражданского истца и гражданского ответчика (их представителей) с ходатайством подозреваемого под принуждением со стороны кого бы то ни было либо в результате ненадлежащего разъяснения порядка и последствий приказного производства, недопустимо.</w:t>
      </w:r>
    </w:p>
    <w:p w14:paraId="3071D6DE" w14:textId="77777777" w:rsidR="00474CA6" w:rsidRPr="009F2C1E" w:rsidRDefault="009F2C1E">
      <w:pPr>
        <w:spacing w:after="0"/>
        <w:jc w:val="both"/>
        <w:rPr>
          <w:lang w:val="ru-RU"/>
        </w:rPr>
      </w:pPr>
      <w:bookmarkStart w:id="29" w:name="z28"/>
      <w:bookmarkEnd w:id="28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В этих случаях приказное производство не применяется.</w:t>
      </w:r>
    </w:p>
    <w:p w14:paraId="3071D6DF" w14:textId="77777777" w:rsidR="00474CA6" w:rsidRPr="009F2C1E" w:rsidRDefault="009F2C1E">
      <w:pPr>
        <w:spacing w:after="0"/>
        <w:jc w:val="both"/>
        <w:rPr>
          <w:lang w:val="ru-RU"/>
        </w:rPr>
      </w:pPr>
      <w:bookmarkStart w:id="30" w:name="z29"/>
      <w:bookmarkEnd w:id="29"/>
      <w:r>
        <w:rPr>
          <w:color w:val="000000"/>
          <w:sz w:val="28"/>
        </w:rPr>
        <w:lastRenderedPageBreak/>
        <w:t>     </w:t>
      </w:r>
      <w:r w:rsidRPr="009F2C1E">
        <w:rPr>
          <w:color w:val="000000"/>
          <w:sz w:val="28"/>
          <w:lang w:val="ru-RU"/>
        </w:rPr>
        <w:t xml:space="preserve"> 6. Ходатайство подозреваемого о применении приказного производства подлежит удовлетворению, если установлены основания, предусмотренные частью второй статьи 629-1 УПК.</w:t>
      </w:r>
    </w:p>
    <w:p w14:paraId="3071D6E0" w14:textId="77777777" w:rsidR="00474CA6" w:rsidRPr="009F2C1E" w:rsidRDefault="009F2C1E">
      <w:pPr>
        <w:spacing w:after="0"/>
        <w:jc w:val="both"/>
        <w:rPr>
          <w:lang w:val="ru-RU"/>
        </w:rPr>
      </w:pPr>
      <w:bookmarkStart w:id="31" w:name="z30"/>
      <w:bookmarkEnd w:id="30"/>
      <w:r w:rsidRPr="009F2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Постановление об удовлетворении либо об отказе в удовлетворении ходатайства подозреваемого может быть обжаловано в порядке, предусмотренном главой 13 УПК.</w:t>
      </w:r>
    </w:p>
    <w:p w14:paraId="3071D6E1" w14:textId="77777777" w:rsidR="00474CA6" w:rsidRPr="009F2C1E" w:rsidRDefault="009F2C1E">
      <w:pPr>
        <w:spacing w:after="0"/>
        <w:jc w:val="both"/>
        <w:rPr>
          <w:lang w:val="ru-RU"/>
        </w:rPr>
      </w:pPr>
      <w:bookmarkStart w:id="32" w:name="z31"/>
      <w:bookmarkEnd w:id="31"/>
      <w:r w:rsidRPr="009F2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Приказное производство не допускается в отношении лиц и в случаях, указанных в частях третьей, четвертой и пятой статьи 629-1 УПК. </w:t>
      </w:r>
    </w:p>
    <w:p w14:paraId="3071D6E2" w14:textId="77777777" w:rsidR="00474CA6" w:rsidRPr="009F2C1E" w:rsidRDefault="009F2C1E">
      <w:pPr>
        <w:spacing w:after="0"/>
        <w:jc w:val="both"/>
        <w:rPr>
          <w:lang w:val="ru-RU"/>
        </w:rPr>
      </w:pPr>
      <w:bookmarkStart w:id="33" w:name="z32"/>
      <w:bookmarkEnd w:id="32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7. Срок приказного производства на досудебной стадии не должен превышать пяти суток, который исчисляется с момента установления совокупности оснований для применения приказного производства.</w:t>
      </w:r>
    </w:p>
    <w:p w14:paraId="3071D6E3" w14:textId="77777777" w:rsidR="00474CA6" w:rsidRPr="009F2C1E" w:rsidRDefault="009F2C1E">
      <w:pPr>
        <w:spacing w:after="0"/>
        <w:jc w:val="both"/>
        <w:rPr>
          <w:lang w:val="ru-RU"/>
        </w:rPr>
      </w:pPr>
      <w:bookmarkStart w:id="34" w:name="z33"/>
      <w:bookmarkEnd w:id="33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Моментом установления оснований для применения приказного производства следует считать дату вынесения лицом, осуществляющим досудебное производство, постановления об удовлетворении ходатайства подозреваемого о применении приказного производства.</w:t>
      </w:r>
    </w:p>
    <w:p w14:paraId="3071D6E4" w14:textId="77777777" w:rsidR="00474CA6" w:rsidRPr="009F2C1E" w:rsidRDefault="009F2C1E">
      <w:pPr>
        <w:spacing w:after="0"/>
        <w:jc w:val="both"/>
        <w:rPr>
          <w:lang w:val="ru-RU"/>
        </w:rPr>
      </w:pPr>
      <w:bookmarkStart w:id="35" w:name="z34"/>
      <w:bookmarkEnd w:id="34"/>
      <w:r w:rsidRPr="009F2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После вынесения постановления об удовлетворении ходатайства подозреваемого о применении приказного производства лицо, осуществляющее досудебное производство, обязано ознакомить подозреваемого, его защитника, потерпевшего, гражданского истца, гражданского ответчика (их представителей) с материалами дела. </w:t>
      </w:r>
    </w:p>
    <w:p w14:paraId="3071D6E5" w14:textId="77777777" w:rsidR="00474CA6" w:rsidRPr="009F2C1E" w:rsidRDefault="009F2C1E">
      <w:pPr>
        <w:spacing w:after="0"/>
        <w:jc w:val="both"/>
        <w:rPr>
          <w:lang w:val="ru-RU"/>
        </w:rPr>
      </w:pPr>
      <w:bookmarkStart w:id="36" w:name="z35"/>
      <w:bookmarkEnd w:id="35"/>
      <w:r w:rsidRPr="009F2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8. Ознакомившись с материалами дела, участники процесса вправе заявить ходатайство, в том числе о несогласии с применением приказного производства либо о прекращении дела. В таком случае производство по уголовному делу проводится в общем порядке, установленном УПК. При наличии оснований, предусмотренных статьями 35, 36 УПК, дело подлежит прекращению.  </w:t>
      </w:r>
    </w:p>
    <w:p w14:paraId="3071D6E6" w14:textId="77777777" w:rsidR="00474CA6" w:rsidRPr="009F2C1E" w:rsidRDefault="009F2C1E">
      <w:pPr>
        <w:spacing w:after="0"/>
        <w:jc w:val="both"/>
        <w:rPr>
          <w:lang w:val="ru-RU"/>
        </w:rPr>
      </w:pPr>
      <w:bookmarkStart w:id="37" w:name="z36"/>
      <w:bookmarkEnd w:id="36"/>
      <w:r w:rsidRPr="009F2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Если разрешение заявленных ходатайств не препятствует применению приказного производства и по делу соблюдены требования, предусмотренные статьей 629-1 УПК, досудебное производство завершается вынесением постановления о применении приказного производства, составленного в соответствии с частью первой статьи 629-2 УПК.</w:t>
      </w:r>
    </w:p>
    <w:p w14:paraId="3071D6E7" w14:textId="77777777" w:rsidR="00474CA6" w:rsidRPr="009F2C1E" w:rsidRDefault="009F2C1E">
      <w:pPr>
        <w:spacing w:after="0"/>
        <w:jc w:val="both"/>
        <w:rPr>
          <w:lang w:val="ru-RU"/>
        </w:rPr>
      </w:pPr>
      <w:bookmarkStart w:id="38" w:name="z37"/>
      <w:bookmarkEnd w:id="37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Разъяснить, что постановление о применении приказного производства не может быть вынесено, если хотя бы один из участников процесса не ознакомлен с материалами дела.</w:t>
      </w:r>
    </w:p>
    <w:p w14:paraId="3071D6E8" w14:textId="77777777" w:rsidR="00474CA6" w:rsidRPr="009F2C1E" w:rsidRDefault="009F2C1E">
      <w:pPr>
        <w:spacing w:after="0"/>
        <w:jc w:val="both"/>
        <w:rPr>
          <w:lang w:val="ru-RU"/>
        </w:rPr>
      </w:pPr>
      <w:bookmarkStart w:id="39" w:name="z38"/>
      <w:bookmarkEnd w:id="38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9. Следует иметь в виду, что в постановлении о применении приказного производства приводятся данные о личности подозреваемого, которые должны быть установлены на досудебной стадии. К данным о личности подозреваемого, кроме анкетных данных, соответствующих документу, удостоверяющему его </w:t>
      </w:r>
      <w:r w:rsidRPr="009F2C1E">
        <w:rPr>
          <w:color w:val="000000"/>
          <w:sz w:val="28"/>
          <w:lang w:val="ru-RU"/>
        </w:rPr>
        <w:lastRenderedPageBreak/>
        <w:t>личность, относятся и иные сведения, которые учитываются при назначении штрафа: семейное положение, наличие работы, состояние здоровья, количество находящихся на иждивении лиц.</w:t>
      </w:r>
    </w:p>
    <w:p w14:paraId="3071D6E9" w14:textId="77777777" w:rsidR="00474CA6" w:rsidRPr="009F2C1E" w:rsidRDefault="009F2C1E">
      <w:pPr>
        <w:spacing w:after="0"/>
        <w:jc w:val="both"/>
        <w:rPr>
          <w:lang w:val="ru-RU"/>
        </w:rPr>
      </w:pPr>
      <w:bookmarkStart w:id="40" w:name="z39"/>
      <w:bookmarkEnd w:id="39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Постановление о применении приказного производства является итоговым документом досудебного производства. Вынесение отдельного постановления о предании суду по приказному производству не требуется.</w:t>
      </w:r>
    </w:p>
    <w:p w14:paraId="3071D6EA" w14:textId="77777777" w:rsidR="00474CA6" w:rsidRPr="009F2C1E" w:rsidRDefault="009F2C1E">
      <w:pPr>
        <w:spacing w:after="0"/>
        <w:jc w:val="both"/>
        <w:rPr>
          <w:lang w:val="ru-RU"/>
        </w:rPr>
      </w:pPr>
      <w:bookmarkStart w:id="41" w:name="z40"/>
      <w:bookmarkEnd w:id="40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10. Начальник органа дознания, прокурор, изучив дело с постановлением о применении приказного производства, обязаны проверить: имеются ли основания для применения приказного производства, соблюдены ли процессуальные права каждого подозреваемого, потерпевшего, гражданского истца, гражданского ответчика на досудебной стадии.</w:t>
      </w:r>
    </w:p>
    <w:p w14:paraId="3071D6EB" w14:textId="77777777" w:rsidR="00474CA6" w:rsidRPr="009F2C1E" w:rsidRDefault="009F2C1E">
      <w:pPr>
        <w:spacing w:after="0"/>
        <w:jc w:val="both"/>
        <w:rPr>
          <w:lang w:val="ru-RU"/>
        </w:rPr>
      </w:pPr>
      <w:bookmarkStart w:id="42" w:name="z41"/>
      <w:bookmarkEnd w:id="41"/>
      <w:r w:rsidRPr="009F2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Дело об уголовном проступке и о преступлении небольшой тяжести в соответствии со статьей 629-3 УПК с постановлением о применении приказного производства, вынесенным лицом, осуществляющим досудебное расследование, подлежит передаче начальнику органа дознания, который, согласовав постановление, передает прокурору для утверждения постановления и направления дела в суд.</w:t>
      </w:r>
    </w:p>
    <w:p w14:paraId="3071D6EC" w14:textId="77777777" w:rsidR="00474CA6" w:rsidRPr="009F2C1E" w:rsidRDefault="009F2C1E">
      <w:pPr>
        <w:spacing w:after="0"/>
        <w:jc w:val="both"/>
        <w:rPr>
          <w:lang w:val="ru-RU"/>
        </w:rPr>
      </w:pPr>
      <w:bookmarkStart w:id="43" w:name="z44"/>
      <w:bookmarkEnd w:id="42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Если совокупность уголовных правонарушений включает в себя как уголовные проступки, так и преступления небольшой тяжести, то направление дела в суд производится в порядке, установленном по делам о преступлениях небольшой тяжести.</w:t>
      </w:r>
    </w:p>
    <w:bookmarkEnd w:id="43"/>
    <w:p w14:paraId="3071D6ED" w14:textId="77777777" w:rsidR="00474CA6" w:rsidRPr="009F2C1E" w:rsidRDefault="009F2C1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C1E">
        <w:rPr>
          <w:color w:val="FF0000"/>
          <w:sz w:val="28"/>
          <w:lang w:val="ru-RU"/>
        </w:rPr>
        <w:t xml:space="preserve"> Сноска. Пункт 10 с изменениями, внесенными нормативным постановлением Верховного Суда РК от 22.12.2022 </w:t>
      </w:r>
      <w:r w:rsidRPr="009F2C1E">
        <w:rPr>
          <w:color w:val="000000"/>
          <w:sz w:val="28"/>
          <w:lang w:val="ru-RU"/>
        </w:rPr>
        <w:t>№ 10</w:t>
      </w:r>
      <w:r w:rsidRPr="009F2C1E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9F2C1E">
        <w:rPr>
          <w:lang w:val="ru-RU"/>
        </w:rPr>
        <w:br/>
      </w:r>
    </w:p>
    <w:p w14:paraId="3071D6EE" w14:textId="77777777" w:rsidR="00474CA6" w:rsidRPr="009F2C1E" w:rsidRDefault="009F2C1E">
      <w:pPr>
        <w:spacing w:after="0"/>
        <w:jc w:val="both"/>
        <w:rPr>
          <w:lang w:val="ru-RU"/>
        </w:rPr>
      </w:pPr>
      <w:bookmarkStart w:id="44" w:name="z45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11. При отсутствии хотя бы одного из оснований, предусмотренных частью второй статьи 629-1 УПК, прокурор либо начальник органа дознания отказывает в утверждении постановления о применении приказного производства и возвращает дело для производства досудебного производства на общих основаниях.</w:t>
      </w:r>
    </w:p>
    <w:p w14:paraId="3071D6EF" w14:textId="77777777" w:rsidR="00474CA6" w:rsidRPr="009F2C1E" w:rsidRDefault="009F2C1E">
      <w:pPr>
        <w:spacing w:after="0"/>
        <w:jc w:val="both"/>
        <w:rPr>
          <w:lang w:val="ru-RU"/>
        </w:rPr>
      </w:pPr>
      <w:bookmarkStart w:id="45" w:name="z46"/>
      <w:bookmarkEnd w:id="44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Если установлены основания, предусмотренные статьями 35,36 УПК, начальник органа дознания либо прокурор отказывает в утверждении постановления о применении приказного производства с прекращением дела.</w:t>
      </w:r>
    </w:p>
    <w:p w14:paraId="3071D6F0" w14:textId="77777777" w:rsidR="00474CA6" w:rsidRPr="009F2C1E" w:rsidRDefault="009F2C1E">
      <w:pPr>
        <w:spacing w:after="0"/>
        <w:jc w:val="both"/>
        <w:rPr>
          <w:lang w:val="ru-RU"/>
        </w:rPr>
      </w:pPr>
      <w:bookmarkStart w:id="46" w:name="z47"/>
      <w:bookmarkEnd w:id="45"/>
      <w:r w:rsidRPr="009F2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О принятом решении прокурор или начальник органа дознания выносит мотивированное постановление. Копия постановления вручается либо направляется участникам процесса, которые вправе обжаловать постановление в порядке, предусмотренном главой 13 УПК.</w:t>
      </w:r>
    </w:p>
    <w:p w14:paraId="3071D6F1" w14:textId="77777777" w:rsidR="00474CA6" w:rsidRPr="009F2C1E" w:rsidRDefault="009F2C1E">
      <w:pPr>
        <w:spacing w:after="0"/>
        <w:jc w:val="both"/>
        <w:rPr>
          <w:lang w:val="ru-RU"/>
        </w:rPr>
      </w:pPr>
      <w:bookmarkStart w:id="47" w:name="z48"/>
      <w:bookmarkEnd w:id="46"/>
      <w:r w:rsidRPr="009F2C1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12. Судья по поступившему в порядке приказного производства делу не выносит постановление о принятии дела к производству и назначении судебного заседания, не вызывает участников процесса в суд. </w:t>
      </w:r>
    </w:p>
    <w:p w14:paraId="3071D6F2" w14:textId="77777777" w:rsidR="00474CA6" w:rsidRPr="009F2C1E" w:rsidRDefault="009F2C1E">
      <w:pPr>
        <w:spacing w:after="0"/>
        <w:jc w:val="both"/>
        <w:rPr>
          <w:lang w:val="ru-RU"/>
        </w:rPr>
      </w:pPr>
      <w:bookmarkStart w:id="48" w:name="z49"/>
      <w:bookmarkEnd w:id="47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Если поступившее уголовное дело ему не подсудно, судья незамедлительно направляет дело по подсудности с вынесением соответствующего постановления.</w:t>
      </w:r>
    </w:p>
    <w:p w14:paraId="3071D6F3" w14:textId="77777777" w:rsidR="00474CA6" w:rsidRPr="009F2C1E" w:rsidRDefault="009F2C1E">
      <w:pPr>
        <w:spacing w:after="0"/>
        <w:jc w:val="both"/>
        <w:rPr>
          <w:lang w:val="ru-RU"/>
        </w:rPr>
      </w:pPr>
      <w:bookmarkStart w:id="49" w:name="z50"/>
      <w:bookmarkEnd w:id="48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Уголовное дело с постановлением о применении приказного производства рассматривается в судах первой инстанции единолично судьей без проведения судебного заседания. Срок рассмотрения дела не превышает трех суток и исчисляется с момента поступления дела в суд.</w:t>
      </w:r>
    </w:p>
    <w:p w14:paraId="3071D6F4" w14:textId="77777777" w:rsidR="00474CA6" w:rsidRPr="009F2C1E" w:rsidRDefault="009F2C1E">
      <w:pPr>
        <w:spacing w:after="0"/>
        <w:jc w:val="both"/>
        <w:rPr>
          <w:lang w:val="ru-RU"/>
        </w:rPr>
      </w:pPr>
      <w:bookmarkStart w:id="50" w:name="z51"/>
      <w:bookmarkEnd w:id="49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13. Судья принимает процессуальное решение в виде постановления либо вынесения обвинительного приговора.</w:t>
      </w:r>
    </w:p>
    <w:p w14:paraId="3071D6F5" w14:textId="77777777" w:rsidR="00474CA6" w:rsidRPr="009F2C1E" w:rsidRDefault="009F2C1E">
      <w:pPr>
        <w:spacing w:after="0"/>
        <w:jc w:val="both"/>
        <w:rPr>
          <w:lang w:val="ru-RU"/>
        </w:rPr>
      </w:pPr>
      <w:bookmarkStart w:id="51" w:name="z52"/>
      <w:bookmarkEnd w:id="50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Судья выносит постановления:</w:t>
      </w:r>
    </w:p>
    <w:p w14:paraId="3071D6F6" w14:textId="77777777" w:rsidR="00474CA6" w:rsidRPr="009F2C1E" w:rsidRDefault="009F2C1E">
      <w:pPr>
        <w:spacing w:after="0"/>
        <w:jc w:val="both"/>
        <w:rPr>
          <w:lang w:val="ru-RU"/>
        </w:rPr>
      </w:pPr>
      <w:bookmarkStart w:id="52" w:name="z53"/>
      <w:bookmarkEnd w:id="51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о возвращении дела прокурору</w:t>
      </w:r>
    </w:p>
    <w:p w14:paraId="3071D6F7" w14:textId="77777777" w:rsidR="00474CA6" w:rsidRPr="009F2C1E" w:rsidRDefault="009F2C1E">
      <w:pPr>
        <w:spacing w:after="0"/>
        <w:jc w:val="both"/>
        <w:rPr>
          <w:lang w:val="ru-RU"/>
        </w:rPr>
      </w:pPr>
      <w:bookmarkStart w:id="53" w:name="z55"/>
      <w:bookmarkEnd w:id="52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о прекращении производства по уголовному делу.</w:t>
      </w:r>
    </w:p>
    <w:p w14:paraId="3071D6F8" w14:textId="77777777" w:rsidR="00474CA6" w:rsidRPr="009F2C1E" w:rsidRDefault="009F2C1E">
      <w:pPr>
        <w:spacing w:after="0"/>
        <w:jc w:val="both"/>
        <w:rPr>
          <w:lang w:val="ru-RU"/>
        </w:rPr>
      </w:pPr>
      <w:bookmarkStart w:id="54" w:name="z56"/>
      <w:bookmarkEnd w:id="53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Разъяснить судам, что возвращение уголовного дела по основаниям необходимости дооформления материалов дела либо путем составления сопроводительного письма без вынесения мотивированного постановления о принятом решении не допускается.</w:t>
      </w:r>
    </w:p>
    <w:bookmarkEnd w:id="54"/>
    <w:p w14:paraId="3071D6F9" w14:textId="77777777" w:rsidR="00474CA6" w:rsidRPr="009F2C1E" w:rsidRDefault="009F2C1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C1E">
        <w:rPr>
          <w:color w:val="FF0000"/>
          <w:sz w:val="28"/>
          <w:lang w:val="ru-RU"/>
        </w:rPr>
        <w:t xml:space="preserve"> Сноска. Пункт 13 с изменениями, внесенными нормативным постановлением Верховного Суда РК от 22.12.2022 </w:t>
      </w:r>
      <w:r w:rsidRPr="009F2C1E">
        <w:rPr>
          <w:color w:val="000000"/>
          <w:sz w:val="28"/>
          <w:lang w:val="ru-RU"/>
        </w:rPr>
        <w:t>№ 10</w:t>
      </w:r>
      <w:r w:rsidRPr="009F2C1E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9F2C1E">
        <w:rPr>
          <w:lang w:val="ru-RU"/>
        </w:rPr>
        <w:br/>
      </w:r>
    </w:p>
    <w:p w14:paraId="3071D6FA" w14:textId="77777777" w:rsidR="00474CA6" w:rsidRPr="009F2C1E" w:rsidRDefault="009F2C1E">
      <w:pPr>
        <w:spacing w:after="0"/>
        <w:jc w:val="both"/>
        <w:rPr>
          <w:lang w:val="ru-RU"/>
        </w:rPr>
      </w:pPr>
      <w:bookmarkStart w:id="55" w:name="z57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14. Судья возвращает дело, если отсутствует хотя бы одно из оснований, предусмотренных статьей 629-1 УПК, для применения приказного производства.</w:t>
      </w:r>
    </w:p>
    <w:p w14:paraId="3071D6FB" w14:textId="77777777" w:rsidR="00474CA6" w:rsidRPr="009F2C1E" w:rsidRDefault="009F2C1E">
      <w:pPr>
        <w:spacing w:after="0"/>
        <w:jc w:val="both"/>
        <w:rPr>
          <w:lang w:val="ru-RU"/>
        </w:rPr>
      </w:pPr>
      <w:bookmarkStart w:id="56" w:name="z58"/>
      <w:bookmarkEnd w:id="55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Следует иметь в виду, что неправильная квалификация деяния как уголовного проступка либо преступления небольшой тяжести, несоответствие доказательств требованиям относимости, допустимости, достоверности и достаточности для установления виновности подсудимого, отсутствие ходатайства подозреваемого о применении приказного производства либо согласия потерпевшего, гражданского истца либо ответчика (их представителей), неразъяснение указанным участникам процесса их процессуальных прав и особенностей порядка приказного производства, нарушение их прав на ознакомление с материалами дела и принесение ими ходатайств при завершении досудебного производства, необходимость назначения подсудимому иного, чем штраф, уголовного наказания, каждое в отдельности является самостоятельным основанием для возвращения дела прокурору.</w:t>
      </w:r>
    </w:p>
    <w:p w14:paraId="3071D6FC" w14:textId="77777777" w:rsidR="00474CA6" w:rsidRPr="009F2C1E" w:rsidRDefault="009F2C1E">
      <w:pPr>
        <w:spacing w:after="0"/>
        <w:jc w:val="both"/>
        <w:rPr>
          <w:lang w:val="ru-RU"/>
        </w:rPr>
      </w:pPr>
      <w:bookmarkStart w:id="57" w:name="z59"/>
      <w:bookmarkEnd w:id="56"/>
      <w:r w:rsidRPr="009F2C1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Под необходимостью назначения подсудимому иного, чем штраф, уголовного наказания следует понимать случаи, когда данный вид наказания противоречит требованиям статьи 52 УК, то есть не отвечает критериям справедливости, необходимости и достаточности для исправления и предупреждения новых уголовных правонарушений в силу чрезмерной мягкости наказания за совершенное деяние либо если штраф не предусмотрен в санкции инкриминируемой статьи.</w:t>
      </w:r>
    </w:p>
    <w:bookmarkEnd w:id="57"/>
    <w:p w14:paraId="3071D6FD" w14:textId="77777777" w:rsidR="00474CA6" w:rsidRPr="009F2C1E" w:rsidRDefault="009F2C1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C1E">
        <w:rPr>
          <w:color w:val="FF0000"/>
          <w:sz w:val="28"/>
          <w:lang w:val="ru-RU"/>
        </w:rPr>
        <w:t xml:space="preserve"> Сноска. Пункт 14 с изменением, внесенным нормативным постановлением Верховного Суда РК от 22.12.2022 </w:t>
      </w:r>
      <w:r w:rsidRPr="009F2C1E">
        <w:rPr>
          <w:color w:val="000000"/>
          <w:sz w:val="28"/>
          <w:lang w:val="ru-RU"/>
        </w:rPr>
        <w:t>№ 10</w:t>
      </w:r>
      <w:r w:rsidRPr="009F2C1E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9F2C1E">
        <w:rPr>
          <w:lang w:val="ru-RU"/>
        </w:rPr>
        <w:br/>
      </w:r>
    </w:p>
    <w:p w14:paraId="3071D6FE" w14:textId="77777777" w:rsidR="00474CA6" w:rsidRPr="009F2C1E" w:rsidRDefault="009F2C1E">
      <w:pPr>
        <w:spacing w:after="0"/>
        <w:jc w:val="both"/>
        <w:rPr>
          <w:lang w:val="ru-RU"/>
        </w:rPr>
      </w:pPr>
      <w:bookmarkStart w:id="58" w:name="z60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15. О возвращении дела судья выносит мотивированное постановление.</w:t>
      </w:r>
    </w:p>
    <w:p w14:paraId="3071D6FF" w14:textId="77777777" w:rsidR="00474CA6" w:rsidRPr="009F2C1E" w:rsidRDefault="009F2C1E">
      <w:pPr>
        <w:spacing w:after="0"/>
        <w:jc w:val="both"/>
        <w:rPr>
          <w:lang w:val="ru-RU"/>
        </w:rPr>
      </w:pPr>
      <w:bookmarkStart w:id="59" w:name="z61"/>
      <w:bookmarkEnd w:id="58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Постановление суда о возвращении дела не является предметом пересмотра вышестоящими судебными инстанциями.</w:t>
      </w:r>
    </w:p>
    <w:p w14:paraId="3071D700" w14:textId="77777777" w:rsidR="00474CA6" w:rsidRPr="009F2C1E" w:rsidRDefault="009F2C1E">
      <w:pPr>
        <w:spacing w:after="0"/>
        <w:jc w:val="both"/>
        <w:rPr>
          <w:lang w:val="ru-RU"/>
        </w:rPr>
      </w:pPr>
      <w:bookmarkStart w:id="60" w:name="z62"/>
      <w:bookmarkEnd w:id="59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После возвращения судьей дела для осуществления досудебного производства повторное применение приказного производства по тому же делу, в отношении того же лица недопустимо. В этих случаях уголовное дело подлежит рассмотрению в общем порядке.</w:t>
      </w:r>
    </w:p>
    <w:p w14:paraId="3071D701" w14:textId="77777777" w:rsidR="00474CA6" w:rsidRPr="009F2C1E" w:rsidRDefault="009F2C1E">
      <w:pPr>
        <w:spacing w:after="0"/>
        <w:jc w:val="both"/>
        <w:rPr>
          <w:lang w:val="ru-RU"/>
        </w:rPr>
      </w:pPr>
      <w:bookmarkStart w:id="61" w:name="z63"/>
      <w:bookmarkEnd w:id="60"/>
      <w:r w:rsidRPr="009F2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16. В соответствии со статьями 35, 36 УПК суд вправе прекратить производство по делу, поступившему в порядке приказного производства, лишь в тех случаях, когда установление оснований прекращения не требует проведения судебного заседания.</w:t>
      </w:r>
    </w:p>
    <w:p w14:paraId="3071D702" w14:textId="77777777" w:rsidR="00474CA6" w:rsidRPr="009F2C1E" w:rsidRDefault="009F2C1E">
      <w:pPr>
        <w:spacing w:after="0"/>
        <w:jc w:val="both"/>
        <w:rPr>
          <w:lang w:val="ru-RU"/>
        </w:rPr>
      </w:pPr>
      <w:bookmarkStart w:id="62" w:name="z64"/>
      <w:bookmarkEnd w:id="61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Если для принятия решения о прекращении дела необходимо исследование доказательств в судебном заседании, выяснение обстоятельств дела либо мнений участников процесса, то это дело не может быть прекращено судом, а подлежит возвращению в связи с отсутствием оснований для рассмотрения в приказном производстве.</w:t>
      </w:r>
    </w:p>
    <w:p w14:paraId="3071D703" w14:textId="77777777" w:rsidR="00474CA6" w:rsidRPr="009F2C1E" w:rsidRDefault="009F2C1E">
      <w:pPr>
        <w:spacing w:after="0"/>
        <w:jc w:val="both"/>
        <w:rPr>
          <w:lang w:val="ru-RU"/>
        </w:rPr>
      </w:pPr>
      <w:bookmarkStart w:id="63" w:name="z65"/>
      <w:bookmarkEnd w:id="62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17. Судья рассматривает дело в пределах того обвинения и только в отношении того подсудимого, которые указаны в постановлении о применении приказного производства.</w:t>
      </w:r>
    </w:p>
    <w:p w14:paraId="3071D704" w14:textId="77777777" w:rsidR="00474CA6" w:rsidRPr="009F2C1E" w:rsidRDefault="009F2C1E">
      <w:pPr>
        <w:spacing w:after="0"/>
        <w:jc w:val="both"/>
        <w:rPr>
          <w:lang w:val="ru-RU"/>
        </w:rPr>
      </w:pPr>
      <w:bookmarkStart w:id="64" w:name="z66"/>
      <w:bookmarkEnd w:id="63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Приняв решение о вынесении приговора, судья постановляет только обвинительный приговор с назначением штрафа.</w:t>
      </w:r>
    </w:p>
    <w:p w14:paraId="3071D705" w14:textId="77777777" w:rsidR="00474CA6" w:rsidRPr="009F2C1E" w:rsidRDefault="009F2C1E">
      <w:pPr>
        <w:spacing w:after="0"/>
        <w:jc w:val="both"/>
        <w:rPr>
          <w:lang w:val="ru-RU"/>
        </w:rPr>
      </w:pPr>
      <w:bookmarkStart w:id="65" w:name="z67"/>
      <w:bookmarkEnd w:id="64"/>
      <w:r w:rsidRPr="009F2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Приговор должен соответствовать требованиям статьи 629-5 УПК как по форме, так и по содержанию. В приговоре не приводятся доказательства виновности подсудимого, их анализ и оценка.</w:t>
      </w:r>
    </w:p>
    <w:bookmarkEnd w:id="65"/>
    <w:p w14:paraId="3071D706" w14:textId="77777777" w:rsidR="00474CA6" w:rsidRPr="009F2C1E" w:rsidRDefault="009F2C1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C1E">
        <w:rPr>
          <w:color w:val="FF0000"/>
          <w:sz w:val="28"/>
          <w:lang w:val="ru-RU"/>
        </w:rPr>
        <w:t xml:space="preserve"> Сноска. Пункт 17 с изменением, внесенным нормативным постановлением Верховного Суда РК от 22.12.2022 </w:t>
      </w:r>
      <w:r w:rsidRPr="009F2C1E">
        <w:rPr>
          <w:color w:val="000000"/>
          <w:sz w:val="28"/>
          <w:lang w:val="ru-RU"/>
        </w:rPr>
        <w:t>№ 10</w:t>
      </w:r>
      <w:r w:rsidRPr="009F2C1E">
        <w:rPr>
          <w:color w:val="FF0000"/>
          <w:sz w:val="28"/>
          <w:lang w:val="ru-RU"/>
        </w:rPr>
        <w:t xml:space="preserve"> (вводится в действие со дня первого </w:t>
      </w:r>
      <w:r w:rsidRPr="009F2C1E">
        <w:rPr>
          <w:color w:val="FF0000"/>
          <w:sz w:val="28"/>
          <w:lang w:val="ru-RU"/>
        </w:rPr>
        <w:lastRenderedPageBreak/>
        <w:t>официального опубликования).</w:t>
      </w:r>
      <w:r w:rsidRPr="009F2C1E">
        <w:rPr>
          <w:lang w:val="ru-RU"/>
        </w:rPr>
        <w:br/>
      </w:r>
    </w:p>
    <w:p w14:paraId="3071D707" w14:textId="77777777" w:rsidR="00474CA6" w:rsidRPr="009F2C1E" w:rsidRDefault="009F2C1E">
      <w:pPr>
        <w:spacing w:after="0"/>
        <w:jc w:val="both"/>
        <w:rPr>
          <w:lang w:val="ru-RU"/>
        </w:rPr>
      </w:pPr>
      <w:bookmarkStart w:id="66" w:name="z69"/>
      <w:r w:rsidRPr="009F2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18. По делам приказного производства штраф назначается в соответствии с требованиями части третьей статьи 55 УК.</w:t>
      </w:r>
    </w:p>
    <w:p w14:paraId="3071D708" w14:textId="77777777" w:rsidR="00474CA6" w:rsidRPr="009F2C1E" w:rsidRDefault="009F2C1E">
      <w:pPr>
        <w:spacing w:after="0"/>
        <w:jc w:val="both"/>
        <w:rPr>
          <w:lang w:val="ru-RU"/>
        </w:rPr>
      </w:pPr>
      <w:bookmarkStart w:id="67" w:name="z70"/>
      <w:bookmarkEnd w:id="66"/>
      <w:r w:rsidRPr="009F2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Имущественное положение осужденного, семейное положение, возможность получения заработной платы или иного дохода, а также тяжесть совершенного им уголовного правонарушения в соответствии с требованиями части третьей статьи 41 УК должны быть учтены судом при определении размера и срока уплаты штрафа. </w:t>
      </w:r>
    </w:p>
    <w:p w14:paraId="3071D709" w14:textId="77777777" w:rsidR="00474CA6" w:rsidRPr="009F2C1E" w:rsidRDefault="009F2C1E">
      <w:pPr>
        <w:spacing w:after="0"/>
        <w:jc w:val="both"/>
        <w:rPr>
          <w:lang w:val="ru-RU"/>
        </w:rPr>
      </w:pPr>
      <w:bookmarkStart w:id="68" w:name="z71"/>
      <w:bookmarkEnd w:id="67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Имущественная несостоятельность не является основанием для отказа в применении приказного производства и назначения подсудимому более строгих видов наказаний, чем штраф.</w:t>
      </w:r>
    </w:p>
    <w:p w14:paraId="3071D70A" w14:textId="77777777" w:rsidR="00474CA6" w:rsidRPr="009F2C1E" w:rsidRDefault="009F2C1E">
      <w:pPr>
        <w:spacing w:after="0"/>
        <w:jc w:val="both"/>
        <w:rPr>
          <w:lang w:val="ru-RU"/>
        </w:rPr>
      </w:pPr>
      <w:bookmarkStart w:id="69" w:name="z72"/>
      <w:bookmarkEnd w:id="68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Если немедленная уплата штрафа является невозможной, судья при вынесении приговора вправе предоставить отсрочку либо рассрочку уплаты штрафа с уточнением конкретного срока.</w:t>
      </w:r>
    </w:p>
    <w:p w14:paraId="3071D70B" w14:textId="77777777" w:rsidR="00474CA6" w:rsidRPr="009F2C1E" w:rsidRDefault="009F2C1E">
      <w:pPr>
        <w:spacing w:after="0"/>
        <w:jc w:val="both"/>
        <w:rPr>
          <w:lang w:val="ru-RU"/>
        </w:rPr>
      </w:pPr>
      <w:bookmarkStart w:id="70" w:name="z73"/>
      <w:bookmarkEnd w:id="69"/>
      <w:r w:rsidRPr="009F2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В случае, когда вопрос об отсрочке уплаты штрафа не был решен при вынесении приговора, то он может быть рассмотрен в порядке, установленном пунктом 2) статьи 476 УПК при исполнении приговора.</w:t>
      </w:r>
    </w:p>
    <w:p w14:paraId="3071D70C" w14:textId="77777777" w:rsidR="00474CA6" w:rsidRPr="009F2C1E" w:rsidRDefault="009F2C1E">
      <w:pPr>
        <w:spacing w:after="0"/>
        <w:jc w:val="both"/>
        <w:rPr>
          <w:lang w:val="ru-RU"/>
        </w:rPr>
      </w:pPr>
      <w:bookmarkStart w:id="71" w:name="z74"/>
      <w:bookmarkEnd w:id="70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Разъяснить, что время отсрочки не учитывается при исчислении срока уплаты штрафа.</w:t>
      </w:r>
    </w:p>
    <w:p w14:paraId="3071D70D" w14:textId="77777777" w:rsidR="00474CA6" w:rsidRPr="009F2C1E" w:rsidRDefault="009F2C1E">
      <w:pPr>
        <w:spacing w:after="0"/>
        <w:jc w:val="both"/>
        <w:rPr>
          <w:lang w:val="ru-RU"/>
        </w:rPr>
      </w:pPr>
      <w:bookmarkStart w:id="72" w:name="z75"/>
      <w:bookmarkEnd w:id="71"/>
      <w:r w:rsidRPr="009F2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Неуплаченная часть штрафа после принудительного исполнения заменяется на более строгий вид наказания по правилам, предусмотренным частью шестой статьи 41 УК.</w:t>
      </w:r>
    </w:p>
    <w:p w14:paraId="3071D70E" w14:textId="77777777" w:rsidR="00474CA6" w:rsidRPr="009F2C1E" w:rsidRDefault="009F2C1E">
      <w:pPr>
        <w:spacing w:after="0"/>
        <w:jc w:val="both"/>
        <w:rPr>
          <w:lang w:val="ru-RU"/>
        </w:rPr>
      </w:pPr>
      <w:bookmarkStart w:id="73" w:name="z76"/>
      <w:bookmarkEnd w:id="72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19. При определении размера процессуальных издержек следует руководствоваться разъяснениями нормативного постановления Верховного Суда Республики Казахстан от 29 июня 2018 года № 10 "О взыскании процессуальных издержек по уголовным делам".</w:t>
      </w:r>
    </w:p>
    <w:p w14:paraId="3071D70F" w14:textId="77777777" w:rsidR="00474CA6" w:rsidRPr="009F2C1E" w:rsidRDefault="009F2C1E">
      <w:pPr>
        <w:spacing w:after="0"/>
        <w:jc w:val="both"/>
        <w:rPr>
          <w:lang w:val="ru-RU"/>
        </w:rPr>
      </w:pPr>
      <w:bookmarkStart w:id="74" w:name="z77"/>
      <w:bookmarkEnd w:id="73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По делам приказного производства в соответствии с частью шестой статьи 178 УПК судья, исходя из имущественного положения, вправе частично либо полностью освободить осужденного от уплаты процессуальных издержек.</w:t>
      </w:r>
    </w:p>
    <w:p w14:paraId="3071D710" w14:textId="77777777" w:rsidR="00474CA6" w:rsidRPr="009F2C1E" w:rsidRDefault="009F2C1E">
      <w:pPr>
        <w:spacing w:after="0"/>
        <w:jc w:val="both"/>
        <w:rPr>
          <w:lang w:val="ru-RU"/>
        </w:rPr>
      </w:pPr>
      <w:bookmarkStart w:id="75" w:name="z78"/>
      <w:bookmarkEnd w:id="74"/>
      <w:r w:rsidRPr="009F2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Решения по гражданскому иску принимаются в порядке, установленном главой 20 УПК. </w:t>
      </w:r>
    </w:p>
    <w:p w14:paraId="3071D711" w14:textId="77777777" w:rsidR="00474CA6" w:rsidRPr="009F2C1E" w:rsidRDefault="009F2C1E">
      <w:pPr>
        <w:spacing w:after="0"/>
        <w:jc w:val="both"/>
        <w:rPr>
          <w:lang w:val="ru-RU"/>
        </w:rPr>
      </w:pPr>
      <w:bookmarkStart w:id="76" w:name="z79"/>
      <w:bookmarkEnd w:id="75"/>
      <w:r w:rsidRPr="009F2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Принудительный платеж в Фонд компенсации потерпевшим осуществляется согласно требованиям, предусмотренным статьями 98-1, 98-2 УК.</w:t>
      </w:r>
    </w:p>
    <w:p w14:paraId="3071D712" w14:textId="77777777" w:rsidR="00474CA6" w:rsidRPr="009F2C1E" w:rsidRDefault="009F2C1E">
      <w:pPr>
        <w:spacing w:after="0"/>
        <w:jc w:val="both"/>
        <w:rPr>
          <w:lang w:val="ru-RU"/>
        </w:rPr>
      </w:pPr>
      <w:bookmarkStart w:id="77" w:name="z80"/>
      <w:bookmarkEnd w:id="76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20. Суд обязан обеспечить своевременное направление или вручение копии приговора осужденному с уведомлением о вручении, а также защитнику, потерпевшему (представителю) и прокурору в срок не позднее суток со дня вынесения приговора.</w:t>
      </w:r>
    </w:p>
    <w:p w14:paraId="3071D713" w14:textId="77777777" w:rsidR="00474CA6" w:rsidRPr="009F2C1E" w:rsidRDefault="009F2C1E">
      <w:pPr>
        <w:spacing w:after="0"/>
        <w:jc w:val="both"/>
        <w:rPr>
          <w:lang w:val="ru-RU"/>
        </w:rPr>
      </w:pPr>
      <w:bookmarkStart w:id="78" w:name="z81"/>
      <w:bookmarkEnd w:id="77"/>
      <w:r>
        <w:rPr>
          <w:color w:val="000000"/>
          <w:sz w:val="28"/>
        </w:rPr>
        <w:lastRenderedPageBreak/>
        <w:t>     </w:t>
      </w:r>
      <w:r w:rsidRPr="009F2C1E">
        <w:rPr>
          <w:color w:val="000000"/>
          <w:sz w:val="28"/>
          <w:lang w:val="ru-RU"/>
        </w:rPr>
        <w:t xml:space="preserve"> Гражданскому истцу и гражданскому ответчику (их представителям) копия приговора направляется только в случае, если они обратились с соответствующими ходатайствами. Копия приговора должна быть направлена им в срок не позднее суток со дня поступления ходатайства.</w:t>
      </w:r>
    </w:p>
    <w:p w14:paraId="3071D714" w14:textId="77777777" w:rsidR="00474CA6" w:rsidRPr="009F2C1E" w:rsidRDefault="009F2C1E">
      <w:pPr>
        <w:spacing w:after="0"/>
        <w:jc w:val="both"/>
        <w:rPr>
          <w:lang w:val="ru-RU"/>
        </w:rPr>
      </w:pPr>
      <w:bookmarkStart w:id="79" w:name="z82"/>
      <w:bookmarkEnd w:id="78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21. Обвинительный приговор и постановление о прекращении дела подлежат пересмотру в установленном законом порядке: в апелляционной инстанции - по жалобе потерпевшего и ходатайствам осужденного и прокурора, а в кассационной инстанции – по протесту Генерального Прокурора Республики Казахстан.</w:t>
      </w:r>
    </w:p>
    <w:p w14:paraId="3071D715" w14:textId="77777777" w:rsidR="00474CA6" w:rsidRPr="009F2C1E" w:rsidRDefault="009F2C1E">
      <w:pPr>
        <w:spacing w:after="0"/>
        <w:jc w:val="both"/>
        <w:rPr>
          <w:lang w:val="ru-RU"/>
        </w:rPr>
      </w:pPr>
      <w:bookmarkStart w:id="80" w:name="z83"/>
      <w:bookmarkEnd w:id="79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Гражданский истец и гражданский ответчик (их представители) вправе обжаловать судебные акты только в части гражданского иска.</w:t>
      </w:r>
    </w:p>
    <w:p w14:paraId="3071D716" w14:textId="77777777" w:rsidR="00474CA6" w:rsidRPr="009F2C1E" w:rsidRDefault="009F2C1E">
      <w:pPr>
        <w:spacing w:after="0"/>
        <w:jc w:val="both"/>
        <w:rPr>
          <w:lang w:val="ru-RU"/>
        </w:rPr>
      </w:pPr>
      <w:bookmarkStart w:id="81" w:name="z84"/>
      <w:bookmarkEnd w:id="80"/>
      <w:r w:rsidRPr="009F2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В соответствии с частью восьмой статьи 68, частями первой, второй статьи 70 УПК адвокат на основании письменного уведомления о защите (представительстве) и копии удостоверения адвоката допускается к участию в деле в любой момент уголовного процесса, в том числе и после вынесения приговора. Если адвокат не принимал участия на досудебной стадии дела и предоставил суду письменное уведомление о защите (представительстве) и копии удостоверения адвоката после рассмотрения дела судом, то судебные акты могут быть обжалованы адвокатом.</w:t>
      </w:r>
    </w:p>
    <w:bookmarkEnd w:id="81"/>
    <w:p w14:paraId="3071D717" w14:textId="77777777" w:rsidR="00474CA6" w:rsidRPr="009F2C1E" w:rsidRDefault="009F2C1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C1E">
        <w:rPr>
          <w:color w:val="FF0000"/>
          <w:sz w:val="28"/>
          <w:lang w:val="ru-RU"/>
        </w:rPr>
        <w:t xml:space="preserve"> Сноска. Пункт 21 с изменениями, внесенными нормативным постановлением Верховного Суда РК от 22.12.2022 </w:t>
      </w:r>
      <w:r w:rsidRPr="009F2C1E">
        <w:rPr>
          <w:color w:val="000000"/>
          <w:sz w:val="28"/>
          <w:lang w:val="ru-RU"/>
        </w:rPr>
        <w:t>№ 10</w:t>
      </w:r>
      <w:r w:rsidRPr="009F2C1E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9F2C1E">
        <w:rPr>
          <w:lang w:val="ru-RU"/>
        </w:rPr>
        <w:br/>
      </w:r>
    </w:p>
    <w:p w14:paraId="3071D718" w14:textId="77777777" w:rsidR="00474CA6" w:rsidRPr="009F2C1E" w:rsidRDefault="009F2C1E">
      <w:pPr>
        <w:spacing w:after="0"/>
        <w:jc w:val="both"/>
        <w:rPr>
          <w:lang w:val="ru-RU"/>
        </w:rPr>
      </w:pPr>
      <w:bookmarkStart w:id="82" w:name="z85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22. Осужденный вправе принести на приговор ходатайство: о несогласии с приговором либо о пересмотре приговора в вышестоящих судебных инстанциях.</w:t>
      </w:r>
    </w:p>
    <w:p w14:paraId="3071D719" w14:textId="77777777" w:rsidR="00474CA6" w:rsidRPr="009F2C1E" w:rsidRDefault="009F2C1E">
      <w:pPr>
        <w:spacing w:after="0"/>
        <w:jc w:val="both"/>
        <w:rPr>
          <w:lang w:val="ru-RU"/>
        </w:rPr>
      </w:pPr>
      <w:bookmarkStart w:id="83" w:name="z86"/>
      <w:bookmarkEnd w:id="82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Судам следует учесть, что указанные ходатайства осужденного влекут разные правовые последствия.</w:t>
      </w:r>
    </w:p>
    <w:p w14:paraId="3071D71A" w14:textId="77777777" w:rsidR="00474CA6" w:rsidRPr="009F2C1E" w:rsidRDefault="009F2C1E">
      <w:pPr>
        <w:spacing w:after="0"/>
        <w:jc w:val="both"/>
        <w:rPr>
          <w:lang w:val="ru-RU"/>
        </w:rPr>
      </w:pPr>
      <w:bookmarkStart w:id="84" w:name="z87"/>
      <w:bookmarkEnd w:id="83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Ходатайство о несогласии с приговором может быть принесено в течение семи суток со дня получения копии приговора в случаях, если осужденный оспаривает правовую оценку его действий, принятое решение по гражданскому иску, не согласен с доказательствами, обоснованностью назначения наказания, применением приказного производства, также по другим основаниям, кроме оспаривания назначенного размера штрафа.</w:t>
      </w:r>
    </w:p>
    <w:p w14:paraId="3071D71B" w14:textId="77777777" w:rsidR="00474CA6" w:rsidRPr="009F2C1E" w:rsidRDefault="009F2C1E">
      <w:pPr>
        <w:spacing w:after="0"/>
        <w:jc w:val="both"/>
        <w:rPr>
          <w:lang w:val="ru-RU"/>
        </w:rPr>
      </w:pPr>
      <w:bookmarkStart w:id="85" w:name="z88"/>
      <w:bookmarkEnd w:id="84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23. Судья, рассмотрев ходатайство о несогласии с приговором, обязан отменить приговор в день поступления ходатайства и возвратить уголовное дело для организации дознания либо расследования в общем порядке.</w:t>
      </w:r>
    </w:p>
    <w:p w14:paraId="3071D71C" w14:textId="77777777" w:rsidR="00474CA6" w:rsidRPr="009F2C1E" w:rsidRDefault="009F2C1E">
      <w:pPr>
        <w:spacing w:after="0"/>
        <w:jc w:val="both"/>
        <w:rPr>
          <w:lang w:val="ru-RU"/>
        </w:rPr>
      </w:pPr>
      <w:bookmarkStart w:id="86" w:name="z89"/>
      <w:bookmarkEnd w:id="85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Постановление об отмене приговора и возвращении уголовного дела обжалованию или пересмотру по ходатайству прокурора не подлежит.</w:t>
      </w:r>
    </w:p>
    <w:p w14:paraId="3071D71D" w14:textId="77777777" w:rsidR="00474CA6" w:rsidRPr="009F2C1E" w:rsidRDefault="009F2C1E">
      <w:pPr>
        <w:spacing w:after="0"/>
        <w:jc w:val="both"/>
        <w:rPr>
          <w:lang w:val="ru-RU"/>
        </w:rPr>
      </w:pPr>
      <w:bookmarkStart w:id="87" w:name="z90"/>
      <w:bookmarkEnd w:id="86"/>
      <w:r>
        <w:rPr>
          <w:color w:val="000000"/>
          <w:sz w:val="28"/>
        </w:rPr>
        <w:lastRenderedPageBreak/>
        <w:t>     </w:t>
      </w:r>
      <w:r w:rsidRPr="009F2C1E">
        <w:rPr>
          <w:color w:val="000000"/>
          <w:sz w:val="28"/>
          <w:lang w:val="ru-RU"/>
        </w:rPr>
        <w:t xml:space="preserve"> В случае возникновения обстоятельств, препятствующих рассмотрению ходатайства осужденного судьей, вынесшим приговор, решение об отмене приговора принимается другим судьей этого же суда.</w:t>
      </w:r>
    </w:p>
    <w:p w14:paraId="3071D71E" w14:textId="77777777" w:rsidR="00474CA6" w:rsidRPr="009F2C1E" w:rsidRDefault="009F2C1E">
      <w:pPr>
        <w:spacing w:after="0"/>
        <w:jc w:val="both"/>
        <w:rPr>
          <w:lang w:val="ru-RU"/>
        </w:rPr>
      </w:pPr>
      <w:bookmarkStart w:id="88" w:name="z91"/>
      <w:bookmarkEnd w:id="87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24. Ходатайство, в котором осужденный указывает о несогласии с размером штрафа, является основанием для пересмотра приговора в апелляционной либо кассационной инстанции в порядке, установленном законом.</w:t>
      </w:r>
    </w:p>
    <w:p w14:paraId="3071D71F" w14:textId="77777777" w:rsidR="00474CA6" w:rsidRPr="009F2C1E" w:rsidRDefault="009F2C1E">
      <w:pPr>
        <w:spacing w:after="0"/>
        <w:jc w:val="both"/>
        <w:rPr>
          <w:lang w:val="ru-RU"/>
        </w:rPr>
      </w:pPr>
      <w:bookmarkStart w:id="89" w:name="z92"/>
      <w:bookmarkEnd w:id="88"/>
      <w:r w:rsidRPr="009F2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Восстановление срока апелляционного обжалования рассматривается в порядке, установленном статьей 419 УПК.</w:t>
      </w:r>
    </w:p>
    <w:p w14:paraId="3071D720" w14:textId="77777777" w:rsidR="00474CA6" w:rsidRPr="009F2C1E" w:rsidRDefault="009F2C1E">
      <w:pPr>
        <w:spacing w:after="0"/>
        <w:jc w:val="both"/>
        <w:rPr>
          <w:lang w:val="ru-RU"/>
        </w:rPr>
      </w:pPr>
      <w:bookmarkStart w:id="90" w:name="z93"/>
      <w:bookmarkEnd w:id="89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В кассационном порядке пересмотр судебных актов по основаниям, влекущим улучшение положения осужденного, сроками не ограничен.</w:t>
      </w:r>
    </w:p>
    <w:p w14:paraId="3071D721" w14:textId="77777777" w:rsidR="00474CA6" w:rsidRPr="009F2C1E" w:rsidRDefault="009F2C1E">
      <w:pPr>
        <w:spacing w:after="0"/>
        <w:jc w:val="both"/>
        <w:rPr>
          <w:lang w:val="ru-RU"/>
        </w:rPr>
      </w:pPr>
      <w:bookmarkStart w:id="91" w:name="z94"/>
      <w:bookmarkEnd w:id="90"/>
      <w:r w:rsidRPr="009F2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25. Сроки по делам приказного производства исчисляются согласно правилам, установленным статьей 48 УПК. В случаях, когда последний день срока приходится на нерабочий день, то днем окончания срока считается следующий за ним рабочий день, кроме случаев исчисления сроков при задержании, содержании под стражей, домашнем аресте и нахождении в медицинском учреждении или организации образования с особым режимом содержания.</w:t>
      </w:r>
    </w:p>
    <w:p w14:paraId="3071D722" w14:textId="77777777" w:rsidR="00474CA6" w:rsidRPr="009F2C1E" w:rsidRDefault="009F2C1E">
      <w:pPr>
        <w:spacing w:after="0"/>
        <w:jc w:val="both"/>
        <w:rPr>
          <w:lang w:val="ru-RU"/>
        </w:rPr>
      </w:pPr>
      <w:bookmarkStart w:id="92" w:name="z95"/>
      <w:bookmarkEnd w:id="91"/>
      <w:r w:rsidRPr="009F2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26. Судья, возвративший дело в порядке приказного производства после отмены им вынесенного приговора, в соответствии с частью третьей статьи 87 УПК не может участвовать в рассмотрении данного дела при его повторном поступлении в суд в общем порядке.</w:t>
      </w:r>
    </w:p>
    <w:p w14:paraId="3071D723" w14:textId="77777777" w:rsidR="00474CA6" w:rsidRPr="009F2C1E" w:rsidRDefault="009F2C1E">
      <w:pPr>
        <w:spacing w:after="0"/>
        <w:jc w:val="both"/>
        <w:rPr>
          <w:lang w:val="ru-RU"/>
        </w:rPr>
      </w:pPr>
      <w:bookmarkStart w:id="93" w:name="z96"/>
      <w:bookmarkEnd w:id="92"/>
      <w:r>
        <w:rPr>
          <w:color w:val="000000"/>
          <w:sz w:val="28"/>
        </w:rPr>
        <w:t>     </w:t>
      </w:r>
      <w:r w:rsidRPr="009F2C1E">
        <w:rPr>
          <w:color w:val="000000"/>
          <w:sz w:val="28"/>
          <w:lang w:val="ru-RU"/>
        </w:rPr>
        <w:t xml:space="preserve"> 27. Согласно статье 4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474CA6" w14:paraId="3071D729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3"/>
          <w:p w14:paraId="3071D724" w14:textId="77777777" w:rsidR="00474CA6" w:rsidRPr="009F2C1E" w:rsidRDefault="009F2C1E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9F2C1E">
              <w:rPr>
                <w:i/>
                <w:color w:val="000000"/>
                <w:sz w:val="20"/>
                <w:lang w:val="ru-RU"/>
              </w:rPr>
              <w:t xml:space="preserve"> Председатель Верховного Суда  </w:t>
            </w:r>
          </w:p>
          <w:p w14:paraId="3071D725" w14:textId="77777777" w:rsidR="00474CA6" w:rsidRPr="009F2C1E" w:rsidRDefault="00474CA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071D726" w14:textId="77777777" w:rsidR="00474CA6" w:rsidRPr="009F2C1E" w:rsidRDefault="00474CA6">
            <w:pPr>
              <w:spacing w:after="0"/>
              <w:rPr>
                <w:lang w:val="ru-RU"/>
              </w:rPr>
            </w:pPr>
          </w:p>
          <w:p w14:paraId="3071D727" w14:textId="77777777" w:rsidR="00474CA6" w:rsidRPr="009F2C1E" w:rsidRDefault="009F2C1E">
            <w:pPr>
              <w:spacing w:after="20"/>
              <w:ind w:left="20"/>
              <w:jc w:val="both"/>
              <w:rPr>
                <w:lang w:val="ru-RU"/>
              </w:rPr>
            </w:pPr>
            <w:r w:rsidRPr="009F2C1E">
              <w:rPr>
                <w:i/>
                <w:color w:val="000000"/>
                <w:sz w:val="20"/>
                <w:lang w:val="ru-RU"/>
              </w:rPr>
              <w:t>Республики Казахстан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1D728" w14:textId="77777777" w:rsidR="00474CA6" w:rsidRDefault="009F2C1E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Ж. </w:t>
            </w:r>
            <w:proofErr w:type="spellStart"/>
            <w:r>
              <w:rPr>
                <w:i/>
                <w:color w:val="000000"/>
                <w:sz w:val="20"/>
              </w:rPr>
              <w:t>Асанов</w:t>
            </w:r>
            <w:proofErr w:type="spellEnd"/>
            <w:r>
              <w:rPr>
                <w:i/>
                <w:color w:val="000000"/>
                <w:sz w:val="20"/>
              </w:rPr>
              <w:t xml:space="preserve">  </w:t>
            </w:r>
          </w:p>
        </w:tc>
      </w:tr>
      <w:tr w:rsidR="00474CA6" w14:paraId="3071D72F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1D72A" w14:textId="77777777" w:rsidR="00474CA6" w:rsidRPr="009F2C1E" w:rsidRDefault="009F2C1E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9F2C1E">
              <w:rPr>
                <w:i/>
                <w:color w:val="000000"/>
                <w:sz w:val="20"/>
                <w:lang w:val="ru-RU"/>
              </w:rPr>
              <w:t xml:space="preserve"> Судья Верховного Суда Республики Казахстан,  </w:t>
            </w:r>
          </w:p>
          <w:p w14:paraId="3071D72B" w14:textId="77777777" w:rsidR="00474CA6" w:rsidRPr="009F2C1E" w:rsidRDefault="00474CA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071D72C" w14:textId="77777777" w:rsidR="00474CA6" w:rsidRPr="009F2C1E" w:rsidRDefault="00474CA6">
            <w:pPr>
              <w:spacing w:after="0"/>
              <w:rPr>
                <w:lang w:val="ru-RU"/>
              </w:rPr>
            </w:pPr>
          </w:p>
          <w:p w14:paraId="3071D72D" w14:textId="77777777" w:rsidR="00474CA6" w:rsidRDefault="009F2C1E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секретарь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пленарного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заседания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1D72E" w14:textId="77777777" w:rsidR="00474CA6" w:rsidRDefault="009F2C1E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Г. </w:t>
            </w:r>
            <w:proofErr w:type="spellStart"/>
            <w:r>
              <w:rPr>
                <w:i/>
                <w:color w:val="000000"/>
                <w:sz w:val="20"/>
              </w:rPr>
              <w:t>Альмагамбетова</w:t>
            </w:r>
            <w:proofErr w:type="spellEnd"/>
            <w:r>
              <w:rPr>
                <w:i/>
                <w:color w:val="000000"/>
                <w:sz w:val="20"/>
              </w:rPr>
              <w:t xml:space="preserve">  </w:t>
            </w:r>
          </w:p>
        </w:tc>
      </w:tr>
    </w:tbl>
    <w:p w14:paraId="3071D730" w14:textId="77777777" w:rsidR="00474CA6" w:rsidRDefault="009F2C1E">
      <w:pPr>
        <w:spacing w:after="0"/>
      </w:pPr>
      <w:r>
        <w:br/>
      </w:r>
      <w:r>
        <w:br/>
      </w:r>
    </w:p>
    <w:p w14:paraId="3071D731" w14:textId="77777777" w:rsidR="00474CA6" w:rsidRPr="009F2C1E" w:rsidRDefault="009F2C1E">
      <w:pPr>
        <w:pStyle w:val="disclaimer"/>
        <w:rPr>
          <w:lang w:val="ru-RU"/>
        </w:rPr>
      </w:pPr>
      <w:r w:rsidRPr="009F2C1E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474CA6" w:rsidRPr="009F2C1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CA6"/>
    <w:rsid w:val="00474CA6"/>
    <w:rsid w:val="009F2C1E"/>
    <w:rsid w:val="00E8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1D6BC"/>
  <w15:docId w15:val="{271A1671-9846-45EB-83D1-47F10A40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3268</Words>
  <Characters>18634</Characters>
  <Application>Microsoft Office Word</Application>
  <DocSecurity>0</DocSecurity>
  <Lines>155</Lines>
  <Paragraphs>43</Paragraphs>
  <ScaleCrop>false</ScaleCrop>
  <Company/>
  <LinksUpToDate>false</LinksUpToDate>
  <CharactersWithSpaces>21859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2023-07-31T11:40:00Z</dcterms:created>
  <dcterms:modified xsi:type="dcterms:W3CDTF">2023-08-17T15:07:00Z</dcterms:modified>
</cp:coreProperties>
</file>