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87E17" w14:textId="0055532F" w:rsidR="00C34B88" w:rsidRPr="00CF2C0E" w:rsidRDefault="00FB4199" w:rsidP="00CF2C0E">
      <w:pPr>
        <w:ind w:left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Успешный кейс об </w:t>
      </w:r>
      <w:r w:rsidR="00C34B88" w:rsidRPr="00CF2C0E">
        <w:rPr>
          <w:rFonts w:ascii="Times New Roman" w:hAnsi="Times New Roman" w:cs="Times New Roman"/>
          <w:b/>
          <w:bCs/>
          <w:sz w:val="24"/>
          <w:szCs w:val="24"/>
        </w:rPr>
        <w:t>Отмен</w:t>
      </w:r>
      <w:r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C34B88" w:rsidRPr="00CF2C0E">
        <w:rPr>
          <w:rFonts w:ascii="Times New Roman" w:hAnsi="Times New Roman" w:cs="Times New Roman"/>
          <w:b/>
          <w:bCs/>
          <w:sz w:val="24"/>
          <w:szCs w:val="24"/>
        </w:rPr>
        <w:t xml:space="preserve"> судебного решени</w:t>
      </w:r>
      <w:r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="00C34B88" w:rsidRPr="00CF2C0E">
        <w:rPr>
          <w:rFonts w:ascii="Times New Roman" w:hAnsi="Times New Roman" w:cs="Times New Roman"/>
          <w:b/>
          <w:bCs/>
          <w:sz w:val="24"/>
          <w:szCs w:val="24"/>
        </w:rPr>
        <w:t xml:space="preserve"> о взыскании суммы задолженности</w:t>
      </w:r>
    </w:p>
    <w:p w14:paraId="06EA0FA7" w14:textId="1FA5A2C6" w:rsidR="00C34B88" w:rsidRPr="003B7B5F" w:rsidRDefault="00CF2C0E" w:rsidP="00C34B88">
      <w:r w:rsidRPr="003B7B5F">
        <w:t xml:space="preserve"> </w:t>
      </w:r>
    </w:p>
    <w:p w14:paraId="74E46E00" w14:textId="063EE3B6" w:rsidR="00CF2C0E" w:rsidRPr="00877D35" w:rsidRDefault="003B7B5F" w:rsidP="00877D35">
      <w:pPr>
        <w:ind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77D35">
        <w:rPr>
          <w:rFonts w:ascii="Times New Roman" w:hAnsi="Times New Roman" w:cs="Times New Roman"/>
          <w:iCs/>
          <w:color w:val="000000"/>
          <w:sz w:val="24"/>
          <w:szCs w:val="24"/>
        </w:rPr>
        <w:t>Специализированный межрайонный экономический суд по Алматинской области</w:t>
      </w:r>
      <w:r w:rsidRPr="00877D35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CF2C0E" w:rsidRPr="00877D35">
        <w:rPr>
          <w:rFonts w:ascii="Times New Roman" w:hAnsi="Times New Roman" w:cs="Times New Roman"/>
          <w:iCs/>
          <w:sz w:val="24"/>
          <w:szCs w:val="24"/>
        </w:rPr>
        <w:t xml:space="preserve">рассмотрев в открытом судебном заседании в </w:t>
      </w:r>
      <w:proofErr w:type="spellStart"/>
      <w:r w:rsidR="00CF2C0E" w:rsidRPr="00877D35">
        <w:rPr>
          <w:rFonts w:ascii="Times New Roman" w:hAnsi="Times New Roman" w:cs="Times New Roman"/>
          <w:iCs/>
          <w:sz w:val="24"/>
          <w:szCs w:val="24"/>
        </w:rPr>
        <w:t>г.Талдыкорган</w:t>
      </w:r>
      <w:proofErr w:type="spellEnd"/>
      <w:r w:rsidR="00CF2C0E" w:rsidRPr="00877D35">
        <w:rPr>
          <w:rFonts w:ascii="Times New Roman" w:hAnsi="Times New Roman" w:cs="Times New Roman"/>
          <w:iCs/>
          <w:sz w:val="24"/>
          <w:szCs w:val="24"/>
        </w:rPr>
        <w:t xml:space="preserve"> в помещении суда гражданское дело по иску ИП СЕ.Н. к ответчику  ТОО «МД К»  о взыскании суммы задолженности и неустойки суд</w:t>
      </w:r>
      <w:r w:rsidR="009735E5" w:rsidRPr="00877D35">
        <w:rPr>
          <w:rFonts w:ascii="Times New Roman" w:hAnsi="Times New Roman" w:cs="Times New Roman"/>
          <w:iCs/>
          <w:sz w:val="24"/>
          <w:szCs w:val="24"/>
        </w:rPr>
        <w:t xml:space="preserve">. Где судом было </w:t>
      </w:r>
      <w:r w:rsidR="00111DDF" w:rsidRPr="00877D35">
        <w:rPr>
          <w:rFonts w:ascii="Times New Roman" w:hAnsi="Times New Roman" w:cs="Times New Roman"/>
          <w:iCs/>
          <w:sz w:val="24"/>
          <w:szCs w:val="24"/>
        </w:rPr>
        <w:t>установлено</w:t>
      </w:r>
      <w:r w:rsidR="009735E5" w:rsidRPr="00877D35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CF2C0E" w:rsidRPr="00877D35">
        <w:rPr>
          <w:rFonts w:ascii="Times New Roman" w:hAnsi="Times New Roman" w:cs="Times New Roman"/>
          <w:iCs/>
          <w:sz w:val="24"/>
          <w:szCs w:val="24"/>
        </w:rPr>
        <w:t>ИП С Е.Н. (далее истец, Поставщик) обратился в суд с иском к ТОО «МД К» (далее ответчик, Покупатель) о взыскании задолженности   в общей  сумме 2.415.033,6 тенге, из которых 2.300.000 тенге составляет сумму основного долга и 115.001,60 тенге составляю неустойку. Также сторона истца просила взыскать судебные расходы по оплате государственной пошлины в размере 72.451,08 тенге.</w:t>
      </w:r>
    </w:p>
    <w:p w14:paraId="7A5CDCB9" w14:textId="5686FFF2" w:rsidR="00CF2C0E" w:rsidRPr="00877D35" w:rsidRDefault="00CF2C0E" w:rsidP="00877D35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77D35">
        <w:rPr>
          <w:rFonts w:ascii="Times New Roman" w:hAnsi="Times New Roman" w:cs="Times New Roman"/>
          <w:iCs/>
          <w:sz w:val="24"/>
          <w:szCs w:val="24"/>
        </w:rPr>
        <w:t xml:space="preserve">         ИП СЕ.Н., поддержав доводы иска , просил суд удовлетворить заявленные требования, по основаниям изложенным в иске.</w:t>
      </w:r>
    </w:p>
    <w:p w14:paraId="578CA69B" w14:textId="1415BB96" w:rsidR="00CF2C0E" w:rsidRPr="00877D35" w:rsidRDefault="00CF2C0E" w:rsidP="00877D35">
      <w:p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77D35">
        <w:rPr>
          <w:rFonts w:ascii="Times New Roman" w:hAnsi="Times New Roman" w:cs="Times New Roman"/>
          <w:iCs/>
          <w:sz w:val="24"/>
          <w:szCs w:val="24"/>
        </w:rPr>
        <w:t xml:space="preserve">          Ответчик  ТОО «МД К» неоднократно надлежащим образом был извещен о месте и времени проведения судебного заседания, однако в суд не явился и не известил суд об уважительности причин своей не явки, в связи с чем в соответствии с требованиями ст.187,</w:t>
      </w:r>
      <w:r w:rsidRPr="00877D35">
        <w:rPr>
          <w:rFonts w:ascii="Times New Roman" w:hAnsi="Times New Roman" w:cs="Times New Roman"/>
          <w:bCs/>
          <w:iCs/>
          <w:sz w:val="24"/>
          <w:szCs w:val="24"/>
        </w:rPr>
        <w:t xml:space="preserve"> ст.260 ГПК РК суд находит возможным рассмотреть дело в порядке заочного судопроизводства по имеющимся в деле доказательствам.</w:t>
      </w:r>
    </w:p>
    <w:p w14:paraId="49E07CD2" w14:textId="77777777" w:rsidR="00CF2C0E" w:rsidRPr="00877D35" w:rsidRDefault="00CF2C0E" w:rsidP="00877D35">
      <w:pPr>
        <w:ind w:firstLine="72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77D35">
        <w:rPr>
          <w:rFonts w:ascii="Times New Roman" w:hAnsi="Times New Roman" w:cs="Times New Roman"/>
          <w:iCs/>
          <w:color w:val="000000"/>
          <w:sz w:val="24"/>
          <w:szCs w:val="24"/>
        </w:rPr>
        <w:t>Выслушав представителя истца, изучив материалы дела , оценив все доказательства в их совокупности, суд приходит к следующему.</w:t>
      </w:r>
    </w:p>
    <w:p w14:paraId="44216F70" w14:textId="40B22961" w:rsidR="00CF2C0E" w:rsidRPr="00877D35" w:rsidRDefault="00CF2C0E" w:rsidP="00877D35">
      <w:pPr>
        <w:ind w:firstLine="7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77D35">
        <w:rPr>
          <w:rFonts w:ascii="Times New Roman" w:hAnsi="Times New Roman" w:cs="Times New Roman"/>
          <w:iCs/>
          <w:sz w:val="24"/>
          <w:szCs w:val="24"/>
        </w:rPr>
        <w:t xml:space="preserve">Из предоставленных суду материалов усматривается, что между сторонами спора был заключен Договор поставки от 17 ноября 2014 года (далее Договор), согласно которому Поставщик обязался поставить и передать в собственность Покупателя (далее Товар), в количестве </w:t>
      </w:r>
      <w:smartTag w:uri="urn:schemas-microsoft-com:office:smarttags" w:element="metricconverter">
        <w:smartTagPr>
          <w:attr w:name="ProductID" w:val="119 метров"/>
        </w:smartTagPr>
        <w:r w:rsidRPr="00877D35">
          <w:rPr>
            <w:rFonts w:ascii="Times New Roman" w:hAnsi="Times New Roman" w:cs="Times New Roman"/>
            <w:iCs/>
            <w:sz w:val="24"/>
            <w:szCs w:val="24"/>
          </w:rPr>
          <w:t>119 метров</w:t>
        </w:r>
      </w:smartTag>
      <w:r w:rsidRPr="00877D35">
        <w:rPr>
          <w:rFonts w:ascii="Times New Roman" w:hAnsi="Times New Roman" w:cs="Times New Roman"/>
          <w:iCs/>
          <w:sz w:val="24"/>
          <w:szCs w:val="24"/>
        </w:rPr>
        <w:t xml:space="preserve"> , а Покупатель обязался принять Товар по акту прием - передачи либо товарной накладной и оплатить его стоимость по условиям заключенного договора.</w:t>
      </w:r>
    </w:p>
    <w:p w14:paraId="51BCEBC9" w14:textId="77777777" w:rsidR="00CF2C0E" w:rsidRPr="00877D35" w:rsidRDefault="00CF2C0E" w:rsidP="00877D35">
      <w:pPr>
        <w:ind w:firstLine="7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77D35">
        <w:rPr>
          <w:rFonts w:ascii="Times New Roman" w:hAnsi="Times New Roman" w:cs="Times New Roman"/>
          <w:iCs/>
          <w:sz w:val="24"/>
          <w:szCs w:val="24"/>
        </w:rPr>
        <w:t>Общая стоимость договора составила 2.300.032 тенге. По условиям п.3.4. Договора оплата должна производиться в безналичной форме по выставленным счетам на оплату и указанным банковским реквизитам. Согласно п.4.6. Договора датой поставки считается дата подписания представителем Покупателя акта прием-передачи либо накладной на отпуск Товара.</w:t>
      </w:r>
    </w:p>
    <w:p w14:paraId="57AE5E87" w14:textId="77777777" w:rsidR="00CF2C0E" w:rsidRPr="00877D35" w:rsidRDefault="00CF2C0E" w:rsidP="00877D35">
      <w:pPr>
        <w:ind w:firstLine="7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77D35">
        <w:rPr>
          <w:rFonts w:ascii="Times New Roman" w:hAnsi="Times New Roman" w:cs="Times New Roman"/>
          <w:iCs/>
          <w:sz w:val="24"/>
          <w:szCs w:val="24"/>
        </w:rPr>
        <w:t xml:space="preserve"> Согласно акта сверки взаиморасчетов за период с 01.01.2014г. по 08.06.2015 года в Покупателя образовалась задолженность на общую сумму 2.300.032,00 тенге.</w:t>
      </w:r>
    </w:p>
    <w:p w14:paraId="576D3915" w14:textId="77777777" w:rsidR="00CF2C0E" w:rsidRPr="00877D35" w:rsidRDefault="00CF2C0E" w:rsidP="00877D35">
      <w:pPr>
        <w:ind w:firstLine="7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77D35">
        <w:rPr>
          <w:rFonts w:ascii="Times New Roman" w:hAnsi="Times New Roman" w:cs="Times New Roman"/>
          <w:iCs/>
          <w:sz w:val="24"/>
          <w:szCs w:val="24"/>
        </w:rPr>
        <w:t xml:space="preserve">В силу ст.271 ГК РК одним из оснований возникновения обязательства является договор.  </w:t>
      </w:r>
    </w:p>
    <w:p w14:paraId="1433C4E1" w14:textId="77777777" w:rsidR="00CF2C0E" w:rsidRPr="00877D35" w:rsidRDefault="00CF2C0E" w:rsidP="00877D35">
      <w:pPr>
        <w:ind w:firstLine="720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77D3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В соответствии с требованиями ст.65-66 ГПК РК каждая сторона должна доказать те обстоятельства, на которые она ссылается как основания своих требований и возражений.  </w:t>
      </w:r>
    </w:p>
    <w:p w14:paraId="2114B4F2" w14:textId="66E418D9" w:rsidR="00CF2C0E" w:rsidRPr="00877D35" w:rsidRDefault="00CF2C0E" w:rsidP="00877D35">
      <w:pPr>
        <w:ind w:firstLine="7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77D35">
        <w:rPr>
          <w:rFonts w:ascii="Times New Roman" w:hAnsi="Times New Roman" w:cs="Times New Roman"/>
          <w:iCs/>
          <w:sz w:val="24"/>
          <w:szCs w:val="24"/>
        </w:rPr>
        <w:t>Стороной истца суду предоставлены в качестве доказательств гарантийные письма директора ТОО «МД К» за исх.№00</w:t>
      </w:r>
      <w:r w:rsidR="008340B5" w:rsidRPr="00877D35">
        <w:rPr>
          <w:rFonts w:ascii="Times New Roman" w:hAnsi="Times New Roman" w:cs="Times New Roman"/>
          <w:iCs/>
          <w:sz w:val="24"/>
          <w:szCs w:val="24"/>
        </w:rPr>
        <w:t>…</w:t>
      </w:r>
      <w:r w:rsidRPr="00877D35">
        <w:rPr>
          <w:rFonts w:ascii="Times New Roman" w:hAnsi="Times New Roman" w:cs="Times New Roman"/>
          <w:iCs/>
          <w:sz w:val="24"/>
          <w:szCs w:val="24"/>
        </w:rPr>
        <w:t xml:space="preserve"> от 21.01.2015г ., где он гарантирует произвести оплату до 01 марта 2015 года задолженности в сумме2.300.032,00 тенге.</w:t>
      </w:r>
    </w:p>
    <w:p w14:paraId="326E6D26" w14:textId="4DBE599E" w:rsidR="00CF2C0E" w:rsidRPr="00877D35" w:rsidRDefault="00CF2C0E" w:rsidP="00877D35">
      <w:pPr>
        <w:ind w:firstLine="7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77D35">
        <w:rPr>
          <w:rFonts w:ascii="Times New Roman" w:hAnsi="Times New Roman" w:cs="Times New Roman"/>
          <w:iCs/>
          <w:sz w:val="24"/>
          <w:szCs w:val="24"/>
        </w:rPr>
        <w:t>В повторном гарантийном письме от 23.04.2015г. за исх.№052 , руководитель ТОО «МД К»  вновь обещал произвести погашение задолженности до 01 мая 21015 года, однако так задолженность и не была погашена.</w:t>
      </w:r>
    </w:p>
    <w:p w14:paraId="515E1E59" w14:textId="77777777" w:rsidR="00CF2C0E" w:rsidRPr="00877D35" w:rsidRDefault="00CF2C0E" w:rsidP="00877D35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77D35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        Согласно ст.67 ГПК РК суд находит данное доказательство относящимся к делу, поскольку оно представляет собой фактические данные, которыми подтверждаются стороной ответчика требования заявленные истцом.</w:t>
      </w:r>
    </w:p>
    <w:p w14:paraId="22BF2A7B" w14:textId="77777777" w:rsidR="00CF2C0E" w:rsidRPr="00877D35" w:rsidRDefault="00CF2C0E" w:rsidP="00877D35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77D35">
        <w:rPr>
          <w:rFonts w:ascii="Times New Roman" w:hAnsi="Times New Roman" w:cs="Times New Roman"/>
          <w:iCs/>
          <w:sz w:val="24"/>
          <w:szCs w:val="24"/>
        </w:rPr>
        <w:t xml:space="preserve">          Кроме этого факт поставки и получении я Товара подтверждается Актом прием-передачи  , счет фактурой №2 от 15.01.2015 года, в связи с чем заявленные требования по взысканию сумму основного долга за поставленный Товар подлежат удовлетворению.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ACD649D" w14:textId="77777777" w:rsidR="00CF2C0E" w:rsidRPr="00877D35" w:rsidRDefault="00CF2C0E" w:rsidP="00877D35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77D35">
        <w:rPr>
          <w:rFonts w:ascii="Times New Roman" w:hAnsi="Times New Roman" w:cs="Times New Roman"/>
          <w:iCs/>
          <w:sz w:val="24"/>
          <w:szCs w:val="24"/>
        </w:rPr>
        <w:t xml:space="preserve">          Согласно п.7.3 Договора, в случае несвоевременно оплаты со стороны Покупателя, начисляется неустойка в размере 0,5% за каждый день просрочки исполнения обязательства. Согласно предоставленных расчетов истца, ответчик обязан оплатить неустойку в размере 115.001,60 тенге.</w:t>
      </w:r>
    </w:p>
    <w:p w14:paraId="549989CA" w14:textId="77777777" w:rsidR="00CF2C0E" w:rsidRPr="00877D35" w:rsidRDefault="00CF2C0E" w:rsidP="00877D35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77D35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877D3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 </w:t>
      </w:r>
      <w:r w:rsidRPr="00877D35">
        <w:rPr>
          <w:rFonts w:ascii="Times New Roman" w:hAnsi="Times New Roman" w:cs="Times New Roman"/>
          <w:iCs/>
          <w:sz w:val="24"/>
          <w:szCs w:val="24"/>
        </w:rPr>
        <w:t xml:space="preserve">        Статьей 298 ГК РК предусмотрено взыскание неустойки за неисполнение или ненадлежащее исполнение обязательства при наличии условий привлечения должника к ответственности за нарушение обязательства. </w:t>
      </w:r>
    </w:p>
    <w:p w14:paraId="2147F169" w14:textId="77777777" w:rsidR="00CF2C0E" w:rsidRPr="00877D35" w:rsidRDefault="00CF2C0E" w:rsidP="00877D35">
      <w:pPr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77D3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               Согласно требований  ст.272 ГПК РК обязательство должно исполняться надлежащим образом в соответствии с условиями обязательства и требованиями законодательства. </w:t>
      </w:r>
    </w:p>
    <w:p w14:paraId="6005199E" w14:textId="77777777" w:rsidR="00CF2C0E" w:rsidRPr="00877D35" w:rsidRDefault="00CF2C0E" w:rsidP="00877D35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77D35">
        <w:rPr>
          <w:rFonts w:ascii="Times New Roman" w:hAnsi="Times New Roman" w:cs="Times New Roman"/>
          <w:iCs/>
          <w:sz w:val="24"/>
          <w:szCs w:val="24"/>
        </w:rPr>
        <w:t xml:space="preserve">         Таким образом с учетом изложенных обстоятельств, суд находит иск обоснованным и подлежащим удовлетворению. </w:t>
      </w:r>
    </w:p>
    <w:p w14:paraId="3EB49F63" w14:textId="77777777" w:rsidR="00CF2C0E" w:rsidRPr="00877D35" w:rsidRDefault="00CF2C0E" w:rsidP="00877D35">
      <w:pPr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877D3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       Указом Президента Республики Казахстан от 07.02.2001г. «О некоторых вопросах функционирования национальной валюты Республики Казахстан» установлено, что из денежного обращения изымаются наличные денежные знаки – тиыны, в связи с чем взысканию подлежит сумма без указания тиынов. </w:t>
      </w:r>
    </w:p>
    <w:p w14:paraId="32535C67" w14:textId="77777777" w:rsidR="00CF2C0E" w:rsidRPr="00877D35" w:rsidRDefault="00CF2C0E" w:rsidP="00877D35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77D35">
        <w:rPr>
          <w:rFonts w:ascii="Times New Roman" w:hAnsi="Times New Roman" w:cs="Times New Roman"/>
          <w:iCs/>
          <w:sz w:val="24"/>
          <w:szCs w:val="24"/>
        </w:rPr>
        <w:t xml:space="preserve">       Согласно  ст.110 ГПК РК стороне в пользу которой состоялось решение суд присуждает с другой стороны все понесенные стороной судебные расходы .</w:t>
      </w:r>
    </w:p>
    <w:p w14:paraId="7127BCFE" w14:textId="25A14D0D" w:rsidR="00CF2C0E" w:rsidRPr="00877D35" w:rsidRDefault="00CF2C0E" w:rsidP="00877D35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77D35">
        <w:rPr>
          <w:rFonts w:ascii="Times New Roman" w:hAnsi="Times New Roman" w:cs="Times New Roman"/>
          <w:iCs/>
          <w:sz w:val="24"/>
          <w:szCs w:val="24"/>
        </w:rPr>
        <w:t xml:space="preserve">   Руководствуясь </w:t>
      </w:r>
      <w:proofErr w:type="spellStart"/>
      <w:r w:rsidRPr="00877D35">
        <w:rPr>
          <w:rFonts w:ascii="Times New Roman" w:hAnsi="Times New Roman" w:cs="Times New Roman"/>
          <w:iCs/>
          <w:sz w:val="24"/>
          <w:szCs w:val="24"/>
        </w:rPr>
        <w:t>ст.ст</w:t>
      </w:r>
      <w:proofErr w:type="spellEnd"/>
      <w:r w:rsidRPr="00877D35">
        <w:rPr>
          <w:rFonts w:ascii="Times New Roman" w:hAnsi="Times New Roman" w:cs="Times New Roman"/>
          <w:iCs/>
          <w:sz w:val="24"/>
          <w:szCs w:val="24"/>
        </w:rPr>
        <w:t>. 110, 217-221 ГПК РК, суд</w:t>
      </w:r>
      <w:r w:rsidR="00FD5839" w:rsidRPr="00877D35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877D35">
        <w:rPr>
          <w:rFonts w:ascii="Times New Roman" w:hAnsi="Times New Roman" w:cs="Times New Roman"/>
          <w:bCs/>
          <w:iCs/>
          <w:sz w:val="24"/>
          <w:szCs w:val="24"/>
        </w:rPr>
        <w:t>Р Е Ш И Л:</w:t>
      </w:r>
      <w:r w:rsidR="00FD5839" w:rsidRPr="00877D35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877D35">
        <w:rPr>
          <w:rFonts w:ascii="Times New Roman" w:hAnsi="Times New Roman" w:cs="Times New Roman"/>
          <w:iCs/>
          <w:sz w:val="24"/>
          <w:szCs w:val="24"/>
        </w:rPr>
        <w:t>Иск удовлетворить .</w:t>
      </w:r>
    </w:p>
    <w:p w14:paraId="1C8A5F8D" w14:textId="7D8695C8" w:rsidR="00CF2C0E" w:rsidRPr="00877D35" w:rsidRDefault="00CF2C0E" w:rsidP="00877D35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77D35">
        <w:rPr>
          <w:rFonts w:ascii="Times New Roman" w:hAnsi="Times New Roman" w:cs="Times New Roman"/>
          <w:iCs/>
          <w:sz w:val="24"/>
          <w:szCs w:val="24"/>
        </w:rPr>
        <w:t xml:space="preserve">        Взыскать с ТОО «МД К»  в пользу  ИП СЕ.Н.   задолженность в  сумме 2.300.000 (два миллиона триста тысяч) тенге неустойку в размере 115.001 (сто пятнадцать тысяч один) тенге и возврат госпошлины в сумме 72.451(семьдесят две тысячи четыреста пятьдесят один) тенге.</w:t>
      </w:r>
    </w:p>
    <w:p w14:paraId="5C671E3B" w14:textId="77CB5515" w:rsidR="00C34B88" w:rsidRPr="00877D35" w:rsidRDefault="00CF2C0E" w:rsidP="00877D35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877D35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A16054" w:rsidRPr="00877D35">
        <w:rPr>
          <w:rFonts w:ascii="Times New Roman" w:hAnsi="Times New Roman" w:cs="Times New Roman"/>
          <w:iCs/>
          <w:sz w:val="24"/>
          <w:szCs w:val="24"/>
        </w:rPr>
        <w:tab/>
      </w:r>
      <w:r w:rsidR="00C34B88" w:rsidRPr="00877D35">
        <w:rPr>
          <w:rFonts w:ascii="Times New Roman" w:hAnsi="Times New Roman" w:cs="Times New Roman"/>
          <w:iCs/>
          <w:sz w:val="24"/>
          <w:szCs w:val="24"/>
        </w:rPr>
        <w:t xml:space="preserve">Выслушав его доводы юристами компании, было подано соответствующее заявление об отмене решение суда о взыскании задолженности в отношении нашего клиента.  </w:t>
      </w:r>
    </w:p>
    <w:p w14:paraId="33E1C8DA" w14:textId="0120B50A" w:rsidR="009E25A1" w:rsidRPr="00877D35" w:rsidRDefault="00CE6A11" w:rsidP="00877D35">
      <w:pPr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77D35">
        <w:rPr>
          <w:rFonts w:ascii="Times New Roman" w:eastAsia="Times New Roman" w:hAnsi="Times New Roman" w:cs="Times New Roman"/>
          <w:iCs/>
          <w:sz w:val="24"/>
          <w:szCs w:val="24"/>
        </w:rPr>
        <w:t>26 апреля 2016 года</w:t>
      </w:r>
      <w:r w:rsidR="009E25A1" w:rsidRPr="00877D35">
        <w:rPr>
          <w:rFonts w:ascii="Times New Roman" w:eastAsia="Times New Roman" w:hAnsi="Times New Roman" w:cs="Times New Roman"/>
          <w:iCs/>
          <w:sz w:val="24"/>
          <w:szCs w:val="24"/>
        </w:rPr>
        <w:t xml:space="preserve"> Специализированный межрайонный экономический суд Алматинской области рассмотрев в открытом судебном заседании в помещении суда заявление представителя ответчика об отмене заочного решения суда от 20.08.2015 года, по гражданскому делу, по иску ИП СЕ.Н. к ответчику ТОО «МД К» о взыскании суммы задолженности и неустойки</w:t>
      </w:r>
      <w:r w:rsidR="00CF0FF0" w:rsidRPr="00877D35">
        <w:rPr>
          <w:rFonts w:ascii="Times New Roman" w:eastAsia="Times New Roman" w:hAnsi="Times New Roman" w:cs="Times New Roman"/>
          <w:iCs/>
          <w:sz w:val="24"/>
          <w:szCs w:val="24"/>
        </w:rPr>
        <w:t xml:space="preserve">. Установил о том, что </w:t>
      </w:r>
      <w:r w:rsidR="009E25A1" w:rsidRPr="00877D35">
        <w:rPr>
          <w:rFonts w:ascii="Times New Roman" w:eastAsia="Times New Roman" w:hAnsi="Times New Roman" w:cs="Times New Roman"/>
          <w:iCs/>
          <w:sz w:val="24"/>
          <w:szCs w:val="24"/>
        </w:rPr>
        <w:t>Заочным решением Специализированного межрайонного экономического суда Алматинской области от 20.08.2015 года, исковые требования удовлетворены.</w:t>
      </w:r>
    </w:p>
    <w:p w14:paraId="77E31D85" w14:textId="206DAD14" w:rsidR="009E25A1" w:rsidRPr="00877D35" w:rsidRDefault="009E25A1" w:rsidP="00877D35">
      <w:pPr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77D35">
        <w:rPr>
          <w:rFonts w:ascii="Times New Roman" w:eastAsia="Times New Roman" w:hAnsi="Times New Roman" w:cs="Times New Roman"/>
          <w:iCs/>
          <w:sz w:val="24"/>
          <w:szCs w:val="24"/>
        </w:rPr>
        <w:t xml:space="preserve">            С ответчика ТОО «МД К»  в пользу ИП СЕ.Н. взыскана задолженность в  сумме 2 300 000 (два миллиона триста тысяч) тенге неустойку в размере 115 001 (сто пятнадцать тысяч один) тенге и возврат госпошлины в сумме 72 451 (семьдесят две тысячи четыреста пятьдесят один) тенге.</w:t>
      </w:r>
    </w:p>
    <w:p w14:paraId="5EF07EB6" w14:textId="77777777" w:rsidR="009E25A1" w:rsidRPr="00877D35" w:rsidRDefault="009E25A1" w:rsidP="00877D35">
      <w:pPr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77D35">
        <w:rPr>
          <w:rFonts w:ascii="Times New Roman" w:eastAsia="Times New Roman" w:hAnsi="Times New Roman" w:cs="Times New Roman"/>
          <w:iCs/>
          <w:sz w:val="24"/>
          <w:szCs w:val="24"/>
        </w:rPr>
        <w:t xml:space="preserve">   </w:t>
      </w:r>
      <w:r w:rsidRPr="00877D35">
        <w:rPr>
          <w:rFonts w:ascii="Times New Roman" w:eastAsia="Times New Roman" w:hAnsi="Times New Roman" w:cs="Times New Roman"/>
          <w:iCs/>
          <w:sz w:val="24"/>
          <w:szCs w:val="24"/>
        </w:rPr>
        <w:tab/>
        <w:t xml:space="preserve">  Ответчиком подано заявление об отмене заочного решения, в котором он указывает, что судебных извещений не получал,  более того 20 августа 2015 года подал заявление об </w:t>
      </w:r>
      <w:r w:rsidRPr="00877D35">
        <w:rPr>
          <w:rFonts w:ascii="Times New Roman" w:eastAsia="Times New Roman" w:hAnsi="Times New Roman" w:cs="Times New Roman"/>
          <w:iCs/>
          <w:sz w:val="24"/>
          <w:szCs w:val="24"/>
        </w:rPr>
        <w:lastRenderedPageBreak/>
        <w:t>отложении судебного заседания, не имел возможности ознакомиться с предметом искового заявления и защитить интересы.</w:t>
      </w:r>
    </w:p>
    <w:p w14:paraId="4B39EEA6" w14:textId="1DDC5A16" w:rsidR="009E25A1" w:rsidRPr="00877D35" w:rsidRDefault="009E25A1" w:rsidP="00877D35">
      <w:pPr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77D35">
        <w:rPr>
          <w:rFonts w:ascii="Times New Roman" w:eastAsia="Times New Roman" w:hAnsi="Times New Roman" w:cs="Times New Roman"/>
          <w:iCs/>
          <w:sz w:val="24"/>
          <w:szCs w:val="24"/>
        </w:rPr>
        <w:tab/>
        <w:t>В  судебном заседании ист</w:t>
      </w:r>
      <w:r w:rsidR="003433AD" w:rsidRPr="00877D35">
        <w:rPr>
          <w:rFonts w:ascii="Times New Roman" w:eastAsia="Times New Roman" w:hAnsi="Times New Roman" w:cs="Times New Roman"/>
          <w:iCs/>
          <w:sz w:val="24"/>
          <w:szCs w:val="24"/>
        </w:rPr>
        <w:t>е</w:t>
      </w:r>
      <w:r w:rsidRPr="00877D35">
        <w:rPr>
          <w:rFonts w:ascii="Times New Roman" w:eastAsia="Times New Roman" w:hAnsi="Times New Roman" w:cs="Times New Roman"/>
          <w:iCs/>
          <w:sz w:val="24"/>
          <w:szCs w:val="24"/>
        </w:rPr>
        <w:t>ц просила суд отклонить заявление об отмене заочного решения ТОО «МД К»,  по основаниям изложенным в отзыве.</w:t>
      </w:r>
    </w:p>
    <w:p w14:paraId="08852AAD" w14:textId="77777777" w:rsidR="009E25A1" w:rsidRPr="00877D35" w:rsidRDefault="009E25A1" w:rsidP="00877D35">
      <w:pPr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77D35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877D35">
        <w:rPr>
          <w:rFonts w:ascii="Times New Roman" w:eastAsia="Times New Roman" w:hAnsi="Times New Roman" w:cs="Times New Roman"/>
          <w:iCs/>
          <w:sz w:val="24"/>
          <w:szCs w:val="24"/>
        </w:rPr>
        <w:tab/>
        <w:t>В соответствии со ст.265 ГПК Республики Казахстан, заочное решение подлежит отмене, если суд установит, что неявка ответчика в судебное заседание была вызвана уважительными причинами, о которых он не имел возможности своевременно сообщить суду, и представил доказательства, которые могут повлиять на содержание решения.</w:t>
      </w:r>
    </w:p>
    <w:p w14:paraId="77C2F68D" w14:textId="77777777" w:rsidR="009E25A1" w:rsidRPr="00877D35" w:rsidRDefault="009E25A1" w:rsidP="00877D35">
      <w:pPr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77D35">
        <w:rPr>
          <w:rFonts w:ascii="Times New Roman" w:eastAsia="Times New Roman" w:hAnsi="Times New Roman" w:cs="Times New Roman"/>
          <w:iCs/>
          <w:sz w:val="24"/>
          <w:szCs w:val="24"/>
        </w:rPr>
        <w:tab/>
        <w:t>Из определении суда усматривается, что слушание дела назначено на 13 августа 2015 года. (л.д.34).</w:t>
      </w:r>
    </w:p>
    <w:p w14:paraId="0D7978E9" w14:textId="77777777" w:rsidR="009E25A1" w:rsidRPr="00877D35" w:rsidRDefault="009E25A1" w:rsidP="00877D35">
      <w:pPr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77D35">
        <w:rPr>
          <w:rFonts w:ascii="Times New Roman" w:eastAsia="Times New Roman" w:hAnsi="Times New Roman" w:cs="Times New Roman"/>
          <w:iCs/>
          <w:sz w:val="24"/>
          <w:szCs w:val="24"/>
        </w:rPr>
        <w:tab/>
        <w:t>Из протокола судебного заседания от 13 августа 2015 года следует, что стороны не явились в судебное заседание, в связи с неявкой сторон слушание дела отложено на 20 августа 2015 года. (л.д.37).</w:t>
      </w:r>
    </w:p>
    <w:p w14:paraId="08203586" w14:textId="2978C27A" w:rsidR="009E25A1" w:rsidRPr="00877D35" w:rsidRDefault="009E25A1" w:rsidP="00877D35">
      <w:pPr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77D35">
        <w:rPr>
          <w:rFonts w:ascii="Times New Roman" w:eastAsia="Times New Roman" w:hAnsi="Times New Roman" w:cs="Times New Roman"/>
          <w:iCs/>
          <w:sz w:val="24"/>
          <w:szCs w:val="24"/>
        </w:rPr>
        <w:tab/>
        <w:t xml:space="preserve">20 августа 2015 года от ответчика ТОО «МД К» поступило заявление об отложении судебного заседания, в связи с занятостью в семинаре в </w:t>
      </w:r>
      <w:proofErr w:type="spellStart"/>
      <w:r w:rsidRPr="00877D35">
        <w:rPr>
          <w:rFonts w:ascii="Times New Roman" w:eastAsia="Times New Roman" w:hAnsi="Times New Roman" w:cs="Times New Roman"/>
          <w:iCs/>
          <w:sz w:val="24"/>
          <w:szCs w:val="24"/>
        </w:rPr>
        <w:t>г.Алматы</w:t>
      </w:r>
      <w:proofErr w:type="spellEnd"/>
      <w:r w:rsidRPr="00877D35">
        <w:rPr>
          <w:rFonts w:ascii="Times New Roman" w:eastAsia="Times New Roman" w:hAnsi="Times New Roman" w:cs="Times New Roman"/>
          <w:iCs/>
          <w:sz w:val="24"/>
          <w:szCs w:val="24"/>
        </w:rPr>
        <w:t>.(л.д.40).</w:t>
      </w:r>
    </w:p>
    <w:p w14:paraId="56B215F8" w14:textId="77777777" w:rsidR="009E25A1" w:rsidRPr="00877D35" w:rsidRDefault="009E25A1" w:rsidP="00877D35">
      <w:pPr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77D35">
        <w:rPr>
          <w:rFonts w:ascii="Times New Roman" w:eastAsia="Times New Roman" w:hAnsi="Times New Roman" w:cs="Times New Roman"/>
          <w:iCs/>
          <w:sz w:val="24"/>
          <w:szCs w:val="24"/>
        </w:rPr>
        <w:tab/>
        <w:t>Однако в протоколе судебного заседания от 20.08.2015 года указана, что ответчик не явился, заявления ответчика об отложении судебного заседания не оглашено. (</w:t>
      </w:r>
      <w:proofErr w:type="spellStart"/>
      <w:r w:rsidRPr="00877D35">
        <w:rPr>
          <w:rFonts w:ascii="Times New Roman" w:eastAsia="Times New Roman" w:hAnsi="Times New Roman" w:cs="Times New Roman"/>
          <w:iCs/>
          <w:sz w:val="24"/>
          <w:szCs w:val="24"/>
        </w:rPr>
        <w:t>л.д</w:t>
      </w:r>
      <w:proofErr w:type="spellEnd"/>
      <w:r w:rsidRPr="00877D35">
        <w:rPr>
          <w:rFonts w:ascii="Times New Roman" w:eastAsia="Times New Roman" w:hAnsi="Times New Roman" w:cs="Times New Roman"/>
          <w:iCs/>
          <w:sz w:val="24"/>
          <w:szCs w:val="24"/>
        </w:rPr>
        <w:t>. 43-44).</w:t>
      </w:r>
    </w:p>
    <w:p w14:paraId="234AC7A4" w14:textId="1EFC6010" w:rsidR="009E25A1" w:rsidRDefault="009E25A1" w:rsidP="00877D35">
      <w:pPr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77D35">
        <w:rPr>
          <w:rFonts w:ascii="Times New Roman" w:eastAsia="Times New Roman" w:hAnsi="Times New Roman" w:cs="Times New Roman"/>
          <w:iCs/>
          <w:sz w:val="24"/>
          <w:szCs w:val="24"/>
        </w:rPr>
        <w:tab/>
        <w:t>При таких обстоятельствах, суд считает заявление подлежащим удовлетворению, а заочное решение отмене.</w:t>
      </w:r>
      <w:r w:rsidR="00CB49D4" w:rsidRPr="00877D35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877D35">
        <w:rPr>
          <w:rFonts w:ascii="Times New Roman" w:eastAsia="Times New Roman" w:hAnsi="Times New Roman" w:cs="Times New Roman"/>
          <w:iCs/>
          <w:sz w:val="24"/>
          <w:szCs w:val="24"/>
        </w:rPr>
        <w:t>Руководствуясь ст.268-269  ГПК Республики Казахстан, суд</w:t>
      </w:r>
      <w:r w:rsidR="00CB49D4" w:rsidRPr="00877D35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877D35">
        <w:rPr>
          <w:rFonts w:ascii="Times New Roman" w:eastAsia="Times New Roman" w:hAnsi="Times New Roman" w:cs="Times New Roman"/>
          <w:iCs/>
          <w:sz w:val="24"/>
          <w:szCs w:val="24"/>
        </w:rPr>
        <w:t>ОПРЕДЕЛИЛ:</w:t>
      </w:r>
      <w:r w:rsidR="00CB49D4" w:rsidRPr="00877D35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877D35">
        <w:rPr>
          <w:rFonts w:ascii="Times New Roman" w:eastAsia="Times New Roman" w:hAnsi="Times New Roman" w:cs="Times New Roman"/>
          <w:iCs/>
          <w:sz w:val="24"/>
          <w:szCs w:val="24"/>
        </w:rPr>
        <w:t>Заочное решение Специализированного межрайонного экономического суда  Алматинской области от 20.08.2015 года, по гражданскому делу, по иску ИП С Е.Н. к ответчику ТОО «МД К»  о взыскании суммы задолженности и неустойки- отменить</w:t>
      </w:r>
      <w:r w:rsidR="009F5C6C" w:rsidRPr="00877D35"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14:paraId="38EECF28" w14:textId="77777777" w:rsidR="00DB530B" w:rsidRDefault="00DB530B" w:rsidP="00DB530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7" w:history="1">
        <w:r w:rsidRPr="00FC62B7">
          <w:rPr>
            <w:rStyle w:val="a8"/>
          </w:rPr>
          <w:t>Адвокат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Юрист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8" w:history="1">
        <w:r w:rsidRPr="005C1D26">
          <w:rPr>
            <w:rStyle w:val="a8"/>
          </w:rPr>
          <w:t>Адвокатская контора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52FE0A4C" w14:textId="77777777" w:rsidR="00DB530B" w:rsidRPr="00877D35" w:rsidRDefault="00DB530B" w:rsidP="00877D35">
      <w:pPr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4E8C07BB" w14:textId="06D9A76A" w:rsidR="00A16054" w:rsidRPr="002F05A4" w:rsidRDefault="00A16054" w:rsidP="00A16054">
      <w:pPr>
        <w:jc w:val="both"/>
      </w:pPr>
    </w:p>
    <w:p w14:paraId="46EA4087" w14:textId="77777777" w:rsidR="0026734E" w:rsidRDefault="0026734E" w:rsidP="0026734E">
      <w:pPr>
        <w:pStyle w:val="a9"/>
        <w:ind w:left="3969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14:paraId="23BA64D8" w14:textId="77777777" w:rsidR="0026734E" w:rsidRDefault="0026734E" w:rsidP="0026734E">
      <w:pPr>
        <w:pStyle w:val="a9"/>
        <w:ind w:left="3969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14:paraId="40BB783A" w14:textId="77777777" w:rsidR="0026734E" w:rsidRDefault="0026734E" w:rsidP="0026734E">
      <w:pPr>
        <w:pStyle w:val="a9"/>
        <w:ind w:left="3969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14:paraId="73002707" w14:textId="77777777" w:rsidR="0026734E" w:rsidRDefault="0026734E" w:rsidP="0026734E">
      <w:pPr>
        <w:pStyle w:val="a9"/>
        <w:ind w:left="3969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14:paraId="67E62F34" w14:textId="77777777" w:rsidR="0026734E" w:rsidRDefault="0026734E" w:rsidP="0026734E">
      <w:pPr>
        <w:pStyle w:val="a9"/>
        <w:ind w:left="3969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14:paraId="04ADBAE1" w14:textId="77777777" w:rsidR="0026734E" w:rsidRDefault="0026734E" w:rsidP="0026734E">
      <w:pPr>
        <w:pStyle w:val="a9"/>
        <w:ind w:left="3969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14:paraId="17E70D2D" w14:textId="77777777" w:rsidR="0026734E" w:rsidRDefault="0026734E" w:rsidP="0026734E">
      <w:pPr>
        <w:pStyle w:val="a9"/>
        <w:ind w:left="3969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14:paraId="15F13D1C" w14:textId="77777777" w:rsidR="0026734E" w:rsidRDefault="0026734E" w:rsidP="0026734E">
      <w:pPr>
        <w:pStyle w:val="a9"/>
        <w:ind w:left="3969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14:paraId="62C212C4" w14:textId="77777777" w:rsidR="0026734E" w:rsidRDefault="0026734E" w:rsidP="0026734E">
      <w:pPr>
        <w:spacing w:after="0"/>
      </w:pPr>
    </w:p>
    <w:p w14:paraId="4A56E0DD" w14:textId="77777777" w:rsidR="0026734E" w:rsidRDefault="0026734E" w:rsidP="0026734E">
      <w:pPr>
        <w:pStyle w:val="a9"/>
        <w:ind w:left="3969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14:paraId="01FD5B33" w14:textId="77777777" w:rsidR="0026734E" w:rsidRDefault="0026734E" w:rsidP="0026734E">
      <w:pPr>
        <w:pStyle w:val="a9"/>
        <w:ind w:left="3969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14:paraId="22EC7657" w14:textId="3FE94903" w:rsidR="00D5693E" w:rsidRPr="0026734E" w:rsidRDefault="00D5693E" w:rsidP="0026734E"/>
    <w:sectPr w:rsidR="00D5693E" w:rsidRPr="0026734E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D4D080" w14:textId="77777777" w:rsidR="00B826E7" w:rsidRDefault="00B826E7" w:rsidP="00702393">
      <w:pPr>
        <w:spacing w:after="0" w:line="240" w:lineRule="auto"/>
      </w:pPr>
      <w:r>
        <w:separator/>
      </w:r>
    </w:p>
  </w:endnote>
  <w:endnote w:type="continuationSeparator" w:id="0">
    <w:p w14:paraId="1146CDCB" w14:textId="77777777" w:rsidR="00B826E7" w:rsidRDefault="00B826E7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079411" w14:textId="77777777" w:rsidR="00B826E7" w:rsidRDefault="00B826E7" w:rsidP="00702393">
      <w:pPr>
        <w:spacing w:after="0" w:line="240" w:lineRule="auto"/>
      </w:pPr>
      <w:r>
        <w:separator/>
      </w:r>
    </w:p>
  </w:footnote>
  <w:footnote w:type="continuationSeparator" w:id="0">
    <w:p w14:paraId="7445D587" w14:textId="77777777" w:rsidR="00B826E7" w:rsidRDefault="00B826E7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111DDF"/>
    <w:rsid w:val="00152128"/>
    <w:rsid w:val="001539CF"/>
    <w:rsid w:val="00193E1B"/>
    <w:rsid w:val="001C5801"/>
    <w:rsid w:val="002570B0"/>
    <w:rsid w:val="0026734E"/>
    <w:rsid w:val="002A1A72"/>
    <w:rsid w:val="002B659E"/>
    <w:rsid w:val="00327D34"/>
    <w:rsid w:val="00327E86"/>
    <w:rsid w:val="003433AD"/>
    <w:rsid w:val="00396063"/>
    <w:rsid w:val="003B7B5F"/>
    <w:rsid w:val="003C77EA"/>
    <w:rsid w:val="003E3623"/>
    <w:rsid w:val="00442855"/>
    <w:rsid w:val="00577C42"/>
    <w:rsid w:val="005B4DC1"/>
    <w:rsid w:val="005F07D3"/>
    <w:rsid w:val="006B0A4D"/>
    <w:rsid w:val="006E2D0A"/>
    <w:rsid w:val="00702393"/>
    <w:rsid w:val="00722D19"/>
    <w:rsid w:val="008042A4"/>
    <w:rsid w:val="008340B5"/>
    <w:rsid w:val="00877D35"/>
    <w:rsid w:val="008A7236"/>
    <w:rsid w:val="008E7DF6"/>
    <w:rsid w:val="008F4E8E"/>
    <w:rsid w:val="0091354D"/>
    <w:rsid w:val="0094655E"/>
    <w:rsid w:val="009735E5"/>
    <w:rsid w:val="009E25A1"/>
    <w:rsid w:val="009E6904"/>
    <w:rsid w:val="009F5C6C"/>
    <w:rsid w:val="00A16054"/>
    <w:rsid w:val="00A23573"/>
    <w:rsid w:val="00A45B15"/>
    <w:rsid w:val="00AE3915"/>
    <w:rsid w:val="00B31BDB"/>
    <w:rsid w:val="00B826E7"/>
    <w:rsid w:val="00BD7730"/>
    <w:rsid w:val="00C16D9C"/>
    <w:rsid w:val="00C34B88"/>
    <w:rsid w:val="00CB275A"/>
    <w:rsid w:val="00CB49D4"/>
    <w:rsid w:val="00CE6A11"/>
    <w:rsid w:val="00CF0FF0"/>
    <w:rsid w:val="00CF2C0E"/>
    <w:rsid w:val="00CF5BD5"/>
    <w:rsid w:val="00D02DFB"/>
    <w:rsid w:val="00D11A8A"/>
    <w:rsid w:val="00D5693E"/>
    <w:rsid w:val="00DB530B"/>
    <w:rsid w:val="00DB660C"/>
    <w:rsid w:val="00EE78AD"/>
    <w:rsid w:val="00F173BA"/>
    <w:rsid w:val="00F96E54"/>
    <w:rsid w:val="00FB4199"/>
    <w:rsid w:val="00FD5839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99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ae">
    <w:name w:val="Основной текст Знак"/>
    <w:basedOn w:val="a0"/>
    <w:link w:val="af"/>
    <w:locked/>
    <w:rsid w:val="00CF2C0E"/>
    <w:rPr>
      <w:sz w:val="24"/>
      <w:szCs w:val="24"/>
      <w:lang w:eastAsia="ru-RU"/>
    </w:rPr>
  </w:style>
  <w:style w:type="paragraph" w:styleId="af">
    <w:name w:val="Body Text"/>
    <w:basedOn w:val="a"/>
    <w:link w:val="ae"/>
    <w:rsid w:val="00CF2C0E"/>
    <w:pPr>
      <w:spacing w:after="120" w:line="240" w:lineRule="auto"/>
    </w:pPr>
    <w:rPr>
      <w:sz w:val="24"/>
      <w:szCs w:val="24"/>
      <w:lang w:eastAsia="ru-RU"/>
    </w:rPr>
  </w:style>
  <w:style w:type="character" w:customStyle="1" w:styleId="1">
    <w:name w:val="Основной текст Знак1"/>
    <w:basedOn w:val="a0"/>
    <w:uiPriority w:val="99"/>
    <w:semiHidden/>
    <w:rsid w:val="00CF2C0E"/>
  </w:style>
  <w:style w:type="character" w:customStyle="1" w:styleId="21">
    <w:name w:val="Основной текст с отступом 2 Знак"/>
    <w:basedOn w:val="a0"/>
    <w:link w:val="22"/>
    <w:locked/>
    <w:rsid w:val="00CF2C0E"/>
    <w:rPr>
      <w:sz w:val="24"/>
      <w:szCs w:val="24"/>
      <w:lang w:eastAsia="ru-RU"/>
    </w:rPr>
  </w:style>
  <w:style w:type="paragraph" w:styleId="22">
    <w:name w:val="Body Text Indent 2"/>
    <w:basedOn w:val="a"/>
    <w:link w:val="21"/>
    <w:rsid w:val="00CF2C0E"/>
    <w:pPr>
      <w:spacing w:after="120" w:line="480" w:lineRule="auto"/>
      <w:ind w:left="283"/>
    </w:pPr>
    <w:rPr>
      <w:sz w:val="24"/>
      <w:szCs w:val="24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CF2C0E"/>
  </w:style>
  <w:style w:type="paragraph" w:styleId="af0">
    <w:name w:val="Subtitle"/>
    <w:basedOn w:val="a"/>
    <w:next w:val="a"/>
    <w:link w:val="af1"/>
    <w:uiPriority w:val="11"/>
    <w:qFormat/>
    <w:rsid w:val="00877D3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f1">
    <w:name w:val="Подзаголовок Знак"/>
    <w:basedOn w:val="a0"/>
    <w:link w:val="af0"/>
    <w:uiPriority w:val="11"/>
    <w:rsid w:val="00877D35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publikacii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1231</Words>
  <Characters>7020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50</cp:revision>
  <cp:lastPrinted>2021-08-17T09:15:00Z</cp:lastPrinted>
  <dcterms:created xsi:type="dcterms:W3CDTF">2021-08-13T09:00:00Z</dcterms:created>
  <dcterms:modified xsi:type="dcterms:W3CDTF">2022-01-06T11:51:00Z</dcterms:modified>
</cp:coreProperties>
</file>